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D5" w:rsidRPr="00627DD5" w:rsidRDefault="00627DD5" w:rsidP="00627DD5">
      <w:pPr>
        <w:shd w:val="clear" w:color="auto" w:fill="FFFFFF"/>
        <w:spacing w:after="150" w:line="525" w:lineRule="atLeast"/>
        <w:textAlignment w:val="baseline"/>
        <w:outlineLvl w:val="0"/>
        <w:rPr>
          <w:rFonts w:ascii="Arial" w:eastAsia="Times New Roman" w:hAnsi="Arial" w:cs="Arial"/>
          <w:color w:val="90B804"/>
          <w:kern w:val="36"/>
          <w:sz w:val="53"/>
          <w:szCs w:val="53"/>
          <w:lang w:eastAsia="ru-RU"/>
        </w:rPr>
      </w:pPr>
      <w:r w:rsidRPr="00627DD5">
        <w:rPr>
          <w:rFonts w:ascii="Arial" w:eastAsia="Times New Roman" w:hAnsi="Arial" w:cs="Arial"/>
          <w:color w:val="90B804"/>
          <w:kern w:val="36"/>
          <w:sz w:val="53"/>
          <w:szCs w:val="53"/>
          <w:lang w:eastAsia="ru-RU"/>
        </w:rPr>
        <w:t>Информация для родителей по курительным смесям</w:t>
      </w:r>
    </w:p>
    <w:p w:rsidR="00627DD5" w:rsidRPr="00627DD5" w:rsidRDefault="00627DD5" w:rsidP="00627DD5">
      <w:pPr>
        <w:shd w:val="clear" w:color="auto" w:fill="FFFFFF"/>
        <w:spacing w:after="0" w:line="375" w:lineRule="atLeast"/>
        <w:jc w:val="center"/>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Информация</w:t>
      </w:r>
    </w:p>
    <w:p w:rsidR="00627DD5" w:rsidRPr="00627DD5" w:rsidRDefault="00627DD5" w:rsidP="00627DD5">
      <w:pPr>
        <w:shd w:val="clear" w:color="auto" w:fill="FFFFFF"/>
        <w:spacing w:after="0" w:line="375" w:lineRule="atLeast"/>
        <w:jc w:val="center"/>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для родителей по курительным смесям</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В последнее время участились случаи отравления «курительными смесями» в регионах Приволжского федерального округа.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xml:space="preserve">» - условное сленговое название группы курительных смесей, в состав которых входят ненаркотические курительные травы и адсорбированные на них синтетические, то есть искусственно в лабораториях сделанные </w:t>
      </w:r>
      <w:proofErr w:type="spellStart"/>
      <w:r w:rsidRPr="00627DD5">
        <w:rPr>
          <w:rFonts w:ascii="Arial" w:eastAsia="Times New Roman" w:hAnsi="Arial" w:cs="Arial"/>
          <w:color w:val="606060"/>
          <w:sz w:val="20"/>
          <w:szCs w:val="20"/>
          <w:lang w:eastAsia="ru-RU"/>
        </w:rPr>
        <w:t>каннабинойды</w:t>
      </w:r>
      <w:proofErr w:type="spellEnd"/>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Каннабинойды</w:t>
      </w:r>
      <w:proofErr w:type="spellEnd"/>
      <w:r w:rsidRPr="00627DD5">
        <w:rPr>
          <w:rFonts w:ascii="Arial" w:eastAsia="Times New Roman" w:hAnsi="Arial" w:cs="Arial"/>
          <w:color w:val="606060"/>
          <w:sz w:val="20"/>
          <w:szCs w:val="20"/>
          <w:lang w:eastAsia="ru-RU"/>
        </w:rPr>
        <w:t xml:space="preserve"> – это основные наркотические соединения, содержащиеся в конопле (марихуане), растущей во многих южных странах.</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xml:space="preserve"> специально разработали для усиления воздействия на ту часть молодежи, которая склонна употреблять </w:t>
      </w:r>
      <w:proofErr w:type="spellStart"/>
      <w:r w:rsidRPr="00627DD5">
        <w:rPr>
          <w:rFonts w:ascii="Arial" w:eastAsia="Times New Roman" w:hAnsi="Arial" w:cs="Arial"/>
          <w:color w:val="606060"/>
          <w:sz w:val="20"/>
          <w:szCs w:val="20"/>
          <w:lang w:eastAsia="ru-RU"/>
        </w:rPr>
        <w:t>психоактивные</w:t>
      </w:r>
      <w:proofErr w:type="spellEnd"/>
      <w:r w:rsidRPr="00627DD5">
        <w:rPr>
          <w:rFonts w:ascii="Arial" w:eastAsia="Times New Roman" w:hAnsi="Arial" w:cs="Arial"/>
          <w:color w:val="606060"/>
          <w:sz w:val="20"/>
          <w:szCs w:val="20"/>
          <w:lang w:eastAsia="ru-RU"/>
        </w:rPr>
        <w:t xml:space="preserve"> вещества и для расширения рынков сбыта наркотиков.</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Способ употребления </w:t>
      </w:r>
      <w:proofErr w:type="spellStart"/>
      <w:r w:rsidRPr="00627DD5">
        <w:rPr>
          <w:rFonts w:ascii="Arial" w:eastAsia="Times New Roman" w:hAnsi="Arial" w:cs="Arial"/>
          <w:color w:val="606060"/>
          <w:sz w:val="20"/>
          <w:szCs w:val="20"/>
          <w:lang w:eastAsia="ru-RU"/>
        </w:rPr>
        <w:t>спайсов</w:t>
      </w:r>
      <w:proofErr w:type="spellEnd"/>
      <w:r w:rsidRPr="00627DD5">
        <w:rPr>
          <w:rFonts w:ascii="Arial" w:eastAsia="Times New Roman" w:hAnsi="Arial" w:cs="Arial"/>
          <w:color w:val="606060"/>
          <w:sz w:val="20"/>
          <w:szCs w:val="20"/>
          <w:lang w:eastAsia="ru-RU"/>
        </w:rPr>
        <w:t xml:space="preserve"> – такой же, как и конопли (марихуаны): курение с помощью специальных стеклянных трубок («пипеток») или подмешивание в обычные сигареты.</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xml:space="preserve"> по своему действию в 4-6 раз токсичнее и опаснее, чем природная конопля (марихуана). Отравление при курении природной конопли вызывает эмоциональные расстройства (маниакальное состояние) и интеллектуальные нарушения (истощения, нарушение восприятия и понимания  окружающего, </w:t>
      </w:r>
      <w:proofErr w:type="spellStart"/>
      <w:r w:rsidRPr="00627DD5">
        <w:rPr>
          <w:rFonts w:ascii="Arial" w:eastAsia="Times New Roman" w:hAnsi="Arial" w:cs="Arial"/>
          <w:color w:val="606060"/>
          <w:sz w:val="20"/>
          <w:szCs w:val="20"/>
          <w:lang w:eastAsia="ru-RU"/>
        </w:rPr>
        <w:t>шизофреноподобные</w:t>
      </w:r>
      <w:proofErr w:type="spellEnd"/>
      <w:r w:rsidRPr="00627DD5">
        <w:rPr>
          <w:rFonts w:ascii="Arial" w:eastAsia="Times New Roman" w:hAnsi="Arial" w:cs="Arial"/>
          <w:color w:val="606060"/>
          <w:sz w:val="20"/>
          <w:szCs w:val="20"/>
          <w:lang w:eastAsia="ru-RU"/>
        </w:rPr>
        <w:t xml:space="preserve"> расстройства). В отличие от этого  отравление </w:t>
      </w:r>
      <w:proofErr w:type="spellStart"/>
      <w:r w:rsidRPr="00627DD5">
        <w:rPr>
          <w:rFonts w:ascii="Arial" w:eastAsia="Times New Roman" w:hAnsi="Arial" w:cs="Arial"/>
          <w:color w:val="606060"/>
          <w:sz w:val="20"/>
          <w:szCs w:val="20"/>
          <w:lang w:eastAsia="ru-RU"/>
        </w:rPr>
        <w:t>спайсами</w:t>
      </w:r>
      <w:proofErr w:type="spellEnd"/>
      <w:r w:rsidRPr="00627DD5">
        <w:rPr>
          <w:rFonts w:ascii="Arial" w:eastAsia="Times New Roman" w:hAnsi="Arial" w:cs="Arial"/>
          <w:color w:val="606060"/>
          <w:sz w:val="20"/>
          <w:szCs w:val="20"/>
          <w:lang w:eastAsia="ru-RU"/>
        </w:rPr>
        <w:t xml:space="preserve"> идет дальше и глубже в нервную систему: при нем возникает тяжелое оглушение сознания, неконтролируемое поведение, вплоть до немотивированной и неожиданной для окружающих агрессивности, галлюцинации и бред, а дальше – потеря сознания, памяти, интеллекта.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По информации ГБУЗ НО «Нижегородский областной наркологический диспансер» в последние месяцы 2014 года действие </w:t>
      </w:r>
      <w:proofErr w:type="spellStart"/>
      <w:r w:rsidRPr="00627DD5">
        <w:rPr>
          <w:rFonts w:ascii="Arial" w:eastAsia="Times New Roman" w:hAnsi="Arial" w:cs="Arial"/>
          <w:color w:val="606060"/>
          <w:sz w:val="20"/>
          <w:szCs w:val="20"/>
          <w:lang w:eastAsia="ru-RU"/>
        </w:rPr>
        <w:t>спайсов</w:t>
      </w:r>
      <w:proofErr w:type="spellEnd"/>
      <w:r w:rsidRPr="00627DD5">
        <w:rPr>
          <w:rFonts w:ascii="Arial" w:eastAsia="Times New Roman" w:hAnsi="Arial" w:cs="Arial"/>
          <w:color w:val="606060"/>
          <w:sz w:val="20"/>
          <w:szCs w:val="20"/>
          <w:lang w:eastAsia="ru-RU"/>
        </w:rPr>
        <w:t xml:space="preserve"> еще более утяжелилось: преступники стали добавлять к </w:t>
      </w:r>
      <w:proofErr w:type="spellStart"/>
      <w:r w:rsidRPr="00627DD5">
        <w:rPr>
          <w:rFonts w:ascii="Arial" w:eastAsia="Times New Roman" w:hAnsi="Arial" w:cs="Arial"/>
          <w:color w:val="606060"/>
          <w:sz w:val="20"/>
          <w:szCs w:val="20"/>
          <w:lang w:eastAsia="ru-RU"/>
        </w:rPr>
        <w:t>спайсам</w:t>
      </w:r>
      <w:proofErr w:type="spellEnd"/>
      <w:r w:rsidRPr="00627DD5">
        <w:rPr>
          <w:rFonts w:ascii="Arial" w:eastAsia="Times New Roman" w:hAnsi="Arial" w:cs="Arial"/>
          <w:color w:val="606060"/>
          <w:sz w:val="20"/>
          <w:szCs w:val="20"/>
          <w:lang w:eastAsia="ru-RU"/>
        </w:rPr>
        <w:t xml:space="preserve"> и новые психотропные вещества оглушающего действия. Их точная химическая формула сейчас устанавливается.</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Отравление ими вызывает не только потерю сознания, но и тяжелые токсические повреждения головного мозга с расстройством центров, регулирующих речь, дыхание, сердцебиение, токсический отек головного мозга.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Именно от мозговых нарушений возникают страшные исходы, вплоть </w:t>
      </w:r>
      <w:proofErr w:type="gramStart"/>
      <w:r w:rsidRPr="00627DD5">
        <w:rPr>
          <w:rFonts w:ascii="Arial" w:eastAsia="Times New Roman" w:hAnsi="Arial" w:cs="Arial"/>
          <w:color w:val="606060"/>
          <w:sz w:val="20"/>
          <w:szCs w:val="20"/>
          <w:lang w:eastAsia="ru-RU"/>
        </w:rPr>
        <w:t>до</w:t>
      </w:r>
      <w:proofErr w:type="gramEnd"/>
      <w:r w:rsidRPr="00627DD5">
        <w:rPr>
          <w:rFonts w:ascii="Arial" w:eastAsia="Times New Roman" w:hAnsi="Arial" w:cs="Arial"/>
          <w:color w:val="606060"/>
          <w:sz w:val="20"/>
          <w:szCs w:val="20"/>
          <w:lang w:eastAsia="ru-RU"/>
        </w:rPr>
        <w:t xml:space="preserve"> смертельных.</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Каналы распространения </w:t>
      </w:r>
      <w:proofErr w:type="spellStart"/>
      <w:r w:rsidRPr="00627DD5">
        <w:rPr>
          <w:rFonts w:ascii="Arial" w:eastAsia="Times New Roman" w:hAnsi="Arial" w:cs="Arial"/>
          <w:color w:val="606060"/>
          <w:sz w:val="20"/>
          <w:szCs w:val="20"/>
          <w:lang w:eastAsia="ru-RU"/>
        </w:rPr>
        <w:t>спайсов</w:t>
      </w:r>
      <w:proofErr w:type="spellEnd"/>
      <w:r w:rsidRPr="00627DD5">
        <w:rPr>
          <w:rFonts w:ascii="Arial" w:eastAsia="Times New Roman" w:hAnsi="Arial" w:cs="Arial"/>
          <w:color w:val="606060"/>
          <w:sz w:val="20"/>
          <w:szCs w:val="20"/>
          <w:lang w:eastAsia="ru-RU"/>
        </w:rPr>
        <w:t xml:space="preserve"> – торговля через Интернет, через «закладки» (тайники), о которых сообщают также через Интернет, по объявлениям. Сообщают о случаях торговли </w:t>
      </w:r>
      <w:proofErr w:type="spellStart"/>
      <w:r w:rsidRPr="00627DD5">
        <w:rPr>
          <w:rFonts w:ascii="Arial" w:eastAsia="Times New Roman" w:hAnsi="Arial" w:cs="Arial"/>
          <w:color w:val="606060"/>
          <w:sz w:val="20"/>
          <w:szCs w:val="20"/>
          <w:lang w:eastAsia="ru-RU"/>
        </w:rPr>
        <w:t>спайсами</w:t>
      </w:r>
      <w:proofErr w:type="spellEnd"/>
      <w:r w:rsidRPr="00627DD5">
        <w:rPr>
          <w:rFonts w:ascii="Arial" w:eastAsia="Times New Roman" w:hAnsi="Arial" w:cs="Arial"/>
          <w:color w:val="606060"/>
          <w:sz w:val="20"/>
          <w:szCs w:val="20"/>
          <w:lang w:eastAsia="ru-RU"/>
        </w:rPr>
        <w:t xml:space="preserve"> через сверстников.</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lastRenderedPageBreak/>
        <w:t>    Основными потребителями «курительных смесей» является молодежь в возрасте 15-25 лет.</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В Нижегородской области в июле – сентябре 2014 года также участились случаи отравления несовершеннолетних «курительными смесями» (июль – 5, август – 13). Кроме этого, снизился возраст несовершеннолетних, получивших отравления «курительными смесями». В августе отравление получили 3 несовершеннолетних в возрасте 12-13 лет. Выросло количество девочек, отравившихся «курительными смесями».</w:t>
      </w:r>
    </w:p>
    <w:p w:rsidR="00627DD5" w:rsidRPr="00627DD5" w:rsidRDefault="00627DD5" w:rsidP="00627DD5">
      <w:pPr>
        <w:shd w:val="clear" w:color="auto" w:fill="FFFFFF"/>
        <w:spacing w:after="0" w:line="375" w:lineRule="atLeast"/>
        <w:jc w:val="center"/>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r w:rsidRPr="00627DD5">
        <w:rPr>
          <w:rFonts w:ascii="inherit" w:eastAsia="Times New Roman" w:hAnsi="inherit" w:cs="Arial"/>
          <w:b/>
          <w:bCs/>
          <w:color w:val="606060"/>
          <w:sz w:val="20"/>
          <w:lang w:eastAsia="ru-RU"/>
        </w:rPr>
        <w:t>Курительные смеси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proofErr w:type="gramStart"/>
      <w:r w:rsidRPr="00627DD5">
        <w:rPr>
          <w:rFonts w:ascii="Arial" w:eastAsia="Times New Roman" w:hAnsi="Arial" w:cs="Arial"/>
          <w:color w:val="606060"/>
          <w:sz w:val="20"/>
          <w:szCs w:val="20"/>
          <w:lang w:eastAsia="ru-RU"/>
        </w:rPr>
        <w:t xml:space="preserve">Самые распространенные среди молодежи наркотики — курительные смеси JWH (план, </w:t>
      </w:r>
      <w:proofErr w:type="spellStart"/>
      <w:r w:rsidRPr="00627DD5">
        <w:rPr>
          <w:rFonts w:ascii="Arial" w:eastAsia="Times New Roman" w:hAnsi="Arial" w:cs="Arial"/>
          <w:color w:val="606060"/>
          <w:sz w:val="20"/>
          <w:szCs w:val="20"/>
          <w:lang w:eastAsia="ru-RU"/>
        </w:rPr>
        <w:t>дживик</w:t>
      </w:r>
      <w:proofErr w:type="spellEnd"/>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спайс</w:t>
      </w:r>
      <w:proofErr w:type="spellEnd"/>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микс</w:t>
      </w:r>
      <w:proofErr w:type="spellEnd"/>
      <w:r w:rsidRPr="00627DD5">
        <w:rPr>
          <w:rFonts w:ascii="Arial" w:eastAsia="Times New Roman" w:hAnsi="Arial" w:cs="Arial"/>
          <w:color w:val="606060"/>
          <w:sz w:val="20"/>
          <w:szCs w:val="20"/>
          <w:lang w:eastAsia="ru-RU"/>
        </w:rPr>
        <w:t xml:space="preserve">, трава, зелень, книга, журнал, </w:t>
      </w:r>
      <w:proofErr w:type="spellStart"/>
      <w:r w:rsidRPr="00627DD5">
        <w:rPr>
          <w:rFonts w:ascii="Arial" w:eastAsia="Times New Roman" w:hAnsi="Arial" w:cs="Arial"/>
          <w:color w:val="606060"/>
          <w:sz w:val="20"/>
          <w:szCs w:val="20"/>
          <w:lang w:eastAsia="ru-RU"/>
        </w:rPr>
        <w:t>бошки</w:t>
      </w:r>
      <w:proofErr w:type="spellEnd"/>
      <w:r w:rsidRPr="00627DD5">
        <w:rPr>
          <w:rFonts w:ascii="Arial" w:eastAsia="Times New Roman" w:hAnsi="Arial" w:cs="Arial"/>
          <w:color w:val="606060"/>
          <w:sz w:val="20"/>
          <w:szCs w:val="20"/>
          <w:lang w:eastAsia="ru-RU"/>
        </w:rPr>
        <w:t xml:space="preserve">, головы, </w:t>
      </w:r>
      <w:proofErr w:type="spellStart"/>
      <w:r w:rsidRPr="00627DD5">
        <w:rPr>
          <w:rFonts w:ascii="Arial" w:eastAsia="Times New Roman" w:hAnsi="Arial" w:cs="Arial"/>
          <w:color w:val="606060"/>
          <w:sz w:val="20"/>
          <w:szCs w:val="20"/>
          <w:lang w:eastAsia="ru-RU"/>
        </w:rPr>
        <w:t>палыч</w:t>
      </w:r>
      <w:proofErr w:type="spellEnd"/>
      <w:r w:rsidRPr="00627DD5">
        <w:rPr>
          <w:rFonts w:ascii="Arial" w:eastAsia="Times New Roman" w:hAnsi="Arial" w:cs="Arial"/>
          <w:color w:val="606060"/>
          <w:sz w:val="20"/>
          <w:szCs w:val="20"/>
          <w:lang w:eastAsia="ru-RU"/>
        </w:rPr>
        <w:t xml:space="preserve">, твердый, мягкий, сухой, химия, пластик, сено, липкий, вишня, шоколад, россыпь, </w:t>
      </w:r>
      <w:proofErr w:type="spellStart"/>
      <w:r w:rsidRPr="00627DD5">
        <w:rPr>
          <w:rFonts w:ascii="Arial" w:eastAsia="Times New Roman" w:hAnsi="Arial" w:cs="Arial"/>
          <w:color w:val="606060"/>
          <w:sz w:val="20"/>
          <w:szCs w:val="20"/>
          <w:lang w:eastAsia="ru-RU"/>
        </w:rPr>
        <w:t>рега</w:t>
      </w:r>
      <w:proofErr w:type="spellEnd"/>
      <w:r w:rsidRPr="00627DD5">
        <w:rPr>
          <w:rFonts w:ascii="Arial" w:eastAsia="Times New Roman" w:hAnsi="Arial" w:cs="Arial"/>
          <w:color w:val="606060"/>
          <w:sz w:val="20"/>
          <w:szCs w:val="20"/>
          <w:lang w:eastAsia="ru-RU"/>
        </w:rPr>
        <w:t xml:space="preserve">, дым, зеленый флаг, </w:t>
      </w:r>
      <w:proofErr w:type="spellStart"/>
      <w:r w:rsidRPr="00627DD5">
        <w:rPr>
          <w:rFonts w:ascii="Arial" w:eastAsia="Times New Roman" w:hAnsi="Arial" w:cs="Arial"/>
          <w:color w:val="606060"/>
          <w:sz w:val="20"/>
          <w:szCs w:val="20"/>
          <w:lang w:eastAsia="ru-RU"/>
        </w:rPr>
        <w:t>ляпка</w:t>
      </w:r>
      <w:proofErr w:type="spellEnd"/>
      <w:r w:rsidRPr="00627DD5">
        <w:rPr>
          <w:rFonts w:ascii="Arial" w:eastAsia="Times New Roman" w:hAnsi="Arial" w:cs="Arial"/>
          <w:color w:val="606060"/>
          <w:sz w:val="20"/>
          <w:szCs w:val="20"/>
          <w:lang w:eastAsia="ru-RU"/>
        </w:rPr>
        <w:t xml:space="preserve">, плюха и т.д.), в  состав которых входят синтетические </w:t>
      </w:r>
      <w:proofErr w:type="spellStart"/>
      <w:r w:rsidRPr="00627DD5">
        <w:rPr>
          <w:rFonts w:ascii="Arial" w:eastAsia="Times New Roman" w:hAnsi="Arial" w:cs="Arial"/>
          <w:color w:val="606060"/>
          <w:sz w:val="20"/>
          <w:szCs w:val="20"/>
          <w:lang w:eastAsia="ru-RU"/>
        </w:rPr>
        <w:t>каннабиноиды</w:t>
      </w:r>
      <w:proofErr w:type="spellEnd"/>
      <w:r w:rsidRPr="00627DD5">
        <w:rPr>
          <w:rFonts w:ascii="Arial" w:eastAsia="Times New Roman" w:hAnsi="Arial" w:cs="Arial"/>
          <w:color w:val="606060"/>
          <w:sz w:val="20"/>
          <w:szCs w:val="20"/>
          <w:lang w:eastAsia="ru-RU"/>
        </w:rPr>
        <w:t>, их аналоги и производные,  но в разы сильнее.</w:t>
      </w:r>
      <w:proofErr w:type="gramEnd"/>
      <w:r w:rsidRPr="00627DD5">
        <w:rPr>
          <w:rFonts w:ascii="Arial" w:eastAsia="Times New Roman" w:hAnsi="Arial" w:cs="Arial"/>
          <w:color w:val="606060"/>
          <w:sz w:val="20"/>
          <w:szCs w:val="20"/>
          <w:lang w:eastAsia="ru-RU"/>
        </w:rPr>
        <w:t xml:space="preserve"> Действие наркотика может длиться от 20 минут до нескольких часов.</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Наркотики эти чрезвычайно опасны, так как доступны, просты в употреблении, и действуют в первую очередь на психику.</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К курительным смесям относят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spice</w:t>
      </w:r>
      <w:proofErr w:type="spellEnd"/>
      <w:r w:rsidRPr="00627DD5">
        <w:rPr>
          <w:rFonts w:ascii="Arial" w:eastAsia="Times New Roman" w:hAnsi="Arial" w:cs="Arial"/>
          <w:color w:val="606060"/>
          <w:sz w:val="20"/>
          <w:szCs w:val="20"/>
          <w:lang w:eastAsia="ru-RU"/>
        </w:rPr>
        <w:t xml:space="preserve">) — травяные смеси; "дизайнерские наркотики" — лабораторно модифицированные </w:t>
      </w:r>
      <w:proofErr w:type="spellStart"/>
      <w:r w:rsidRPr="00627DD5">
        <w:rPr>
          <w:rFonts w:ascii="Arial" w:eastAsia="Times New Roman" w:hAnsi="Arial" w:cs="Arial"/>
          <w:color w:val="606060"/>
          <w:sz w:val="20"/>
          <w:szCs w:val="20"/>
          <w:lang w:eastAsia="ru-RU"/>
        </w:rPr>
        <w:t>психоактивные</w:t>
      </w:r>
      <w:proofErr w:type="spellEnd"/>
      <w:r w:rsidRPr="00627DD5">
        <w:rPr>
          <w:rFonts w:ascii="Arial" w:eastAsia="Times New Roman" w:hAnsi="Arial" w:cs="Arial"/>
          <w:color w:val="606060"/>
          <w:sz w:val="20"/>
          <w:szCs w:val="20"/>
          <w:lang w:eastAsia="ru-RU"/>
        </w:rPr>
        <w:t xml:space="preserve"> вещества, не теряющие своих наркотических свойств после модификации; "соли для ванн" и другие растительно-синтетические смеси, которые маскируются также под стимуляторы роста растений, удобрения, средства против насекомых, смеси для приготовления энергетического напитка.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Изначально под травяными  смесями подразумевались сборы, в состав которых входили компоненты </w:t>
      </w:r>
      <w:proofErr w:type="spellStart"/>
      <w:r w:rsidRPr="00627DD5">
        <w:rPr>
          <w:rFonts w:ascii="Arial" w:eastAsia="Times New Roman" w:hAnsi="Arial" w:cs="Arial"/>
          <w:color w:val="606060"/>
          <w:sz w:val="20"/>
          <w:szCs w:val="20"/>
          <w:lang w:eastAsia="ru-RU"/>
        </w:rPr>
        <w:t>психоактивных</w:t>
      </w:r>
      <w:proofErr w:type="spellEnd"/>
      <w:r w:rsidRPr="00627DD5">
        <w:rPr>
          <w:rFonts w:ascii="Arial" w:eastAsia="Times New Roman" w:hAnsi="Arial" w:cs="Arial"/>
          <w:color w:val="606060"/>
          <w:sz w:val="20"/>
          <w:szCs w:val="20"/>
          <w:lang w:eastAsia="ru-RU"/>
        </w:rPr>
        <w:t xml:space="preserve"> растений — вытяжки, сухие смеси. Это такие травы как шалфей предсказателей, </w:t>
      </w:r>
      <w:proofErr w:type="spellStart"/>
      <w:r w:rsidRPr="00627DD5">
        <w:rPr>
          <w:rFonts w:ascii="Arial" w:eastAsia="Times New Roman" w:hAnsi="Arial" w:cs="Arial"/>
          <w:color w:val="606060"/>
          <w:sz w:val="20"/>
          <w:szCs w:val="20"/>
          <w:lang w:eastAsia="ru-RU"/>
        </w:rPr>
        <w:t>голубой</w:t>
      </w:r>
      <w:proofErr w:type="spellEnd"/>
      <w:r w:rsidRPr="00627DD5">
        <w:rPr>
          <w:rFonts w:ascii="Arial" w:eastAsia="Times New Roman" w:hAnsi="Arial" w:cs="Arial"/>
          <w:color w:val="606060"/>
          <w:sz w:val="20"/>
          <w:szCs w:val="20"/>
          <w:lang w:eastAsia="ru-RU"/>
        </w:rPr>
        <w:t xml:space="preserve"> лотос, гавайская роза, багульник, белена, бузина и другие.</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Травы смешивались в определенных пропорциях, чтобы получались смеси, различающиеся по силе эффекта и по действию (</w:t>
      </w:r>
      <w:proofErr w:type="gramStart"/>
      <w:r w:rsidRPr="00627DD5">
        <w:rPr>
          <w:rFonts w:ascii="Arial" w:eastAsia="Times New Roman" w:hAnsi="Arial" w:cs="Arial"/>
          <w:color w:val="606060"/>
          <w:sz w:val="20"/>
          <w:szCs w:val="20"/>
          <w:lang w:eastAsia="ru-RU"/>
        </w:rPr>
        <w:t>галлюциногенное</w:t>
      </w:r>
      <w:proofErr w:type="gramEnd"/>
      <w:r w:rsidRPr="00627DD5">
        <w:rPr>
          <w:rFonts w:ascii="Arial" w:eastAsia="Times New Roman" w:hAnsi="Arial" w:cs="Arial"/>
          <w:color w:val="606060"/>
          <w:sz w:val="20"/>
          <w:szCs w:val="20"/>
          <w:lang w:eastAsia="ru-RU"/>
        </w:rPr>
        <w:t>, стимулирующее).</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В настоящее время при использовании травяных смесей используют синтетический наркотик, который разводят разными способами и наносят (опрыскивают) на "основу". Чаще всего, "основа" — обычная аптечная ромашка. Может быть, "мать и мачеха" или любая аптечная трава. Иногда для вязкости готовую основу перемешивают в миксере с черносливом или табаком для кальянов. Как правило, молодые потребители берут готовый наркотик.</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Также смеси иногда курят через разные трубочки. Их, как правило, держат при себе и от них ужасно воняет. Иногда, прежде чем зайти домой, подросток оставляет такую трубочку в подъезде (в щитке).</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lastRenderedPageBreak/>
        <w:t xml:space="preserve">Синтетические курительные </w:t>
      </w:r>
      <w:proofErr w:type="spellStart"/>
      <w:r w:rsidRPr="00627DD5">
        <w:rPr>
          <w:rFonts w:ascii="Arial" w:eastAsia="Times New Roman" w:hAnsi="Arial" w:cs="Arial"/>
          <w:color w:val="606060"/>
          <w:sz w:val="20"/>
          <w:szCs w:val="20"/>
          <w:lang w:eastAsia="ru-RU"/>
        </w:rPr>
        <w:t>миксы</w:t>
      </w:r>
      <w:proofErr w:type="spellEnd"/>
      <w:r w:rsidRPr="00627DD5">
        <w:rPr>
          <w:rFonts w:ascii="Arial" w:eastAsia="Times New Roman" w:hAnsi="Arial" w:cs="Arial"/>
          <w:color w:val="606060"/>
          <w:sz w:val="20"/>
          <w:szCs w:val="20"/>
          <w:lang w:eastAsia="ru-RU"/>
        </w:rPr>
        <w:t xml:space="preserve"> — это наркотические вещества, которые с целью маскировки особым образом обработаны в лабораторных условиях, и в качестве основного активного компонента имеют синтетические </w:t>
      </w:r>
      <w:proofErr w:type="spellStart"/>
      <w:r w:rsidRPr="00627DD5">
        <w:rPr>
          <w:rFonts w:ascii="Arial" w:eastAsia="Times New Roman" w:hAnsi="Arial" w:cs="Arial"/>
          <w:color w:val="606060"/>
          <w:sz w:val="20"/>
          <w:szCs w:val="20"/>
          <w:lang w:eastAsia="ru-RU"/>
        </w:rPr>
        <w:t>каннабиноиды</w:t>
      </w:r>
      <w:proofErr w:type="spellEnd"/>
      <w:r w:rsidRPr="00627DD5">
        <w:rPr>
          <w:rFonts w:ascii="Arial" w:eastAsia="Times New Roman" w:hAnsi="Arial" w:cs="Arial"/>
          <w:color w:val="606060"/>
          <w:sz w:val="20"/>
          <w:szCs w:val="20"/>
          <w:lang w:eastAsia="ru-RU"/>
        </w:rPr>
        <w:t>. Типичный пример — "соли".</w:t>
      </w:r>
    </w:p>
    <w:p w:rsidR="00627DD5" w:rsidRPr="00627DD5" w:rsidRDefault="00627DD5" w:rsidP="00627DD5">
      <w:pPr>
        <w:shd w:val="clear" w:color="auto" w:fill="FFFFFF"/>
        <w:spacing w:after="0" w:line="375" w:lineRule="atLeast"/>
        <w:jc w:val="center"/>
        <w:textAlignment w:val="baseline"/>
        <w:outlineLvl w:val="1"/>
        <w:rPr>
          <w:rFonts w:ascii="Arial" w:eastAsia="Times New Roman" w:hAnsi="Arial" w:cs="Arial"/>
          <w:color w:val="000000"/>
          <w:sz w:val="23"/>
          <w:szCs w:val="23"/>
          <w:lang w:eastAsia="ru-RU"/>
        </w:rPr>
      </w:pPr>
      <w:r w:rsidRPr="00627DD5">
        <w:rPr>
          <w:rFonts w:ascii="Arial" w:eastAsia="Times New Roman" w:hAnsi="Arial" w:cs="Arial"/>
          <w:color w:val="000000"/>
          <w:sz w:val="23"/>
          <w:szCs w:val="23"/>
          <w:lang w:eastAsia="ru-RU"/>
        </w:rPr>
        <w:t>Основные типы смесей</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Кристаллы, порошок (россыпь), мука, марки и твердые смеси — основные формы реализации курительных </w:t>
      </w:r>
      <w:proofErr w:type="spellStart"/>
      <w:r w:rsidRPr="00627DD5">
        <w:rPr>
          <w:rFonts w:ascii="Arial" w:eastAsia="Times New Roman" w:hAnsi="Arial" w:cs="Arial"/>
          <w:color w:val="606060"/>
          <w:sz w:val="20"/>
          <w:szCs w:val="20"/>
          <w:lang w:eastAsia="ru-RU"/>
        </w:rPr>
        <w:t>миксов</w:t>
      </w:r>
      <w:proofErr w:type="spellEnd"/>
      <w:r w:rsidRPr="00627DD5">
        <w:rPr>
          <w:rFonts w:ascii="Arial" w:eastAsia="Times New Roman" w:hAnsi="Arial" w:cs="Arial"/>
          <w:color w:val="606060"/>
          <w:sz w:val="20"/>
          <w:szCs w:val="20"/>
          <w:lang w:eastAsia="ru-RU"/>
        </w:rPr>
        <w:t>.</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r w:rsidRPr="00627DD5">
        <w:rPr>
          <w:rFonts w:ascii="inherit" w:eastAsia="Times New Roman" w:hAnsi="inherit" w:cs="Arial"/>
          <w:i/>
          <w:iCs/>
          <w:color w:val="606060"/>
          <w:sz w:val="20"/>
          <w:u w:val="single"/>
          <w:lang w:eastAsia="ru-RU"/>
        </w:rPr>
        <w:t>Кристаллы</w:t>
      </w:r>
      <w:r w:rsidRPr="00627DD5">
        <w:rPr>
          <w:rFonts w:ascii="Arial" w:eastAsia="Times New Roman" w:hAnsi="Arial" w:cs="Arial"/>
          <w:color w:val="606060"/>
          <w:sz w:val="20"/>
          <w:lang w:eastAsia="ru-RU"/>
        </w:rPr>
        <w:t> </w:t>
      </w:r>
      <w:r w:rsidRPr="00627DD5">
        <w:rPr>
          <w:rFonts w:ascii="Arial" w:eastAsia="Times New Roman" w:hAnsi="Arial" w:cs="Arial"/>
          <w:color w:val="606060"/>
          <w:sz w:val="20"/>
          <w:szCs w:val="20"/>
          <w:lang w:eastAsia="ru-RU"/>
        </w:rPr>
        <w:t>- как правило, это полностью синтетические смеси, содержащие дизайнерские наркотики. Получили название из-за кристаллической структуры, напоминающей крупную соль. Как правило, продаются под видом соли для ванн или удобрения для растений.</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r w:rsidRPr="00627DD5">
        <w:rPr>
          <w:rFonts w:ascii="inherit" w:eastAsia="Times New Roman" w:hAnsi="inherit" w:cs="Arial"/>
          <w:i/>
          <w:iCs/>
          <w:color w:val="606060"/>
          <w:sz w:val="20"/>
          <w:u w:val="single"/>
          <w:lang w:eastAsia="ru-RU"/>
        </w:rPr>
        <w:t xml:space="preserve">Россыпь, </w:t>
      </w:r>
      <w:proofErr w:type="spellStart"/>
      <w:r w:rsidRPr="00627DD5">
        <w:rPr>
          <w:rFonts w:ascii="inherit" w:eastAsia="Times New Roman" w:hAnsi="inherit" w:cs="Arial"/>
          <w:i/>
          <w:iCs/>
          <w:color w:val="606060"/>
          <w:sz w:val="20"/>
          <w:u w:val="single"/>
          <w:lang w:eastAsia="ru-RU"/>
        </w:rPr>
        <w:t>spice</w:t>
      </w:r>
      <w:proofErr w:type="spellEnd"/>
      <w:r w:rsidRPr="00627DD5">
        <w:rPr>
          <w:rFonts w:ascii="inherit" w:eastAsia="Times New Roman" w:hAnsi="inherit" w:cs="Arial"/>
          <w:i/>
          <w:iCs/>
          <w:color w:val="606060"/>
          <w:sz w:val="20"/>
          <w:u w:val="single"/>
          <w:lang w:eastAsia="ru-RU"/>
        </w:rPr>
        <w:t xml:space="preserve">, </w:t>
      </w:r>
      <w:proofErr w:type="spellStart"/>
      <w:r w:rsidRPr="00627DD5">
        <w:rPr>
          <w:rFonts w:ascii="inherit" w:eastAsia="Times New Roman" w:hAnsi="inherit" w:cs="Arial"/>
          <w:i/>
          <w:iCs/>
          <w:color w:val="606060"/>
          <w:sz w:val="20"/>
          <w:u w:val="single"/>
          <w:lang w:eastAsia="ru-RU"/>
        </w:rPr>
        <w:t>спайсы</w:t>
      </w:r>
      <w:proofErr w:type="spellEnd"/>
      <w:r w:rsidRPr="00627DD5">
        <w:rPr>
          <w:rFonts w:ascii="Arial" w:eastAsia="Times New Roman" w:hAnsi="Arial" w:cs="Arial"/>
          <w:color w:val="606060"/>
          <w:sz w:val="20"/>
          <w:lang w:eastAsia="ru-RU"/>
        </w:rPr>
        <w:t> </w:t>
      </w:r>
      <w:r w:rsidRPr="00627DD5">
        <w:rPr>
          <w:rFonts w:ascii="Arial" w:eastAsia="Times New Roman" w:hAnsi="Arial" w:cs="Arial"/>
          <w:color w:val="606060"/>
          <w:sz w:val="20"/>
          <w:szCs w:val="20"/>
          <w:lang w:eastAsia="ru-RU"/>
        </w:rPr>
        <w:t>– травяная смесь (как правило, из  цветков ромашки, клевера, пустырника)  с нанесенным на нее синтетическим наркотиком.</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Не слишком мелко размолотые, сохраняющие вид и структуру растительного сырья, это довольно сильные вещества (продавцы по силе действия подразделяют их на </w:t>
      </w:r>
      <w:proofErr w:type="spellStart"/>
      <w:r w:rsidRPr="00627DD5">
        <w:rPr>
          <w:rFonts w:ascii="Arial" w:eastAsia="Times New Roman" w:hAnsi="Arial" w:cs="Arial"/>
          <w:color w:val="606060"/>
          <w:sz w:val="20"/>
          <w:szCs w:val="20"/>
          <w:lang w:eastAsia="ru-RU"/>
        </w:rPr>
        <w:t>Silver</w:t>
      </w:r>
      <w:proofErr w:type="spellEnd"/>
      <w:r w:rsidRPr="00627DD5">
        <w:rPr>
          <w:rFonts w:ascii="Arial" w:eastAsia="Times New Roman" w:hAnsi="Arial" w:cs="Arial"/>
          <w:color w:val="606060"/>
          <w:sz w:val="20"/>
          <w:szCs w:val="20"/>
          <w:lang w:eastAsia="ru-RU"/>
        </w:rPr>
        <w:t xml:space="preserve"> — относительно слабые, </w:t>
      </w:r>
      <w:proofErr w:type="spellStart"/>
      <w:r w:rsidRPr="00627DD5">
        <w:rPr>
          <w:rFonts w:ascii="Arial" w:eastAsia="Times New Roman" w:hAnsi="Arial" w:cs="Arial"/>
          <w:color w:val="606060"/>
          <w:sz w:val="20"/>
          <w:szCs w:val="20"/>
          <w:lang w:eastAsia="ru-RU"/>
        </w:rPr>
        <w:t>Gold</w:t>
      </w:r>
      <w:proofErr w:type="spellEnd"/>
      <w:r w:rsidRPr="00627DD5">
        <w:rPr>
          <w:rFonts w:ascii="Arial" w:eastAsia="Times New Roman" w:hAnsi="Arial" w:cs="Arial"/>
          <w:color w:val="606060"/>
          <w:sz w:val="20"/>
          <w:szCs w:val="20"/>
          <w:lang w:eastAsia="ru-RU"/>
        </w:rPr>
        <w:t xml:space="preserve"> — средней активности, </w:t>
      </w:r>
      <w:proofErr w:type="spellStart"/>
      <w:r w:rsidRPr="00627DD5">
        <w:rPr>
          <w:rFonts w:ascii="Arial" w:eastAsia="Times New Roman" w:hAnsi="Arial" w:cs="Arial"/>
          <w:color w:val="606060"/>
          <w:sz w:val="20"/>
          <w:szCs w:val="20"/>
          <w:lang w:eastAsia="ru-RU"/>
        </w:rPr>
        <w:t>Diamond</w:t>
      </w:r>
      <w:proofErr w:type="spellEnd"/>
      <w:r w:rsidRPr="00627DD5">
        <w:rPr>
          <w:rFonts w:ascii="Arial" w:eastAsia="Times New Roman" w:hAnsi="Arial" w:cs="Arial"/>
          <w:color w:val="606060"/>
          <w:sz w:val="20"/>
          <w:szCs w:val="20"/>
          <w:lang w:eastAsia="ru-RU"/>
        </w:rPr>
        <w:t xml:space="preserve"> — самые сильные).</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Несмотря на растительную маскировку,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xml:space="preserve"> — полностью синтетические в части активного компонента, именно их часто прикрывают мифом "легальности".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Связано это с тем, что подобные "россыпи" изготавливают в кустарных лабораториях, где химик может таким образом изменить структуру молекулы </w:t>
      </w:r>
      <w:proofErr w:type="spellStart"/>
      <w:r w:rsidRPr="00627DD5">
        <w:rPr>
          <w:rFonts w:ascii="Arial" w:eastAsia="Times New Roman" w:hAnsi="Arial" w:cs="Arial"/>
          <w:color w:val="606060"/>
          <w:sz w:val="20"/>
          <w:szCs w:val="20"/>
          <w:lang w:eastAsia="ru-RU"/>
        </w:rPr>
        <w:t>психоактивного</w:t>
      </w:r>
      <w:proofErr w:type="spellEnd"/>
      <w:r w:rsidRPr="00627DD5">
        <w:rPr>
          <w:rFonts w:ascii="Arial" w:eastAsia="Times New Roman" w:hAnsi="Arial" w:cs="Arial"/>
          <w:color w:val="606060"/>
          <w:sz w:val="20"/>
          <w:szCs w:val="20"/>
          <w:lang w:eastAsia="ru-RU"/>
        </w:rPr>
        <w:t xml:space="preserve"> вещества, что оно будет совершенно новым, не входящим в перечень таковых и, соответственно, по логике, не может быть отнесенным к наркотическим веществам.</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Однако вещество может быть признано аналогом или производным, что повлечет соответствующую ответственность, как за употребление, так и за сбыт и хранение.</w:t>
      </w:r>
    </w:p>
    <w:p w:rsidR="00627DD5" w:rsidRPr="00627DD5" w:rsidRDefault="00627DD5" w:rsidP="00627DD5">
      <w:pPr>
        <w:shd w:val="clear" w:color="auto" w:fill="FFFFFF"/>
        <w:spacing w:after="0" w:line="375" w:lineRule="atLeast"/>
        <w:textAlignment w:val="baseline"/>
        <w:outlineLvl w:val="2"/>
        <w:rPr>
          <w:rFonts w:ascii="Arial" w:eastAsia="Times New Roman" w:hAnsi="Arial" w:cs="Arial"/>
          <w:color w:val="000000"/>
          <w:sz w:val="15"/>
          <w:szCs w:val="15"/>
          <w:lang w:eastAsia="ru-RU"/>
        </w:rPr>
      </w:pPr>
      <w:r w:rsidRPr="00627DD5">
        <w:rPr>
          <w:rFonts w:ascii="inherit" w:eastAsia="Times New Roman" w:hAnsi="inherit" w:cs="Arial"/>
          <w:i/>
          <w:iCs/>
          <w:color w:val="000000"/>
          <w:sz w:val="15"/>
          <w:u w:val="single"/>
          <w:lang w:eastAsia="ru-RU"/>
        </w:rPr>
        <w:t xml:space="preserve">Порошок </w:t>
      </w:r>
      <w:proofErr w:type="gramStart"/>
      <w:r w:rsidRPr="00627DD5">
        <w:rPr>
          <w:rFonts w:ascii="inherit" w:eastAsia="Times New Roman" w:hAnsi="inherit" w:cs="Arial"/>
          <w:i/>
          <w:iCs/>
          <w:color w:val="000000"/>
          <w:sz w:val="15"/>
          <w:u w:val="single"/>
          <w:lang w:eastAsia="ru-RU"/>
        </w:rPr>
        <w:t>(</w:t>
      </w:r>
      <w:r w:rsidRPr="00627DD5">
        <w:rPr>
          <w:rFonts w:ascii="Arial" w:eastAsia="Times New Roman" w:hAnsi="Arial" w:cs="Arial"/>
          <w:color w:val="000000"/>
          <w:sz w:val="15"/>
          <w:lang w:eastAsia="ru-RU"/>
        </w:rPr>
        <w:t> </w:t>
      </w:r>
      <w:r w:rsidRPr="00627DD5">
        <w:rPr>
          <w:rFonts w:ascii="Arial" w:eastAsia="Times New Roman" w:hAnsi="Arial" w:cs="Arial"/>
          <w:color w:val="000000"/>
          <w:sz w:val="15"/>
          <w:szCs w:val="15"/>
          <w:lang w:eastAsia="ru-RU"/>
        </w:rPr>
        <w:t> </w:t>
      </w:r>
      <w:proofErr w:type="gramEnd"/>
      <w:r w:rsidRPr="00627DD5">
        <w:rPr>
          <w:rFonts w:ascii="Arial" w:eastAsia="Times New Roman" w:hAnsi="Arial" w:cs="Arial"/>
          <w:color w:val="000000"/>
          <w:sz w:val="15"/>
          <w:szCs w:val="15"/>
          <w:lang w:eastAsia="ru-RU"/>
        </w:rPr>
        <w:t xml:space="preserve">реагент, порох) – обычно самые мощные смеси. Это полностью синтетические курительные смеси, которые могут употребляться также же </w:t>
      </w:r>
      <w:proofErr w:type="spellStart"/>
      <w:r w:rsidRPr="00627DD5">
        <w:rPr>
          <w:rFonts w:ascii="Arial" w:eastAsia="Times New Roman" w:hAnsi="Arial" w:cs="Arial"/>
          <w:color w:val="000000"/>
          <w:sz w:val="15"/>
          <w:szCs w:val="15"/>
          <w:lang w:eastAsia="ru-RU"/>
        </w:rPr>
        <w:t>перорально</w:t>
      </w:r>
      <w:proofErr w:type="spellEnd"/>
      <w:r w:rsidRPr="00627DD5">
        <w:rPr>
          <w:rFonts w:ascii="Arial" w:eastAsia="Times New Roman" w:hAnsi="Arial" w:cs="Arial"/>
          <w:color w:val="000000"/>
          <w:sz w:val="15"/>
          <w:szCs w:val="15"/>
          <w:lang w:eastAsia="ru-RU"/>
        </w:rPr>
        <w:t>.</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r w:rsidRPr="00627DD5">
        <w:rPr>
          <w:rFonts w:ascii="inherit" w:eastAsia="Times New Roman" w:hAnsi="inherit" w:cs="Arial"/>
          <w:i/>
          <w:iCs/>
          <w:color w:val="606060"/>
          <w:sz w:val="20"/>
          <w:u w:val="single"/>
          <w:lang w:eastAsia="ru-RU"/>
        </w:rPr>
        <w:t>Мука</w:t>
      </w:r>
      <w:r w:rsidRPr="00627DD5">
        <w:rPr>
          <w:rFonts w:ascii="Arial" w:eastAsia="Times New Roman" w:hAnsi="Arial" w:cs="Arial"/>
          <w:color w:val="606060"/>
          <w:sz w:val="20"/>
          <w:lang w:eastAsia="ru-RU"/>
        </w:rPr>
        <w:t> </w:t>
      </w:r>
      <w:r w:rsidRPr="00627DD5">
        <w:rPr>
          <w:rFonts w:ascii="Arial" w:eastAsia="Times New Roman" w:hAnsi="Arial" w:cs="Arial"/>
          <w:color w:val="606060"/>
          <w:sz w:val="20"/>
          <w:szCs w:val="20"/>
          <w:lang w:eastAsia="ru-RU"/>
        </w:rPr>
        <w:t xml:space="preserve">– может быть как растительным, так и синтетическим </w:t>
      </w:r>
      <w:proofErr w:type="spellStart"/>
      <w:r w:rsidRPr="00627DD5">
        <w:rPr>
          <w:rFonts w:ascii="Arial" w:eastAsia="Times New Roman" w:hAnsi="Arial" w:cs="Arial"/>
          <w:color w:val="606060"/>
          <w:sz w:val="20"/>
          <w:szCs w:val="20"/>
          <w:lang w:eastAsia="ru-RU"/>
        </w:rPr>
        <w:t>миксом</w:t>
      </w:r>
      <w:proofErr w:type="spellEnd"/>
      <w:r w:rsidRPr="00627DD5">
        <w:rPr>
          <w:rFonts w:ascii="Arial" w:eastAsia="Times New Roman" w:hAnsi="Arial" w:cs="Arial"/>
          <w:color w:val="606060"/>
          <w:sz w:val="20"/>
          <w:szCs w:val="20"/>
          <w:lang w:eastAsia="ru-RU"/>
        </w:rPr>
        <w:t xml:space="preserve">. Изготавливается в виде мелкодисперсной пыли. </w:t>
      </w:r>
      <w:proofErr w:type="gramStart"/>
      <w:r w:rsidRPr="00627DD5">
        <w:rPr>
          <w:rFonts w:ascii="Arial" w:eastAsia="Times New Roman" w:hAnsi="Arial" w:cs="Arial"/>
          <w:color w:val="606060"/>
          <w:sz w:val="20"/>
          <w:szCs w:val="20"/>
          <w:lang w:eastAsia="ru-RU"/>
        </w:rPr>
        <w:t>Аналогичны</w:t>
      </w:r>
      <w:proofErr w:type="gramEnd"/>
      <w:r w:rsidRPr="00627DD5">
        <w:rPr>
          <w:rFonts w:ascii="Arial" w:eastAsia="Times New Roman" w:hAnsi="Arial" w:cs="Arial"/>
          <w:color w:val="606060"/>
          <w:sz w:val="20"/>
          <w:szCs w:val="20"/>
          <w:lang w:eastAsia="ru-RU"/>
        </w:rPr>
        <w:t xml:space="preserve"> порошкам.</w:t>
      </w:r>
    </w:p>
    <w:p w:rsidR="00627DD5" w:rsidRPr="00627DD5" w:rsidRDefault="00627DD5" w:rsidP="00627DD5">
      <w:pPr>
        <w:shd w:val="clear" w:color="auto" w:fill="FFFFFF"/>
        <w:spacing w:after="0" w:line="375" w:lineRule="atLeast"/>
        <w:textAlignment w:val="baseline"/>
        <w:outlineLvl w:val="2"/>
        <w:rPr>
          <w:rFonts w:ascii="Arial" w:eastAsia="Times New Roman" w:hAnsi="Arial" w:cs="Arial"/>
          <w:color w:val="000000"/>
          <w:sz w:val="15"/>
          <w:szCs w:val="15"/>
          <w:lang w:eastAsia="ru-RU"/>
        </w:rPr>
      </w:pPr>
      <w:r w:rsidRPr="00627DD5">
        <w:rPr>
          <w:rFonts w:ascii="inherit" w:eastAsia="Times New Roman" w:hAnsi="inherit" w:cs="Arial"/>
          <w:i/>
          <w:iCs/>
          <w:color w:val="000000"/>
          <w:sz w:val="15"/>
          <w:u w:val="single"/>
          <w:lang w:eastAsia="ru-RU"/>
        </w:rPr>
        <w:t>Марки</w:t>
      </w:r>
      <w:r w:rsidRPr="00627DD5">
        <w:rPr>
          <w:rFonts w:ascii="Arial" w:eastAsia="Times New Roman" w:hAnsi="Arial" w:cs="Arial"/>
          <w:color w:val="000000"/>
          <w:sz w:val="15"/>
          <w:lang w:eastAsia="ru-RU"/>
        </w:rPr>
        <w:t> </w:t>
      </w:r>
      <w:r w:rsidRPr="00627DD5">
        <w:rPr>
          <w:rFonts w:ascii="Arial" w:eastAsia="Times New Roman" w:hAnsi="Arial" w:cs="Arial"/>
          <w:color w:val="000000"/>
          <w:sz w:val="15"/>
          <w:szCs w:val="15"/>
          <w:lang w:eastAsia="ru-RU"/>
        </w:rPr>
        <w:t>– небольшие, около 1 см</w:t>
      </w:r>
      <w:proofErr w:type="gramStart"/>
      <w:r w:rsidRPr="00627DD5">
        <w:rPr>
          <w:rFonts w:ascii="inherit" w:eastAsia="Times New Roman" w:hAnsi="inherit" w:cs="Arial"/>
          <w:color w:val="000000"/>
          <w:sz w:val="15"/>
          <w:szCs w:val="15"/>
          <w:bdr w:val="none" w:sz="0" w:space="0" w:color="auto" w:frame="1"/>
          <w:vertAlign w:val="superscript"/>
          <w:lang w:eastAsia="ru-RU"/>
        </w:rPr>
        <w:t>2</w:t>
      </w:r>
      <w:proofErr w:type="gramEnd"/>
      <w:r w:rsidRPr="00627DD5">
        <w:rPr>
          <w:rFonts w:ascii="inherit" w:eastAsia="Times New Roman" w:hAnsi="inherit" w:cs="Arial"/>
          <w:color w:val="000000"/>
          <w:sz w:val="15"/>
          <w:vertAlign w:val="superscript"/>
          <w:lang w:eastAsia="ru-RU"/>
        </w:rPr>
        <w:t> </w:t>
      </w:r>
      <w:r w:rsidRPr="00627DD5">
        <w:rPr>
          <w:rFonts w:ascii="Arial" w:eastAsia="Times New Roman" w:hAnsi="Arial" w:cs="Arial"/>
          <w:color w:val="000000"/>
          <w:sz w:val="15"/>
          <w:szCs w:val="15"/>
          <w:lang w:eastAsia="ru-RU"/>
        </w:rPr>
        <w:t xml:space="preserve">площадью, кусочки бумаги, пропитанные синтетическим </w:t>
      </w:r>
      <w:proofErr w:type="spellStart"/>
      <w:r w:rsidRPr="00627DD5">
        <w:rPr>
          <w:rFonts w:ascii="Arial" w:eastAsia="Times New Roman" w:hAnsi="Arial" w:cs="Arial"/>
          <w:color w:val="000000"/>
          <w:sz w:val="15"/>
          <w:szCs w:val="15"/>
          <w:lang w:eastAsia="ru-RU"/>
        </w:rPr>
        <w:t>психоактивным</w:t>
      </w:r>
      <w:proofErr w:type="spellEnd"/>
      <w:r w:rsidRPr="00627DD5">
        <w:rPr>
          <w:rFonts w:ascii="Arial" w:eastAsia="Times New Roman" w:hAnsi="Arial" w:cs="Arial"/>
          <w:color w:val="000000"/>
          <w:sz w:val="15"/>
          <w:szCs w:val="15"/>
          <w:lang w:eastAsia="ru-RU"/>
        </w:rPr>
        <w:t xml:space="preserve"> веществом, аналогичным по действию ЛСД. Сильнодействующие. Употребляются внутрь, по 1 марке на дозу.</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r w:rsidRPr="00627DD5">
        <w:rPr>
          <w:rFonts w:ascii="inherit" w:eastAsia="Times New Roman" w:hAnsi="inherit" w:cs="Arial"/>
          <w:i/>
          <w:iCs/>
          <w:color w:val="606060"/>
          <w:sz w:val="20"/>
          <w:u w:val="single"/>
          <w:lang w:eastAsia="ru-RU"/>
        </w:rPr>
        <w:t>Твердые смеси </w:t>
      </w:r>
      <w:r w:rsidRPr="00627DD5">
        <w:rPr>
          <w:rFonts w:ascii="Arial" w:eastAsia="Times New Roman" w:hAnsi="Arial" w:cs="Arial"/>
          <w:color w:val="606060"/>
          <w:sz w:val="20"/>
          <w:szCs w:val="20"/>
          <w:lang w:eastAsia="ru-RU"/>
        </w:rPr>
        <w:t>– известны также под название "пластилин", "пластик". Растительные или полусинтетические смеси, в виде кусочков пластичного вещества.</w:t>
      </w:r>
    </w:p>
    <w:p w:rsidR="00627DD5" w:rsidRPr="00627DD5" w:rsidRDefault="00627DD5" w:rsidP="00627DD5">
      <w:pPr>
        <w:shd w:val="clear" w:color="auto" w:fill="FFFFFF"/>
        <w:spacing w:after="0" w:line="375" w:lineRule="atLeast"/>
        <w:jc w:val="center"/>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Распространение "курительных смесей"</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Покупают эти наркотики через интернет или у сверстников. Как правило, подросток заходит на известные сайты, торгующие наркотиками, набирая в поисковике несколько ключевых слов, получает контакт, списывается через </w:t>
      </w:r>
      <w:proofErr w:type="spellStart"/>
      <w:r w:rsidRPr="00627DD5">
        <w:rPr>
          <w:rFonts w:ascii="Arial" w:eastAsia="Times New Roman" w:hAnsi="Arial" w:cs="Arial"/>
          <w:color w:val="606060"/>
          <w:sz w:val="20"/>
          <w:szCs w:val="20"/>
          <w:lang w:eastAsia="ru-RU"/>
        </w:rPr>
        <w:t>скайп</w:t>
      </w:r>
      <w:proofErr w:type="spellEnd"/>
      <w:r w:rsidRPr="00627DD5">
        <w:rPr>
          <w:rFonts w:ascii="Arial" w:eastAsia="Times New Roman" w:hAnsi="Arial" w:cs="Arial"/>
          <w:color w:val="606060"/>
          <w:sz w:val="20"/>
          <w:szCs w:val="20"/>
          <w:lang w:eastAsia="ru-RU"/>
        </w:rPr>
        <w:t xml:space="preserve"> или "</w:t>
      </w:r>
      <w:proofErr w:type="spellStart"/>
      <w:r w:rsidRPr="00627DD5">
        <w:rPr>
          <w:rFonts w:ascii="Arial" w:eastAsia="Times New Roman" w:hAnsi="Arial" w:cs="Arial"/>
          <w:color w:val="606060"/>
          <w:sz w:val="20"/>
          <w:szCs w:val="20"/>
          <w:lang w:eastAsia="ru-RU"/>
        </w:rPr>
        <w:t>аську</w:t>
      </w:r>
      <w:proofErr w:type="spellEnd"/>
      <w:r w:rsidRPr="00627DD5">
        <w:rPr>
          <w:rFonts w:ascii="Arial" w:eastAsia="Times New Roman" w:hAnsi="Arial" w:cs="Arial"/>
          <w:color w:val="606060"/>
          <w:sz w:val="20"/>
          <w:szCs w:val="20"/>
          <w:lang w:eastAsia="ru-RU"/>
        </w:rPr>
        <w:t>", делает заказ. Ему тут же сообщают номер счета, он оплачивает через терминалы, и ему говорят, где забрать спрятанные наркотики.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lastRenderedPageBreak/>
        <w:t xml:space="preserve">На </w:t>
      </w:r>
      <w:proofErr w:type="spellStart"/>
      <w:r w:rsidRPr="00627DD5">
        <w:rPr>
          <w:rFonts w:ascii="Arial" w:eastAsia="Times New Roman" w:hAnsi="Arial" w:cs="Arial"/>
          <w:color w:val="606060"/>
          <w:sz w:val="20"/>
          <w:szCs w:val="20"/>
          <w:lang w:eastAsia="ru-RU"/>
        </w:rPr>
        <w:t>слэнге</w:t>
      </w:r>
      <w:proofErr w:type="spellEnd"/>
      <w:r w:rsidRPr="00627DD5">
        <w:rPr>
          <w:rFonts w:ascii="Arial" w:eastAsia="Times New Roman" w:hAnsi="Arial" w:cs="Arial"/>
          <w:color w:val="606060"/>
          <w:sz w:val="20"/>
          <w:szCs w:val="20"/>
          <w:lang w:eastAsia="ru-RU"/>
        </w:rPr>
        <w:t xml:space="preserve"> — поднять закладку, найти клад. Те же самые действия можно осуществлять </w:t>
      </w:r>
      <w:proofErr w:type="spellStart"/>
      <w:r w:rsidRPr="00627DD5">
        <w:rPr>
          <w:rFonts w:ascii="Arial" w:eastAsia="Times New Roman" w:hAnsi="Arial" w:cs="Arial"/>
          <w:color w:val="606060"/>
          <w:sz w:val="20"/>
          <w:szCs w:val="20"/>
          <w:lang w:eastAsia="ru-RU"/>
        </w:rPr>
        <w:t>ВКонтакте</w:t>
      </w:r>
      <w:proofErr w:type="spellEnd"/>
      <w:r w:rsidRPr="00627DD5">
        <w:rPr>
          <w:rFonts w:ascii="Arial" w:eastAsia="Times New Roman" w:hAnsi="Arial" w:cs="Arial"/>
          <w:color w:val="606060"/>
          <w:sz w:val="20"/>
          <w:szCs w:val="20"/>
          <w:lang w:eastAsia="ru-RU"/>
        </w:rPr>
        <w:t xml:space="preserve">, в "Одноклассниках" и т.д. Зачастую, информацию считывают со стен домов, когда видят надписи: </w:t>
      </w:r>
      <w:proofErr w:type="spellStart"/>
      <w:r w:rsidRPr="00627DD5">
        <w:rPr>
          <w:rFonts w:ascii="Arial" w:eastAsia="Times New Roman" w:hAnsi="Arial" w:cs="Arial"/>
          <w:color w:val="606060"/>
          <w:sz w:val="20"/>
          <w:szCs w:val="20"/>
          <w:lang w:eastAsia="ru-RU"/>
        </w:rPr>
        <w:t>Легал</w:t>
      </w:r>
      <w:proofErr w:type="spellEnd"/>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Микс</w:t>
      </w:r>
      <w:proofErr w:type="spellEnd"/>
      <w:r w:rsidRPr="00627DD5">
        <w:rPr>
          <w:rFonts w:ascii="Arial" w:eastAsia="Times New Roman" w:hAnsi="Arial" w:cs="Arial"/>
          <w:color w:val="606060"/>
          <w:sz w:val="20"/>
          <w:szCs w:val="20"/>
          <w:lang w:eastAsia="ru-RU"/>
        </w:rPr>
        <w:t xml:space="preserve">, </w:t>
      </w:r>
      <w:proofErr w:type="spellStart"/>
      <w:r w:rsidRPr="00627DD5">
        <w:rPr>
          <w:rFonts w:ascii="Arial" w:eastAsia="Times New Roman" w:hAnsi="Arial" w:cs="Arial"/>
          <w:color w:val="606060"/>
          <w:sz w:val="20"/>
          <w:szCs w:val="20"/>
          <w:lang w:eastAsia="ru-RU"/>
        </w:rPr>
        <w:t>Куреха</w:t>
      </w:r>
      <w:proofErr w:type="spellEnd"/>
      <w:r w:rsidRPr="00627DD5">
        <w:rPr>
          <w:rFonts w:ascii="Arial" w:eastAsia="Times New Roman" w:hAnsi="Arial" w:cs="Arial"/>
          <w:color w:val="606060"/>
          <w:sz w:val="20"/>
          <w:szCs w:val="20"/>
          <w:lang w:eastAsia="ru-RU"/>
        </w:rPr>
        <w:t>, План и т.д. и номер "</w:t>
      </w:r>
      <w:proofErr w:type="spellStart"/>
      <w:r w:rsidRPr="00627DD5">
        <w:rPr>
          <w:rFonts w:ascii="Arial" w:eastAsia="Times New Roman" w:hAnsi="Arial" w:cs="Arial"/>
          <w:color w:val="606060"/>
          <w:sz w:val="20"/>
          <w:szCs w:val="20"/>
          <w:lang w:eastAsia="ru-RU"/>
        </w:rPr>
        <w:t>аськи</w:t>
      </w:r>
      <w:proofErr w:type="spellEnd"/>
      <w:r w:rsidRPr="00627DD5">
        <w:rPr>
          <w:rFonts w:ascii="Arial" w:eastAsia="Times New Roman" w:hAnsi="Arial" w:cs="Arial"/>
          <w:color w:val="606060"/>
          <w:sz w:val="20"/>
          <w:szCs w:val="20"/>
          <w:lang w:eastAsia="ru-RU"/>
        </w:rPr>
        <w:t>", реже — телефон.</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Для подростков это все представляется интересной игрой. Для того чтобы понять, что ваш ребенок покупает наркотики, достаточно проверить его переписку, они ее как правило не стирают. Сверстники, одноклассники, которые начинают торговать наркотиками в школе, сразу же становятся заметны, у них появляется другие телефоны, </w:t>
      </w:r>
      <w:proofErr w:type="spellStart"/>
      <w:r w:rsidRPr="00627DD5">
        <w:rPr>
          <w:rFonts w:ascii="Arial" w:eastAsia="Times New Roman" w:hAnsi="Arial" w:cs="Arial"/>
          <w:color w:val="606060"/>
          <w:sz w:val="20"/>
          <w:szCs w:val="20"/>
          <w:lang w:eastAsia="ru-RU"/>
        </w:rPr>
        <w:t>айпады</w:t>
      </w:r>
      <w:proofErr w:type="spellEnd"/>
      <w:r w:rsidRPr="00627DD5">
        <w:rPr>
          <w:rFonts w:ascii="Arial" w:eastAsia="Times New Roman" w:hAnsi="Arial" w:cs="Arial"/>
          <w:color w:val="606060"/>
          <w:sz w:val="20"/>
          <w:szCs w:val="20"/>
          <w:lang w:eastAsia="ru-RU"/>
        </w:rPr>
        <w:t>, ноутбуки, они лучше одеваются. К ним обращаются старшие. Они становятся негативными лидерами и, как правило, у позитивно настроенных детей не хватает аргументации эту ситуацию переломить.</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Из опыта: подросток, начавший торговать наркотиками, и использующий это занятие, как способ коммуникации со старшими и средство самоутверждение среди сверстников, никогда не откажется от этого занятия добровольно.</w:t>
      </w:r>
    </w:p>
    <w:p w:rsidR="00627DD5" w:rsidRPr="00627DD5" w:rsidRDefault="00627DD5" w:rsidP="00627DD5">
      <w:pPr>
        <w:shd w:val="clear" w:color="auto" w:fill="FFFFFF"/>
        <w:spacing w:after="0" w:line="375" w:lineRule="atLeast"/>
        <w:jc w:val="center"/>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Признаки употребления смесей и других наркотиков</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Из опыта - основная примета: подросток начинает пропускать уроки, у него падает успеваемость, он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w:t>
      </w:r>
      <w:proofErr w:type="gramStart"/>
      <w:r w:rsidRPr="00627DD5">
        <w:rPr>
          <w:rFonts w:ascii="Arial" w:eastAsia="Times New Roman" w:hAnsi="Arial" w:cs="Arial"/>
          <w:color w:val="606060"/>
          <w:sz w:val="20"/>
          <w:szCs w:val="20"/>
          <w:lang w:eastAsia="ru-RU"/>
        </w:rPr>
        <w:t>неопрятен</w:t>
      </w:r>
      <w:proofErr w:type="gramEnd"/>
      <w:r w:rsidRPr="00627DD5">
        <w:rPr>
          <w:rFonts w:ascii="Arial" w:eastAsia="Times New Roman" w:hAnsi="Arial" w:cs="Arial"/>
          <w:color w:val="606060"/>
          <w:sz w:val="20"/>
          <w:szCs w:val="20"/>
          <w:lang w:eastAsia="ru-RU"/>
        </w:rPr>
        <w:t>, постоянно просит деньги, залезает в долги, начинает тащить из дома. Теряет чувство реальности, развивается паранойя.</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Обкуренные подростки, зимой зачастую </w:t>
      </w:r>
      <w:proofErr w:type="spellStart"/>
      <w:proofErr w:type="gramStart"/>
      <w:r w:rsidRPr="00627DD5">
        <w:rPr>
          <w:rFonts w:ascii="Arial" w:eastAsia="Times New Roman" w:hAnsi="Arial" w:cs="Arial"/>
          <w:color w:val="606060"/>
          <w:sz w:val="20"/>
          <w:szCs w:val="20"/>
          <w:lang w:eastAsia="ru-RU"/>
        </w:rPr>
        <w:t>тусуются</w:t>
      </w:r>
      <w:proofErr w:type="spellEnd"/>
      <w:proofErr w:type="gramEnd"/>
      <w:r w:rsidRPr="00627DD5">
        <w:rPr>
          <w:rFonts w:ascii="Arial" w:eastAsia="Times New Roman" w:hAnsi="Arial" w:cs="Arial"/>
          <w:color w:val="606060"/>
          <w:sz w:val="20"/>
          <w:szCs w:val="20"/>
          <w:lang w:eastAsia="ru-RU"/>
        </w:rPr>
        <w:t xml:space="preserve"> в подъездах и компьютерных клубах.</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причиной этих действий являются мощнейшие галлюцинации, которые могут как напугать </w:t>
      </w:r>
      <w:hyperlink r:id="rId5" w:history="1">
        <w:r w:rsidRPr="00627DD5">
          <w:rPr>
            <w:rFonts w:ascii="inherit" w:eastAsia="Times New Roman" w:hAnsi="inherit" w:cs="Arial"/>
            <w:color w:val="0C96B1"/>
            <w:sz w:val="20"/>
            <w:u w:val="single"/>
            <w:lang w:eastAsia="ru-RU"/>
          </w:rPr>
          <w:t>наркомана</w:t>
        </w:r>
      </w:hyperlink>
      <w:r w:rsidRPr="00627DD5">
        <w:rPr>
          <w:rFonts w:ascii="Arial" w:eastAsia="Times New Roman" w:hAnsi="Arial" w:cs="Arial"/>
          <w:color w:val="606060"/>
          <w:sz w:val="20"/>
          <w:szCs w:val="20"/>
          <w:lang w:eastAsia="ru-RU"/>
        </w:rPr>
        <w:t> до такой степени, что он решается на что угодно, лишь бы прекратить это, либо просто привлечь в опаснейшие места.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И еще. В 99% случаев употреблять курительные смеси начинают те, кто уже курит сигареты.</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Признаки опьянения курительными смесями:</w:t>
      </w:r>
      <w:r w:rsidRPr="00627DD5">
        <w:rPr>
          <w:rFonts w:ascii="Arial" w:eastAsia="Times New Roman" w:hAnsi="Arial" w:cs="Arial"/>
          <w:color w:val="606060"/>
          <w:sz w:val="20"/>
          <w:szCs w:val="20"/>
          <w:lang w:eastAsia="ru-RU"/>
        </w:rPr>
        <w:br/>
        <w:t>            Как правило, человек тревожен, нарушена координация движений, либо двигательная активность хаотична. Возможна также сонливость, заторможенность. Зрачок чаще расширен, возникают трудности с фокусировкой взгляда. Речь не внятная. Возможна выраженная слабость, бледность кожных покровов, тошнота, рвота. Внимание привлекается с трудом. Если имеют место галлюцинаторные расстройства, то поведение человека соответствует мнимым переживаниям. Кроме того, выход из состояния опьянения в этом случае сопровождается более болезненными ощущениями, чем при потреблении наркотических веществ.</w:t>
      </w:r>
      <w:r w:rsidRPr="00627DD5">
        <w:rPr>
          <w:rFonts w:ascii="Arial" w:eastAsia="Times New Roman" w:hAnsi="Arial" w:cs="Arial"/>
          <w:color w:val="606060"/>
          <w:sz w:val="20"/>
          <w:szCs w:val="20"/>
          <w:lang w:eastAsia="ru-RU"/>
        </w:rPr>
        <w:br/>
        <w:t>             </w:t>
      </w:r>
      <w:r w:rsidRPr="00627DD5">
        <w:rPr>
          <w:rFonts w:ascii="Arial" w:eastAsia="Times New Roman" w:hAnsi="Arial" w:cs="Arial"/>
          <w:color w:val="606060"/>
          <w:sz w:val="20"/>
          <w:lang w:eastAsia="ru-RU"/>
        </w:rPr>
        <w:t> </w:t>
      </w:r>
      <w:proofErr w:type="gramStart"/>
      <w:r w:rsidRPr="00627DD5">
        <w:rPr>
          <w:rFonts w:ascii="inherit" w:eastAsia="Times New Roman" w:hAnsi="inherit" w:cs="Arial"/>
          <w:b/>
          <w:bCs/>
          <w:color w:val="606060"/>
          <w:sz w:val="20"/>
          <w:lang w:eastAsia="ru-RU"/>
        </w:rPr>
        <w:t>Признаки отравления:</w:t>
      </w:r>
      <w:r w:rsidRPr="00627DD5">
        <w:rPr>
          <w:rFonts w:ascii="Arial" w:eastAsia="Times New Roman" w:hAnsi="Arial" w:cs="Arial"/>
          <w:color w:val="606060"/>
          <w:sz w:val="20"/>
          <w:lang w:eastAsia="ru-RU"/>
        </w:rPr>
        <w:t> </w:t>
      </w:r>
      <w:r w:rsidRPr="00627DD5">
        <w:rPr>
          <w:rFonts w:ascii="Arial" w:eastAsia="Times New Roman" w:hAnsi="Arial" w:cs="Arial"/>
          <w:color w:val="606060"/>
          <w:sz w:val="20"/>
          <w:szCs w:val="20"/>
          <w:lang w:eastAsia="ru-RU"/>
        </w:rPr>
        <w:t xml:space="preserve">рвота, судороги, подъем артериального давления, учащенное </w:t>
      </w:r>
      <w:r w:rsidRPr="00627DD5">
        <w:rPr>
          <w:rFonts w:ascii="Arial" w:eastAsia="Times New Roman" w:hAnsi="Arial" w:cs="Arial"/>
          <w:color w:val="606060"/>
          <w:sz w:val="20"/>
          <w:szCs w:val="20"/>
          <w:lang w:eastAsia="ru-RU"/>
        </w:rPr>
        <w:lastRenderedPageBreak/>
        <w:t>сердцебиение, галлюцинации, психоз, отсутствие реакции на внешние раздражители, коматозное состояние, возможен смертельный исход.</w:t>
      </w:r>
      <w:proofErr w:type="gramEnd"/>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r w:rsidRPr="00627DD5">
        <w:rPr>
          <w:rFonts w:ascii="Arial" w:eastAsia="Times New Roman" w:hAnsi="Arial" w:cs="Arial"/>
          <w:color w:val="606060"/>
          <w:sz w:val="20"/>
          <w:lang w:eastAsia="ru-RU"/>
        </w:rPr>
        <w:t> </w:t>
      </w:r>
      <w:r w:rsidRPr="00627DD5">
        <w:rPr>
          <w:rFonts w:ascii="inherit" w:eastAsia="Times New Roman" w:hAnsi="inherit" w:cs="Arial"/>
          <w:b/>
          <w:bCs/>
          <w:color w:val="606060"/>
          <w:sz w:val="20"/>
          <w:lang w:eastAsia="ru-RU"/>
        </w:rPr>
        <w:t>Эффекты и последствия употребления курительных смесей:</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Сопровождается кашлем (обжигает слизистую);</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Сухость во рту (требуется постоянное употребление жидкости);</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Мутный либо покрасневший белок глаз (очень важный признак, наркоманы это знают, поэтому носят с собой «</w:t>
      </w:r>
      <w:proofErr w:type="spellStart"/>
      <w:r w:rsidRPr="00627DD5">
        <w:rPr>
          <w:rFonts w:ascii="inherit" w:eastAsia="Times New Roman" w:hAnsi="inherit" w:cs="Arial"/>
          <w:color w:val="606060"/>
          <w:sz w:val="20"/>
          <w:szCs w:val="20"/>
          <w:lang w:eastAsia="ru-RU"/>
        </w:rPr>
        <w:t>Визин</w:t>
      </w:r>
      <w:proofErr w:type="spellEnd"/>
      <w:r w:rsidRPr="00627DD5">
        <w:rPr>
          <w:rFonts w:ascii="inherit" w:eastAsia="Times New Roman" w:hAnsi="inherit" w:cs="Arial"/>
          <w:color w:val="606060"/>
          <w:sz w:val="20"/>
          <w:szCs w:val="20"/>
          <w:lang w:eastAsia="ru-RU"/>
        </w:rPr>
        <w:t>» и другие глазные капли);</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Нарушение координации;</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Дефект речи (заторможенность, эффект вытянутой магнитофонной пленки);</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Заторможенность мышления (тупит);</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Неподвижность, застывание в одной позе при полном молчании (если сильно обкурился, минут на 20-30);</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Бледность;</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Учащенный пульс;</w:t>
      </w:r>
    </w:p>
    <w:p w:rsidR="00627DD5" w:rsidRPr="00627DD5" w:rsidRDefault="00627DD5" w:rsidP="00627DD5">
      <w:pPr>
        <w:numPr>
          <w:ilvl w:val="0"/>
          <w:numId w:val="1"/>
        </w:numPr>
        <w:spacing w:after="0" w:line="375" w:lineRule="atLeast"/>
        <w:ind w:left="300"/>
        <w:textAlignment w:val="baseline"/>
        <w:rPr>
          <w:rFonts w:ascii="inherit" w:eastAsia="Times New Roman" w:hAnsi="inherit" w:cs="Arial"/>
          <w:color w:val="606060"/>
          <w:sz w:val="20"/>
          <w:szCs w:val="20"/>
          <w:lang w:eastAsia="ru-RU"/>
        </w:rPr>
      </w:pPr>
      <w:r w:rsidRPr="00627DD5">
        <w:rPr>
          <w:rFonts w:ascii="inherit" w:eastAsia="Times New Roman" w:hAnsi="inherit" w:cs="Arial"/>
          <w:color w:val="606060"/>
          <w:sz w:val="20"/>
          <w:szCs w:val="20"/>
          <w:lang w:eastAsia="ru-RU"/>
        </w:rPr>
        <w:t>Приступы смеха.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proofErr w:type="gramStart"/>
      <w:r w:rsidRPr="00627DD5">
        <w:rPr>
          <w:rFonts w:ascii="Arial" w:eastAsia="Times New Roman" w:hAnsi="Arial" w:cs="Arial"/>
          <w:color w:val="606060"/>
          <w:sz w:val="20"/>
          <w:szCs w:val="20"/>
          <w:lang w:eastAsia="ru-RU"/>
        </w:rPr>
        <w:t>Поскольку дозу просчитать очень трудно (разные продавцы, составы, формулы, концентрация), возможны передозировки, которые сопровождаются тошнотой, рвотой, головокружением, сильной бледностью – вплоть до потери сознания и смерти.</w:t>
      </w:r>
      <w:proofErr w:type="gramEnd"/>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После употребления смесей в течение нескольких дней и дольше человек испытывает упадок общего физического состояния, </w:t>
      </w:r>
      <w:proofErr w:type="spellStart"/>
      <w:r w:rsidRPr="00627DD5">
        <w:rPr>
          <w:rFonts w:ascii="Arial" w:eastAsia="Times New Roman" w:hAnsi="Arial" w:cs="Arial"/>
          <w:color w:val="606060"/>
          <w:sz w:val="20"/>
          <w:szCs w:val="20"/>
          <w:lang w:eastAsia="ru-RU"/>
        </w:rPr>
        <w:t>расконцентрацию</w:t>
      </w:r>
      <w:proofErr w:type="spellEnd"/>
      <w:r w:rsidRPr="00627DD5">
        <w:rPr>
          <w:rFonts w:ascii="Arial" w:eastAsia="Times New Roman" w:hAnsi="Arial" w:cs="Arial"/>
          <w:color w:val="606060"/>
          <w:sz w:val="20"/>
          <w:szCs w:val="20"/>
          <w:lang w:eastAsia="ru-RU"/>
        </w:rPr>
        <w:t xml:space="preserve"> внимания, апатию (особенно, к работе и учебе), нарушение сна, перепады настроения (из крайности в крайность).</w:t>
      </w:r>
    </w:p>
    <w:p w:rsidR="00627DD5" w:rsidRPr="00627DD5" w:rsidRDefault="00627DD5" w:rsidP="00627DD5">
      <w:pPr>
        <w:shd w:val="clear" w:color="auto" w:fill="FFFFFF"/>
        <w:spacing w:after="0" w:line="375" w:lineRule="atLeast"/>
        <w:jc w:val="center"/>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Последствия употребления курительных смесей.</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Сегодня </w:t>
      </w:r>
      <w:r w:rsidRPr="00627DD5">
        <w:rPr>
          <w:rFonts w:ascii="inherit" w:eastAsia="Times New Roman" w:hAnsi="inherit" w:cs="Arial"/>
          <w:i/>
          <w:iCs/>
          <w:color w:val="606060"/>
          <w:sz w:val="20"/>
          <w:lang w:eastAsia="ru-RU"/>
        </w:rPr>
        <w:t>вред курительных смесей</w:t>
      </w:r>
      <w:r w:rsidRPr="00627DD5">
        <w:rPr>
          <w:rFonts w:ascii="Arial" w:eastAsia="Times New Roman" w:hAnsi="Arial" w:cs="Arial"/>
          <w:color w:val="606060"/>
          <w:sz w:val="20"/>
          <w:szCs w:val="20"/>
          <w:lang w:eastAsia="ru-RU"/>
        </w:rPr>
        <w:t> можно даже не ставить под сомнение.</w:t>
      </w:r>
      <w:r w:rsidRPr="00627DD5">
        <w:rPr>
          <w:rFonts w:ascii="Arial" w:eastAsia="Times New Roman" w:hAnsi="Arial" w:cs="Arial"/>
          <w:color w:val="606060"/>
          <w:sz w:val="20"/>
          <w:lang w:eastAsia="ru-RU"/>
        </w:rPr>
        <w:t> </w:t>
      </w:r>
      <w:r w:rsidRPr="00627DD5">
        <w:rPr>
          <w:rFonts w:ascii="inherit" w:eastAsia="Times New Roman" w:hAnsi="inherit" w:cs="Arial"/>
          <w:i/>
          <w:iCs/>
          <w:color w:val="606060"/>
          <w:sz w:val="20"/>
          <w:lang w:eastAsia="ru-RU"/>
        </w:rPr>
        <w:t>Курительная смесь</w:t>
      </w:r>
      <w:r w:rsidRPr="00627DD5">
        <w:rPr>
          <w:rFonts w:ascii="Arial" w:eastAsia="Times New Roman" w:hAnsi="Arial" w:cs="Arial"/>
          <w:color w:val="606060"/>
          <w:sz w:val="20"/>
          <w:szCs w:val="20"/>
          <w:lang w:eastAsia="ru-RU"/>
        </w:rPr>
        <w:t xml:space="preserve"> наносит страшный удар по здоровью человека. Так получается, что под ударом оказывается ВЕСЬ организм без исключения. Ведь ядовитые вещества попадают через легкие в кровь. А уже она разносит яд по всему человеческому телу. Разумеется, удар наносится и по печени – пытаясь защитить остальной организм, она принимает немалую часть яда именно на себя, осаживая его в себе. Кроме того, капилляры мозга, пытаясь не пропустить яд к "основному центру управления", резко сужаются. В результате кровь просто не может снабжать кровь кислородом. Как и любые другие клетки, клетки мозга, лишенные кислорода, просто погибают. Мозг человека весьма чувствителен к недостатку кислорода, поэтому каждый сеанс курения </w:t>
      </w:r>
      <w:proofErr w:type="spellStart"/>
      <w:r w:rsidRPr="00627DD5">
        <w:rPr>
          <w:rFonts w:ascii="Arial" w:eastAsia="Times New Roman" w:hAnsi="Arial" w:cs="Arial"/>
          <w:color w:val="606060"/>
          <w:sz w:val="20"/>
          <w:szCs w:val="20"/>
          <w:lang w:eastAsia="ru-RU"/>
        </w:rPr>
        <w:t>спайса</w:t>
      </w:r>
      <w:proofErr w:type="spellEnd"/>
      <w:r w:rsidRPr="00627DD5">
        <w:rPr>
          <w:rFonts w:ascii="Arial" w:eastAsia="Times New Roman" w:hAnsi="Arial" w:cs="Arial"/>
          <w:color w:val="606060"/>
          <w:sz w:val="20"/>
          <w:szCs w:val="20"/>
          <w:lang w:eastAsia="ru-RU"/>
        </w:rPr>
        <w:t xml:space="preserve"> и других наркотиков приводит к гибели гигантского числа нервных клеток и нарушениям в работе центральной нервной системы. При длительном употреблении </w:t>
      </w:r>
      <w:proofErr w:type="spellStart"/>
      <w:r w:rsidRPr="00627DD5">
        <w:rPr>
          <w:rFonts w:ascii="Arial" w:eastAsia="Times New Roman" w:hAnsi="Arial" w:cs="Arial"/>
          <w:color w:val="606060"/>
          <w:sz w:val="20"/>
          <w:szCs w:val="20"/>
          <w:lang w:eastAsia="ru-RU"/>
        </w:rPr>
        <w:t>каннабиоидов</w:t>
      </w:r>
      <w:proofErr w:type="spellEnd"/>
      <w:r w:rsidRPr="00627DD5">
        <w:rPr>
          <w:rFonts w:ascii="Arial" w:eastAsia="Times New Roman" w:hAnsi="Arial" w:cs="Arial"/>
          <w:color w:val="606060"/>
          <w:sz w:val="20"/>
          <w:szCs w:val="20"/>
          <w:lang w:eastAsia="ru-RU"/>
        </w:rPr>
        <w:t xml:space="preserve"> этот эффект приводит к слабоумию, существенному снижению уровня интеллекта, неспособности решать элементарные умственные задания.</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Кровь доставляет яд и к половым органам. В результате многие люди, на протяжении нескольких лет </w:t>
      </w:r>
      <w:r w:rsidRPr="00627DD5">
        <w:rPr>
          <w:rFonts w:ascii="inherit" w:eastAsia="Times New Roman" w:hAnsi="inherit" w:cs="Arial"/>
          <w:i/>
          <w:iCs/>
          <w:color w:val="606060"/>
          <w:sz w:val="20"/>
          <w:lang w:eastAsia="ru-RU"/>
        </w:rPr>
        <w:t>активно курящие смеси</w:t>
      </w:r>
      <w:r w:rsidRPr="00627DD5">
        <w:rPr>
          <w:rFonts w:ascii="Arial" w:eastAsia="Times New Roman" w:hAnsi="Arial" w:cs="Arial"/>
          <w:color w:val="606060"/>
          <w:sz w:val="20"/>
          <w:szCs w:val="20"/>
          <w:lang w:eastAsia="ru-RU"/>
        </w:rPr>
        <w:t xml:space="preserve">, мучаются импотенцией. У девушек совершенно сбивается </w:t>
      </w:r>
      <w:r w:rsidRPr="00627DD5">
        <w:rPr>
          <w:rFonts w:ascii="Arial" w:eastAsia="Times New Roman" w:hAnsi="Arial" w:cs="Arial"/>
          <w:color w:val="606060"/>
          <w:sz w:val="20"/>
          <w:szCs w:val="20"/>
          <w:lang w:eastAsia="ru-RU"/>
        </w:rPr>
        <w:lastRenderedPageBreak/>
        <w:t>гормональный баланс – основным симптомом этого является изменение менструальных циклов. В ряде случаев это приводит к бесплодию.</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Нередко в результате курения у человека возрастает артериальное давление. Причем возрастает настолько стремительно, </w:t>
      </w:r>
      <w:proofErr w:type="gramStart"/>
      <w:r w:rsidRPr="00627DD5">
        <w:rPr>
          <w:rFonts w:ascii="Arial" w:eastAsia="Times New Roman" w:hAnsi="Arial" w:cs="Arial"/>
          <w:color w:val="606060"/>
          <w:sz w:val="20"/>
          <w:szCs w:val="20"/>
          <w:lang w:eastAsia="ru-RU"/>
        </w:rPr>
        <w:t>что</w:t>
      </w:r>
      <w:proofErr w:type="gramEnd"/>
      <w:r w:rsidRPr="00627DD5">
        <w:rPr>
          <w:rFonts w:ascii="Arial" w:eastAsia="Times New Roman" w:hAnsi="Arial" w:cs="Arial"/>
          <w:color w:val="606060"/>
          <w:sz w:val="20"/>
          <w:szCs w:val="20"/>
          <w:lang w:eastAsia="ru-RU"/>
        </w:rPr>
        <w:t xml:space="preserve"> только опытный врач, прибывший через считанные минуты, сможет спасти его. Можно наблюдать выпадение волос, как у девушек, так и у парней. Причем волосы выпадают удивительно стремительно, оставляя на месте роскошной гривы волос голову, лысую как колено.</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Кроме этого установлено, что при передозировке  курительные смеси вызывают неуправляемое повышение температуры, печеночно-почечную недостаточность и отек мозга. Последний симптом становится патогенетическим звеном развития психозов и шизофрении.</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Не стоит забывать – каждый организм удивительно индивидуален. И если ваш знакомый уже </w:t>
      </w:r>
      <w:hyperlink r:id="rId6" w:history="1">
        <w:r w:rsidRPr="00627DD5">
          <w:rPr>
            <w:rFonts w:ascii="inherit" w:eastAsia="Times New Roman" w:hAnsi="inherit" w:cs="Arial"/>
            <w:color w:val="0C96B1"/>
            <w:sz w:val="20"/>
            <w:u w:val="single"/>
            <w:lang w:eastAsia="ru-RU"/>
          </w:rPr>
          <w:t>курил</w:t>
        </w:r>
      </w:hyperlink>
      <w:r w:rsidRPr="00627DD5">
        <w:rPr>
          <w:rFonts w:ascii="Arial" w:eastAsia="Times New Roman" w:hAnsi="Arial" w:cs="Arial"/>
          <w:color w:val="606060"/>
          <w:sz w:val="20"/>
          <w:szCs w:val="20"/>
          <w:lang w:eastAsia="ru-RU"/>
        </w:rPr>
        <w:t> эту смесь пять-шесть раз, не имея никаких видимых (пока не имея!) последствий для организма и здоровья, это не значит, что ваше первое курение не окончится трагедией.</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Главный способ уберечь детей от употребления наркотиков, в частности от курительных смесей </w:t>
      </w:r>
      <w:proofErr w:type="spellStart"/>
      <w:r w:rsidRPr="00627DD5">
        <w:rPr>
          <w:rFonts w:ascii="Arial" w:eastAsia="Times New Roman" w:hAnsi="Arial" w:cs="Arial"/>
          <w:color w:val="606060"/>
          <w:sz w:val="20"/>
          <w:szCs w:val="20"/>
          <w:lang w:eastAsia="ru-RU"/>
        </w:rPr>
        <w:t>спайсов</w:t>
      </w:r>
      <w:proofErr w:type="spellEnd"/>
      <w:r w:rsidRPr="00627DD5">
        <w:rPr>
          <w:rFonts w:ascii="Arial" w:eastAsia="Times New Roman" w:hAnsi="Arial" w:cs="Arial"/>
          <w:color w:val="606060"/>
          <w:sz w:val="20"/>
          <w:szCs w:val="20"/>
          <w:lang w:eastAsia="ru-RU"/>
        </w:rPr>
        <w:t>, это непрерывно воспитывать их в понимании, что:</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любой наркотик – это яд и вред;</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любое предложение наркотика – это агрессия против тебя, твоего будущего;</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о любом предложении тебе наркотика надо немедленно сказать родителю, учителю, школьному психологу;</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надо иметь навыки твердо и уверенно отказаться от любого предложения наркотика (стоит самим натренировать их у ребенка);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если наркотик предлагает знакомый или друг, надо попробовать отговорить его от употребления;</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Надо проводить беседы со своим ребенком о вреде наркотиков.</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Более всего склонны начинать употреблять наркотики в школьном возрасте дети "группы риска".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Это дети со следующими особенностями: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учатся без интереса, или этот интерес стал снижаться в 5-7 классах;</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не учат домашних заданий, прогуливают уроки, протестуют против учебы;</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не имеют увлечений (хобби) или бросают их в 5-7 классах;</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эмоционально неустойчивые: раздражительные, агрессивные, склонные к плохому настроению (депрессии);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имевшие в предыдущие годы синдром дефицита внимания и </w:t>
      </w:r>
      <w:proofErr w:type="spellStart"/>
      <w:r w:rsidRPr="00627DD5">
        <w:rPr>
          <w:rFonts w:ascii="Arial" w:eastAsia="Times New Roman" w:hAnsi="Arial" w:cs="Arial"/>
          <w:color w:val="606060"/>
          <w:sz w:val="20"/>
          <w:szCs w:val="20"/>
          <w:lang w:eastAsia="ru-RU"/>
        </w:rPr>
        <w:t>гиперактивности</w:t>
      </w:r>
      <w:proofErr w:type="spellEnd"/>
      <w:r w:rsidRPr="00627DD5">
        <w:rPr>
          <w:rFonts w:ascii="Arial" w:eastAsia="Times New Roman" w:hAnsi="Arial" w:cs="Arial"/>
          <w:color w:val="606060"/>
          <w:sz w:val="20"/>
          <w:szCs w:val="20"/>
          <w:lang w:eastAsia="ru-RU"/>
        </w:rPr>
        <w:t>, наблюдавшиеся у детского невропатолога;</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lastRenderedPageBreak/>
        <w:t>- неуверенные, переживающие разочарование в себе, в том числе – в первой подростковой любви;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с низкой самооценкой (с «комплексом неполноценности»);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утратившие чувство любви и эмоциональной привязанности к родителям и другим близким, утратившие доверие к ним, ставшие скрытными;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уходящие из семьи «на улицу», предпочитающие часами гулять там и общаться с другими неважно учащимися сверстниками или с более старшими по возрасту без каких-либо конкретных занятий и увлечений, тем более – </w:t>
      </w:r>
      <w:proofErr w:type="gramStart"/>
      <w:r w:rsidRPr="00627DD5">
        <w:rPr>
          <w:rFonts w:ascii="Arial" w:eastAsia="Times New Roman" w:hAnsi="Arial" w:cs="Arial"/>
          <w:color w:val="606060"/>
          <w:sz w:val="20"/>
          <w:szCs w:val="20"/>
          <w:lang w:eastAsia="ru-RU"/>
        </w:rPr>
        <w:t>с</w:t>
      </w:r>
      <w:proofErr w:type="gramEnd"/>
      <w:r w:rsidRPr="00627DD5">
        <w:rPr>
          <w:rFonts w:ascii="Arial" w:eastAsia="Times New Roman" w:hAnsi="Arial" w:cs="Arial"/>
          <w:color w:val="606060"/>
          <w:sz w:val="20"/>
          <w:szCs w:val="20"/>
          <w:lang w:eastAsia="ru-RU"/>
        </w:rPr>
        <w:t xml:space="preserve"> пьющими;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сами начавшие курить, употреблять пиво, </w:t>
      </w:r>
      <w:proofErr w:type="spellStart"/>
      <w:r w:rsidRPr="00627DD5">
        <w:rPr>
          <w:rFonts w:ascii="Arial" w:eastAsia="Times New Roman" w:hAnsi="Arial" w:cs="Arial"/>
          <w:color w:val="606060"/>
          <w:sz w:val="20"/>
          <w:szCs w:val="20"/>
          <w:lang w:eastAsia="ru-RU"/>
        </w:rPr>
        <w:t>алкоголь-содержащие</w:t>
      </w:r>
      <w:proofErr w:type="spellEnd"/>
      <w:r w:rsidRPr="00627DD5">
        <w:rPr>
          <w:rFonts w:ascii="Arial" w:eastAsia="Times New Roman" w:hAnsi="Arial" w:cs="Arial"/>
          <w:color w:val="606060"/>
          <w:sz w:val="20"/>
          <w:szCs w:val="20"/>
          <w:lang w:eastAsia="ru-RU"/>
        </w:rPr>
        <w:t xml:space="preserve"> лимонады и тоники.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При выявлении у своего ребенка таких признаков неблагополучного развития немедленно обращайтесь к школьному психологу, к врачам и психологам в детско-подростковой наркологической службе (адреса указаны ниже) – необходимо как можно быстрее вернуть вашему ребенку нормальное и успешное развитие его личности!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Никогда не пропускайте начавшееся у ребенка курение или употребление пива и алкоголь - содержащих лимонадов и </w:t>
      </w:r>
      <w:proofErr w:type="spellStart"/>
      <w:r w:rsidRPr="00627DD5">
        <w:rPr>
          <w:rFonts w:ascii="Arial" w:eastAsia="Times New Roman" w:hAnsi="Arial" w:cs="Arial"/>
          <w:color w:val="606060"/>
          <w:sz w:val="20"/>
          <w:szCs w:val="20"/>
          <w:lang w:eastAsia="ru-RU"/>
        </w:rPr>
        <w:t>тоников</w:t>
      </w:r>
      <w:proofErr w:type="spellEnd"/>
      <w:r w:rsidRPr="00627DD5">
        <w:rPr>
          <w:rFonts w:ascii="Arial" w:eastAsia="Times New Roman" w:hAnsi="Arial" w:cs="Arial"/>
          <w:color w:val="606060"/>
          <w:sz w:val="20"/>
          <w:szCs w:val="20"/>
          <w:lang w:eastAsia="ru-RU"/>
        </w:rPr>
        <w:t xml:space="preserve"> – они главные провокаторы возникновения зависимости и наркологических заболеваний уже в подростковом и юношеском возрасте.</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Начавшееся у ребенка курение и употребление алкоголя лучше преодолевать вместе со специалистами.</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Если ваш ребенок уже начал применять курительные смеси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вам нужно действовать исключительно грамотно и по четкому плану.</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t>Вовремя распознать само начало потребления наркотиков:</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неадекватное настроение: немотивированная быстро возникающая веселость, переходящая в вялость (как бы сонливость) и заторможенность;</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обнаружение ребенка в состоянии опьянения, но без запаха алкоголя;</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proofErr w:type="gramStart"/>
      <w:r w:rsidRPr="00627DD5">
        <w:rPr>
          <w:rFonts w:ascii="Arial" w:eastAsia="Times New Roman" w:hAnsi="Arial" w:cs="Arial"/>
          <w:color w:val="606060"/>
          <w:sz w:val="20"/>
          <w:szCs w:val="20"/>
          <w:lang w:eastAsia="ru-RU"/>
        </w:rPr>
        <w:t>- обнаружение у ребенка психологии потребителя наркотиков: "защита" или "оправдание" и наркотиков и их потребителей самыми различными "доводами" (примерно так, как алкоголики "защищают" и "оправдывают" свой алкоголизм);</w:t>
      </w:r>
      <w:proofErr w:type="gramEnd"/>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необоснованные просьбы денег и траты денег непонятно на что;</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воровство денег в семье;</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xml:space="preserve">- задержание ребенка полицией в состоянии опьянения и проведение медицинского освидетельствования с подтверждением диагноза наркотического опьянения (ещё раз подчеркнем: последние самые опасные </w:t>
      </w:r>
      <w:proofErr w:type="spellStart"/>
      <w:r w:rsidRPr="00627DD5">
        <w:rPr>
          <w:rFonts w:ascii="Arial" w:eastAsia="Times New Roman" w:hAnsi="Arial" w:cs="Arial"/>
          <w:color w:val="606060"/>
          <w:sz w:val="20"/>
          <w:szCs w:val="20"/>
          <w:lang w:eastAsia="ru-RU"/>
        </w:rPr>
        <w:t>спайсы</w:t>
      </w:r>
      <w:proofErr w:type="spellEnd"/>
      <w:r w:rsidRPr="00627DD5">
        <w:rPr>
          <w:rFonts w:ascii="Arial" w:eastAsia="Times New Roman" w:hAnsi="Arial" w:cs="Arial"/>
          <w:color w:val="606060"/>
          <w:sz w:val="20"/>
          <w:szCs w:val="20"/>
          <w:lang w:eastAsia="ru-RU"/>
        </w:rPr>
        <w:t xml:space="preserve"> пока еще не обнаруживаются химическими анализами, поэтому для вас, как родителей, важным будет само подтверждение состояния опьянения ребенка при его задержании).</w:t>
      </w:r>
    </w:p>
    <w:p w:rsidR="00627DD5" w:rsidRPr="00627DD5" w:rsidRDefault="00627DD5" w:rsidP="00627DD5">
      <w:pPr>
        <w:shd w:val="clear" w:color="auto" w:fill="FFFFFF"/>
        <w:spacing w:after="0" w:line="375" w:lineRule="atLeast"/>
        <w:textAlignment w:val="baseline"/>
        <w:rPr>
          <w:rFonts w:ascii="Arial" w:eastAsia="Times New Roman" w:hAnsi="Arial" w:cs="Arial"/>
          <w:color w:val="606060"/>
          <w:sz w:val="20"/>
          <w:szCs w:val="20"/>
          <w:lang w:eastAsia="ru-RU"/>
        </w:rPr>
      </w:pPr>
      <w:r w:rsidRPr="00627DD5">
        <w:rPr>
          <w:rFonts w:ascii="inherit" w:eastAsia="Times New Roman" w:hAnsi="inherit" w:cs="Arial"/>
          <w:b/>
          <w:bCs/>
          <w:color w:val="606060"/>
          <w:sz w:val="20"/>
          <w:lang w:eastAsia="ru-RU"/>
        </w:rPr>
        <w:lastRenderedPageBreak/>
        <w:t>После выявления признаков начала потребления ребенком наркотиков (</w:t>
      </w:r>
      <w:proofErr w:type="spellStart"/>
      <w:r w:rsidRPr="00627DD5">
        <w:rPr>
          <w:rFonts w:ascii="inherit" w:eastAsia="Times New Roman" w:hAnsi="inherit" w:cs="Arial"/>
          <w:b/>
          <w:bCs/>
          <w:color w:val="606060"/>
          <w:sz w:val="20"/>
          <w:lang w:eastAsia="ru-RU"/>
        </w:rPr>
        <w:t>спайсов</w:t>
      </w:r>
      <w:proofErr w:type="spellEnd"/>
      <w:r w:rsidRPr="00627DD5">
        <w:rPr>
          <w:rFonts w:ascii="inherit" w:eastAsia="Times New Roman" w:hAnsi="inherit" w:cs="Arial"/>
          <w:b/>
          <w:bCs/>
          <w:color w:val="606060"/>
          <w:sz w:val="20"/>
          <w:lang w:eastAsia="ru-RU"/>
        </w:rPr>
        <w:t>) надо тотчас и без гнева и паники честно признать этот факт и вместе со специалистами наркологической службы, школьным психологом разработать и реализовать план помощи своему ребенку.</w:t>
      </w:r>
    </w:p>
    <w:p w:rsidR="00627DD5" w:rsidRPr="00627DD5" w:rsidRDefault="00627DD5" w:rsidP="00627DD5">
      <w:pPr>
        <w:shd w:val="clear" w:color="auto" w:fill="FFFFFF"/>
        <w:spacing w:after="150" w:line="375" w:lineRule="atLeast"/>
        <w:textAlignment w:val="baseline"/>
        <w:rPr>
          <w:rFonts w:ascii="Arial" w:eastAsia="Times New Roman" w:hAnsi="Arial" w:cs="Arial"/>
          <w:color w:val="606060"/>
          <w:sz w:val="20"/>
          <w:szCs w:val="20"/>
          <w:lang w:eastAsia="ru-RU"/>
        </w:rPr>
      </w:pPr>
      <w:r w:rsidRPr="00627DD5">
        <w:rPr>
          <w:rFonts w:ascii="Arial" w:eastAsia="Times New Roman" w:hAnsi="Arial" w:cs="Arial"/>
          <w:color w:val="606060"/>
          <w:sz w:val="20"/>
          <w:szCs w:val="20"/>
          <w:lang w:eastAsia="ru-RU"/>
        </w:rPr>
        <w:t> </w:t>
      </w:r>
    </w:p>
    <w:p w:rsidR="00941EB3" w:rsidRDefault="00941EB3"/>
    <w:sectPr w:rsidR="00941EB3" w:rsidSect="00941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163E"/>
    <w:multiLevelType w:val="multilevel"/>
    <w:tmpl w:val="E496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DD5"/>
    <w:rsid w:val="0000328B"/>
    <w:rsid w:val="000039AD"/>
    <w:rsid w:val="00006563"/>
    <w:rsid w:val="00010E30"/>
    <w:rsid w:val="000253AA"/>
    <w:rsid w:val="00030AFD"/>
    <w:rsid w:val="00033896"/>
    <w:rsid w:val="0003399E"/>
    <w:rsid w:val="000414D8"/>
    <w:rsid w:val="00065591"/>
    <w:rsid w:val="00066B1A"/>
    <w:rsid w:val="00066FEA"/>
    <w:rsid w:val="000823FF"/>
    <w:rsid w:val="000B2827"/>
    <w:rsid w:val="000B3D34"/>
    <w:rsid w:val="000B7601"/>
    <w:rsid w:val="000B76A5"/>
    <w:rsid w:val="000C35D1"/>
    <w:rsid w:val="000D47F4"/>
    <w:rsid w:val="000D59AF"/>
    <w:rsid w:val="000E521D"/>
    <w:rsid w:val="001008BE"/>
    <w:rsid w:val="00111C6E"/>
    <w:rsid w:val="001130EB"/>
    <w:rsid w:val="00116578"/>
    <w:rsid w:val="001178E4"/>
    <w:rsid w:val="00122CD5"/>
    <w:rsid w:val="00126CED"/>
    <w:rsid w:val="00130B89"/>
    <w:rsid w:val="0014309E"/>
    <w:rsid w:val="001456D8"/>
    <w:rsid w:val="001466B3"/>
    <w:rsid w:val="00151C43"/>
    <w:rsid w:val="00164EF6"/>
    <w:rsid w:val="001740AF"/>
    <w:rsid w:val="00180E85"/>
    <w:rsid w:val="00185E48"/>
    <w:rsid w:val="00195858"/>
    <w:rsid w:val="001A1EDF"/>
    <w:rsid w:val="001A2373"/>
    <w:rsid w:val="001B5BC7"/>
    <w:rsid w:val="001D0E97"/>
    <w:rsid w:val="001D48A8"/>
    <w:rsid w:val="001E09DF"/>
    <w:rsid w:val="001F17B9"/>
    <w:rsid w:val="001F3975"/>
    <w:rsid w:val="001F4444"/>
    <w:rsid w:val="001F5663"/>
    <w:rsid w:val="00211016"/>
    <w:rsid w:val="00240F49"/>
    <w:rsid w:val="00241246"/>
    <w:rsid w:val="00254DFD"/>
    <w:rsid w:val="00255E86"/>
    <w:rsid w:val="00262E25"/>
    <w:rsid w:val="00272E4B"/>
    <w:rsid w:val="002755D4"/>
    <w:rsid w:val="002756E4"/>
    <w:rsid w:val="00294B04"/>
    <w:rsid w:val="002970F9"/>
    <w:rsid w:val="002A060B"/>
    <w:rsid w:val="002A4CB1"/>
    <w:rsid w:val="002B427B"/>
    <w:rsid w:val="002C19E7"/>
    <w:rsid w:val="002E18C8"/>
    <w:rsid w:val="002E1EFE"/>
    <w:rsid w:val="002E658D"/>
    <w:rsid w:val="002F29B5"/>
    <w:rsid w:val="002F338A"/>
    <w:rsid w:val="002F6662"/>
    <w:rsid w:val="002F67B9"/>
    <w:rsid w:val="00312566"/>
    <w:rsid w:val="00315C09"/>
    <w:rsid w:val="003163C7"/>
    <w:rsid w:val="00321853"/>
    <w:rsid w:val="003328B0"/>
    <w:rsid w:val="003346A0"/>
    <w:rsid w:val="00342CC4"/>
    <w:rsid w:val="0035115A"/>
    <w:rsid w:val="00351764"/>
    <w:rsid w:val="00353A88"/>
    <w:rsid w:val="0036228F"/>
    <w:rsid w:val="003623A6"/>
    <w:rsid w:val="00363106"/>
    <w:rsid w:val="00367E75"/>
    <w:rsid w:val="00372FB9"/>
    <w:rsid w:val="00384998"/>
    <w:rsid w:val="003A630B"/>
    <w:rsid w:val="003D3BA8"/>
    <w:rsid w:val="003E66AF"/>
    <w:rsid w:val="003E6F2D"/>
    <w:rsid w:val="003F1A15"/>
    <w:rsid w:val="003F1DFC"/>
    <w:rsid w:val="003F6344"/>
    <w:rsid w:val="00402FCA"/>
    <w:rsid w:val="00421438"/>
    <w:rsid w:val="00430C27"/>
    <w:rsid w:val="0043241E"/>
    <w:rsid w:val="00433AB5"/>
    <w:rsid w:val="004453CA"/>
    <w:rsid w:val="00450C3E"/>
    <w:rsid w:val="004539A8"/>
    <w:rsid w:val="00453ACF"/>
    <w:rsid w:val="0046018F"/>
    <w:rsid w:val="0047416A"/>
    <w:rsid w:val="004756CB"/>
    <w:rsid w:val="00481FE7"/>
    <w:rsid w:val="0048633F"/>
    <w:rsid w:val="004A620B"/>
    <w:rsid w:val="004B0A42"/>
    <w:rsid w:val="004B77BB"/>
    <w:rsid w:val="004F626F"/>
    <w:rsid w:val="004F6D19"/>
    <w:rsid w:val="00501DAE"/>
    <w:rsid w:val="00511053"/>
    <w:rsid w:val="00512083"/>
    <w:rsid w:val="00513754"/>
    <w:rsid w:val="00524119"/>
    <w:rsid w:val="00526994"/>
    <w:rsid w:val="005377BE"/>
    <w:rsid w:val="00537CB3"/>
    <w:rsid w:val="00540DCE"/>
    <w:rsid w:val="00540F9D"/>
    <w:rsid w:val="00542800"/>
    <w:rsid w:val="00553B39"/>
    <w:rsid w:val="0056077F"/>
    <w:rsid w:val="00560A08"/>
    <w:rsid w:val="005620BC"/>
    <w:rsid w:val="005634EC"/>
    <w:rsid w:val="00564831"/>
    <w:rsid w:val="005768EE"/>
    <w:rsid w:val="005869D7"/>
    <w:rsid w:val="00592BBE"/>
    <w:rsid w:val="005B554D"/>
    <w:rsid w:val="005C4622"/>
    <w:rsid w:val="005C60C0"/>
    <w:rsid w:val="005D4488"/>
    <w:rsid w:val="005E4441"/>
    <w:rsid w:val="005E6F04"/>
    <w:rsid w:val="005F5311"/>
    <w:rsid w:val="00602093"/>
    <w:rsid w:val="00615D49"/>
    <w:rsid w:val="006172F0"/>
    <w:rsid w:val="006207BE"/>
    <w:rsid w:val="00626887"/>
    <w:rsid w:val="00627D0E"/>
    <w:rsid w:val="00627DD5"/>
    <w:rsid w:val="0063509E"/>
    <w:rsid w:val="006413FC"/>
    <w:rsid w:val="006417F4"/>
    <w:rsid w:val="006468F2"/>
    <w:rsid w:val="00647043"/>
    <w:rsid w:val="00651746"/>
    <w:rsid w:val="00652DC6"/>
    <w:rsid w:val="00652F67"/>
    <w:rsid w:val="006547FF"/>
    <w:rsid w:val="0065748E"/>
    <w:rsid w:val="00661833"/>
    <w:rsid w:val="0066308F"/>
    <w:rsid w:val="006741DA"/>
    <w:rsid w:val="00680C1A"/>
    <w:rsid w:val="0068367C"/>
    <w:rsid w:val="006937C7"/>
    <w:rsid w:val="006A2F45"/>
    <w:rsid w:val="006C09D3"/>
    <w:rsid w:val="006C3595"/>
    <w:rsid w:val="006C3EE9"/>
    <w:rsid w:val="006C53F0"/>
    <w:rsid w:val="006D5FEB"/>
    <w:rsid w:val="006E2737"/>
    <w:rsid w:val="006E3752"/>
    <w:rsid w:val="006E6F51"/>
    <w:rsid w:val="006F788B"/>
    <w:rsid w:val="00711399"/>
    <w:rsid w:val="007148DE"/>
    <w:rsid w:val="00715E4A"/>
    <w:rsid w:val="00717CAB"/>
    <w:rsid w:val="007202FF"/>
    <w:rsid w:val="0072093E"/>
    <w:rsid w:val="00720FC3"/>
    <w:rsid w:val="007234CE"/>
    <w:rsid w:val="0072623D"/>
    <w:rsid w:val="00726D7D"/>
    <w:rsid w:val="00745A84"/>
    <w:rsid w:val="00745D16"/>
    <w:rsid w:val="00746614"/>
    <w:rsid w:val="00747373"/>
    <w:rsid w:val="00753665"/>
    <w:rsid w:val="0076174C"/>
    <w:rsid w:val="00762883"/>
    <w:rsid w:val="00763950"/>
    <w:rsid w:val="0077183D"/>
    <w:rsid w:val="007826EB"/>
    <w:rsid w:val="0079475E"/>
    <w:rsid w:val="00796D38"/>
    <w:rsid w:val="007A66C0"/>
    <w:rsid w:val="007A684D"/>
    <w:rsid w:val="007B3A86"/>
    <w:rsid w:val="007B3C28"/>
    <w:rsid w:val="007B57F8"/>
    <w:rsid w:val="007B5B7A"/>
    <w:rsid w:val="007B6916"/>
    <w:rsid w:val="007B6C54"/>
    <w:rsid w:val="007C09AB"/>
    <w:rsid w:val="007C3373"/>
    <w:rsid w:val="007D2CFD"/>
    <w:rsid w:val="007D36C3"/>
    <w:rsid w:val="007E0998"/>
    <w:rsid w:val="007E2BE4"/>
    <w:rsid w:val="007E70E4"/>
    <w:rsid w:val="008060AA"/>
    <w:rsid w:val="0082170D"/>
    <w:rsid w:val="00822198"/>
    <w:rsid w:val="008307FB"/>
    <w:rsid w:val="00834217"/>
    <w:rsid w:val="0083645E"/>
    <w:rsid w:val="00845148"/>
    <w:rsid w:val="00854896"/>
    <w:rsid w:val="00893657"/>
    <w:rsid w:val="008A50F8"/>
    <w:rsid w:val="008B077A"/>
    <w:rsid w:val="008B116A"/>
    <w:rsid w:val="008B2530"/>
    <w:rsid w:val="008B25C2"/>
    <w:rsid w:val="008C1641"/>
    <w:rsid w:val="008C6E92"/>
    <w:rsid w:val="008D3F7F"/>
    <w:rsid w:val="008D4847"/>
    <w:rsid w:val="008D6368"/>
    <w:rsid w:val="008E1670"/>
    <w:rsid w:val="008F2437"/>
    <w:rsid w:val="008F4747"/>
    <w:rsid w:val="008F4BCD"/>
    <w:rsid w:val="00901A23"/>
    <w:rsid w:val="00907228"/>
    <w:rsid w:val="009149F2"/>
    <w:rsid w:val="00916742"/>
    <w:rsid w:val="00921EAD"/>
    <w:rsid w:val="00922CDB"/>
    <w:rsid w:val="00932FE6"/>
    <w:rsid w:val="00941EB3"/>
    <w:rsid w:val="00953A74"/>
    <w:rsid w:val="00953F83"/>
    <w:rsid w:val="009565B9"/>
    <w:rsid w:val="00957B05"/>
    <w:rsid w:val="009617BA"/>
    <w:rsid w:val="00971B93"/>
    <w:rsid w:val="00987565"/>
    <w:rsid w:val="00994396"/>
    <w:rsid w:val="00996972"/>
    <w:rsid w:val="009A56C8"/>
    <w:rsid w:val="009B3B0B"/>
    <w:rsid w:val="009B7446"/>
    <w:rsid w:val="009C41B2"/>
    <w:rsid w:val="009C46AD"/>
    <w:rsid w:val="009C4AA5"/>
    <w:rsid w:val="009C6985"/>
    <w:rsid w:val="009C7153"/>
    <w:rsid w:val="009D48E4"/>
    <w:rsid w:val="009E29AE"/>
    <w:rsid w:val="009E34E6"/>
    <w:rsid w:val="009E3CA0"/>
    <w:rsid w:val="009E5791"/>
    <w:rsid w:val="009F0E56"/>
    <w:rsid w:val="009F1DD2"/>
    <w:rsid w:val="009F47A1"/>
    <w:rsid w:val="009F52AC"/>
    <w:rsid w:val="009F6C29"/>
    <w:rsid w:val="00A01FF2"/>
    <w:rsid w:val="00A10371"/>
    <w:rsid w:val="00A1280D"/>
    <w:rsid w:val="00A23645"/>
    <w:rsid w:val="00A2646A"/>
    <w:rsid w:val="00A50274"/>
    <w:rsid w:val="00A52A08"/>
    <w:rsid w:val="00A52A6F"/>
    <w:rsid w:val="00A5434E"/>
    <w:rsid w:val="00A552FB"/>
    <w:rsid w:val="00A555D8"/>
    <w:rsid w:val="00A55633"/>
    <w:rsid w:val="00A57A0C"/>
    <w:rsid w:val="00A66FB7"/>
    <w:rsid w:val="00A85E73"/>
    <w:rsid w:val="00A9131B"/>
    <w:rsid w:val="00AA0E1B"/>
    <w:rsid w:val="00AA12AE"/>
    <w:rsid w:val="00AA2FF0"/>
    <w:rsid w:val="00AA44F6"/>
    <w:rsid w:val="00AB3032"/>
    <w:rsid w:val="00AB3BB3"/>
    <w:rsid w:val="00AC6E97"/>
    <w:rsid w:val="00AD5351"/>
    <w:rsid w:val="00AF0AFB"/>
    <w:rsid w:val="00AF4E1A"/>
    <w:rsid w:val="00AF5A7F"/>
    <w:rsid w:val="00AF5B74"/>
    <w:rsid w:val="00B00603"/>
    <w:rsid w:val="00B14BD4"/>
    <w:rsid w:val="00B201C2"/>
    <w:rsid w:val="00B23A9B"/>
    <w:rsid w:val="00B24B77"/>
    <w:rsid w:val="00B26DE8"/>
    <w:rsid w:val="00B27C36"/>
    <w:rsid w:val="00B302D8"/>
    <w:rsid w:val="00B345C4"/>
    <w:rsid w:val="00B6222C"/>
    <w:rsid w:val="00B65BBD"/>
    <w:rsid w:val="00B70C46"/>
    <w:rsid w:val="00B84357"/>
    <w:rsid w:val="00B854AF"/>
    <w:rsid w:val="00B93554"/>
    <w:rsid w:val="00B969EE"/>
    <w:rsid w:val="00BA0FEF"/>
    <w:rsid w:val="00BA6FAF"/>
    <w:rsid w:val="00BB32BD"/>
    <w:rsid w:val="00BB5EEC"/>
    <w:rsid w:val="00BB76BD"/>
    <w:rsid w:val="00BC1ED5"/>
    <w:rsid w:val="00BC249D"/>
    <w:rsid w:val="00BD0381"/>
    <w:rsid w:val="00BD06A4"/>
    <w:rsid w:val="00BD29B0"/>
    <w:rsid w:val="00BD5A56"/>
    <w:rsid w:val="00BD68FB"/>
    <w:rsid w:val="00BD7F4C"/>
    <w:rsid w:val="00BE4F61"/>
    <w:rsid w:val="00BE6C84"/>
    <w:rsid w:val="00BF1BA0"/>
    <w:rsid w:val="00C02661"/>
    <w:rsid w:val="00C1790F"/>
    <w:rsid w:val="00C30F98"/>
    <w:rsid w:val="00C34533"/>
    <w:rsid w:val="00C36C64"/>
    <w:rsid w:val="00C3750A"/>
    <w:rsid w:val="00C60C51"/>
    <w:rsid w:val="00C75CC2"/>
    <w:rsid w:val="00CA2568"/>
    <w:rsid w:val="00CB379D"/>
    <w:rsid w:val="00CB5B48"/>
    <w:rsid w:val="00CB68F0"/>
    <w:rsid w:val="00CD3895"/>
    <w:rsid w:val="00CE1704"/>
    <w:rsid w:val="00CE3753"/>
    <w:rsid w:val="00CE58EE"/>
    <w:rsid w:val="00CE7155"/>
    <w:rsid w:val="00CF6631"/>
    <w:rsid w:val="00D22034"/>
    <w:rsid w:val="00D42B36"/>
    <w:rsid w:val="00D57C12"/>
    <w:rsid w:val="00D6773D"/>
    <w:rsid w:val="00D752ED"/>
    <w:rsid w:val="00D81026"/>
    <w:rsid w:val="00D83D78"/>
    <w:rsid w:val="00D85AD5"/>
    <w:rsid w:val="00D85E59"/>
    <w:rsid w:val="00D91149"/>
    <w:rsid w:val="00D92ACD"/>
    <w:rsid w:val="00D9596F"/>
    <w:rsid w:val="00D97A0D"/>
    <w:rsid w:val="00DA52DD"/>
    <w:rsid w:val="00DB4B45"/>
    <w:rsid w:val="00DB7758"/>
    <w:rsid w:val="00DC4F9F"/>
    <w:rsid w:val="00DC7670"/>
    <w:rsid w:val="00DE1553"/>
    <w:rsid w:val="00DF20B5"/>
    <w:rsid w:val="00DF3407"/>
    <w:rsid w:val="00E15569"/>
    <w:rsid w:val="00E269E2"/>
    <w:rsid w:val="00E3011A"/>
    <w:rsid w:val="00E3480B"/>
    <w:rsid w:val="00E401DC"/>
    <w:rsid w:val="00E443A8"/>
    <w:rsid w:val="00E45E12"/>
    <w:rsid w:val="00E6531B"/>
    <w:rsid w:val="00E65E17"/>
    <w:rsid w:val="00E66DA9"/>
    <w:rsid w:val="00E74661"/>
    <w:rsid w:val="00E74CF0"/>
    <w:rsid w:val="00E80618"/>
    <w:rsid w:val="00E87E81"/>
    <w:rsid w:val="00E93416"/>
    <w:rsid w:val="00E96880"/>
    <w:rsid w:val="00E9724A"/>
    <w:rsid w:val="00EA58F9"/>
    <w:rsid w:val="00EB267F"/>
    <w:rsid w:val="00EC0583"/>
    <w:rsid w:val="00EE32EC"/>
    <w:rsid w:val="00EE56BC"/>
    <w:rsid w:val="00EE56CB"/>
    <w:rsid w:val="00EF5114"/>
    <w:rsid w:val="00EF6E21"/>
    <w:rsid w:val="00EF7473"/>
    <w:rsid w:val="00F01DEC"/>
    <w:rsid w:val="00F037B6"/>
    <w:rsid w:val="00F03C43"/>
    <w:rsid w:val="00F05BBE"/>
    <w:rsid w:val="00F13C1D"/>
    <w:rsid w:val="00F14A8E"/>
    <w:rsid w:val="00F155C3"/>
    <w:rsid w:val="00F208F1"/>
    <w:rsid w:val="00F26E42"/>
    <w:rsid w:val="00F368A3"/>
    <w:rsid w:val="00F50440"/>
    <w:rsid w:val="00F508B9"/>
    <w:rsid w:val="00F54072"/>
    <w:rsid w:val="00F83162"/>
    <w:rsid w:val="00F914A9"/>
    <w:rsid w:val="00FA781F"/>
    <w:rsid w:val="00FB0C22"/>
    <w:rsid w:val="00FB658D"/>
    <w:rsid w:val="00FB7A28"/>
    <w:rsid w:val="00FC1CBB"/>
    <w:rsid w:val="00FC4AC1"/>
    <w:rsid w:val="00FC4E80"/>
    <w:rsid w:val="00FD0317"/>
    <w:rsid w:val="00FD240F"/>
    <w:rsid w:val="00FD2E0C"/>
    <w:rsid w:val="00FD4DD9"/>
    <w:rsid w:val="00FF0A22"/>
    <w:rsid w:val="00FF15C0"/>
    <w:rsid w:val="00FF2B01"/>
    <w:rsid w:val="00FF6814"/>
    <w:rsid w:val="00FF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B3"/>
  </w:style>
  <w:style w:type="paragraph" w:styleId="1">
    <w:name w:val="heading 1"/>
    <w:basedOn w:val="a"/>
    <w:link w:val="10"/>
    <w:uiPriority w:val="9"/>
    <w:qFormat/>
    <w:rsid w:val="00627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7D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7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D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7D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7D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7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DD5"/>
    <w:rPr>
      <w:b/>
      <w:bCs/>
    </w:rPr>
  </w:style>
  <w:style w:type="character" w:styleId="a5">
    <w:name w:val="Emphasis"/>
    <w:basedOn w:val="a0"/>
    <w:uiPriority w:val="20"/>
    <w:qFormat/>
    <w:rsid w:val="00627DD5"/>
    <w:rPr>
      <w:i/>
      <w:iCs/>
    </w:rPr>
  </w:style>
  <w:style w:type="character" w:customStyle="1" w:styleId="apple-converted-space">
    <w:name w:val="apple-converted-space"/>
    <w:basedOn w:val="a0"/>
    <w:rsid w:val="00627DD5"/>
  </w:style>
  <w:style w:type="character" w:styleId="a6">
    <w:name w:val="Hyperlink"/>
    <w:basedOn w:val="a0"/>
    <w:uiPriority w:val="99"/>
    <w:semiHidden/>
    <w:unhideWhenUsed/>
    <w:rsid w:val="00627DD5"/>
    <w:rPr>
      <w:color w:val="0000FF"/>
      <w:u w:val="single"/>
    </w:rPr>
  </w:style>
</w:styles>
</file>

<file path=word/webSettings.xml><?xml version="1.0" encoding="utf-8"?>
<w:webSettings xmlns:r="http://schemas.openxmlformats.org/officeDocument/2006/relationships" xmlns:w="http://schemas.openxmlformats.org/wordprocessingml/2006/main">
  <w:divs>
    <w:div w:id="15780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lav.ru/stat/foto_kureniya.html" TargetMode="External"/><Relationship Id="rId5" Type="http://schemas.openxmlformats.org/officeDocument/2006/relationships/hyperlink" Target="http://www.russlav.ru/narkotik/foto-narkoman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2015-11-04T10:16:00Z</dcterms:created>
  <dcterms:modified xsi:type="dcterms:W3CDTF">2015-11-05T04:39:00Z</dcterms:modified>
</cp:coreProperties>
</file>