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24" w:rsidRPr="00270524" w:rsidRDefault="00270524" w:rsidP="0027052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B050"/>
          <w:kern w:val="36"/>
          <w:sz w:val="40"/>
          <w:szCs w:val="40"/>
          <w:lang w:eastAsia="ru-RU"/>
        </w:rPr>
      </w:pPr>
      <w:r w:rsidRPr="00270524">
        <w:rPr>
          <w:rFonts w:ascii="Times New Roman" w:eastAsia="Times New Roman" w:hAnsi="Times New Roman" w:cs="Times New Roman"/>
          <w:b/>
          <w:bCs/>
          <w:color w:val="00B050"/>
          <w:kern w:val="36"/>
          <w:sz w:val="40"/>
          <w:szCs w:val="40"/>
          <w:lang w:eastAsia="ru-RU"/>
        </w:rPr>
        <w:t>Дети и компьютер: вред и польза умной машины</w:t>
      </w:r>
    </w:p>
    <w:p w:rsidR="00270524" w:rsidRPr="00270524" w:rsidRDefault="00270524" w:rsidP="00270524">
      <w:pPr>
        <w:spacing w:after="0" w:line="240" w:lineRule="auto"/>
        <w:rPr>
          <w:rFonts w:ascii="Times New Roman" w:eastAsia="Times New Roman" w:hAnsi="Times New Roman" w:cs="Times New Roman"/>
          <w:sz w:val="28"/>
          <w:szCs w:val="28"/>
          <w:lang w:eastAsia="ru-RU"/>
        </w:rPr>
      </w:pPr>
    </w:p>
    <w:p w:rsidR="00270524" w:rsidRPr="00270524" w:rsidRDefault="00270524" w:rsidP="00270524">
      <w:pPr>
        <w:shd w:val="clear" w:color="auto" w:fill="FFFFFF"/>
        <w:spacing w:after="240" w:line="240" w:lineRule="auto"/>
        <w:rPr>
          <w:rFonts w:ascii="Times New Roman" w:eastAsia="Times New Roman" w:hAnsi="Times New Roman" w:cs="Times New Roman"/>
          <w:color w:val="000000"/>
          <w:sz w:val="28"/>
          <w:szCs w:val="28"/>
          <w:lang w:eastAsia="ru-RU"/>
        </w:rPr>
      </w:pPr>
      <w:r w:rsidRPr="00270524">
        <w:rPr>
          <w:rFonts w:ascii="Times New Roman" w:eastAsia="Times New Roman" w:hAnsi="Times New Roman" w:cs="Times New Roman"/>
          <w:color w:val="000000"/>
          <w:sz w:val="28"/>
          <w:szCs w:val="28"/>
          <w:lang w:eastAsia="ru-RU"/>
        </w:rPr>
        <w:t>В наше время компьютеры так глубоко проникли во все сферы нашей жизни, что жизнь без этой умной машины сложно себе. Наши дети родились и растут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них – вовсе не чудо, а просто любопытная вещь, с которой можно возиться как со всякой новой игрушкой. Однако родителей очень волнует влияние компьютера на здоровье их детей. Безопасен ли он? Этим опасениям есть основания, но не потому, что компьютер «излучает что-то страшное» и «может ударить током» (современные модели компьютеров, давно ничем подобным не грозят). Самый большой вред компьютера в том же, в чём и его достоинство - в его бесконечной увлекательности. Вот именно поэтому, приобретая для своего сына компьютер – вещь, вне сомнения, очень полезную - мы должны понимать, что на нас ложится ответственность за то, пользу или вред принесёт компьютер детям</w:t>
      </w:r>
    </w:p>
    <w:p w:rsidR="00270524" w:rsidRPr="00270524" w:rsidRDefault="00270524" w:rsidP="00270524">
      <w:pPr>
        <w:shd w:val="clear" w:color="auto" w:fill="FFFFFF"/>
        <w:spacing w:before="100" w:beforeAutospacing="1" w:after="100" w:afterAutospacing="1" w:line="240" w:lineRule="auto"/>
        <w:outlineLvl w:val="1"/>
        <w:rPr>
          <w:rFonts w:ascii="Times New Roman" w:eastAsia="Times New Roman" w:hAnsi="Times New Roman" w:cs="Times New Roman"/>
          <w:b/>
          <w:bCs/>
          <w:color w:val="00B050"/>
          <w:sz w:val="28"/>
          <w:szCs w:val="28"/>
          <w:lang w:eastAsia="ru-RU"/>
        </w:rPr>
      </w:pPr>
      <w:r w:rsidRPr="00270524">
        <w:rPr>
          <w:rFonts w:ascii="Times New Roman" w:eastAsia="Times New Roman" w:hAnsi="Times New Roman" w:cs="Times New Roman"/>
          <w:b/>
          <w:bCs/>
          <w:color w:val="00B050"/>
          <w:sz w:val="28"/>
          <w:szCs w:val="28"/>
          <w:lang w:eastAsia="ru-RU"/>
        </w:rPr>
        <w:t>Компьютер – помощник школьника</w:t>
      </w:r>
    </w:p>
    <w:p w:rsidR="00270524" w:rsidRPr="00270524" w:rsidRDefault="00270524" w:rsidP="00270524">
      <w:pPr>
        <w:shd w:val="clear" w:color="auto" w:fill="FFFFFF"/>
        <w:spacing w:after="240" w:line="240" w:lineRule="auto"/>
        <w:rPr>
          <w:rFonts w:ascii="Times New Roman" w:eastAsia="Times New Roman" w:hAnsi="Times New Roman" w:cs="Times New Roman"/>
          <w:color w:val="000000"/>
          <w:sz w:val="28"/>
          <w:szCs w:val="28"/>
          <w:lang w:eastAsia="ru-RU"/>
        </w:rPr>
      </w:pPr>
      <w:r w:rsidRPr="00270524">
        <w:rPr>
          <w:rFonts w:ascii="Times New Roman" w:eastAsia="Times New Roman" w:hAnsi="Times New Roman" w:cs="Times New Roman"/>
          <w:color w:val="000000"/>
          <w:sz w:val="28"/>
          <w:szCs w:val="28"/>
          <w:lang w:eastAsia="ru-RU"/>
        </w:rPr>
        <w:t>Обычно, ребёнок 7-8 лет уже сознательно простит купить ему компьютер. И если у вас есть такая возможность - покупайте. Влияние компьютера на детей в этом возрасте очень благотворно и может помочь в развитии определенных навыков. Например, психологи отмечают, что работа с компьютером развивает внимание, логическое и абстрактное мышление. Компьютерные игры детям помогут научиться принимать самостоятельные решения, а также быстро переключаться с одного действия на другое. Хорошо влияет компьютер и на творческие способности детей. В этом случае положительное влияние компьютера зависит от индивидуальных особенностей ребёнка: к примеру, одни дети начинают быстрее изучать языки, а другие - замечательно рисовать. К тому же, хороши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270524" w:rsidRPr="00270524" w:rsidRDefault="00270524" w:rsidP="00270524">
      <w:pPr>
        <w:shd w:val="clear" w:color="auto" w:fill="FFFFFF"/>
        <w:spacing w:before="100" w:beforeAutospacing="1" w:after="100" w:afterAutospacing="1" w:line="240" w:lineRule="auto"/>
        <w:outlineLvl w:val="1"/>
        <w:rPr>
          <w:rFonts w:ascii="Times New Roman" w:eastAsia="Times New Roman" w:hAnsi="Times New Roman" w:cs="Times New Roman"/>
          <w:b/>
          <w:bCs/>
          <w:color w:val="00B050"/>
          <w:sz w:val="28"/>
          <w:szCs w:val="28"/>
          <w:lang w:eastAsia="ru-RU"/>
        </w:rPr>
      </w:pPr>
      <w:r w:rsidRPr="00270524">
        <w:rPr>
          <w:rFonts w:ascii="Times New Roman" w:eastAsia="Times New Roman" w:hAnsi="Times New Roman" w:cs="Times New Roman"/>
          <w:b/>
          <w:bCs/>
          <w:color w:val="00B050"/>
          <w:sz w:val="28"/>
          <w:szCs w:val="28"/>
          <w:lang w:eastAsia="ru-RU"/>
        </w:rPr>
        <w:t>Компьютер и здоровье ребёнка</w:t>
      </w:r>
    </w:p>
    <w:p w:rsidR="00270524" w:rsidRPr="00270524" w:rsidRDefault="00270524" w:rsidP="00270524">
      <w:pPr>
        <w:shd w:val="clear" w:color="auto" w:fill="FFFFFF"/>
        <w:spacing w:after="240" w:line="240" w:lineRule="auto"/>
        <w:rPr>
          <w:rFonts w:ascii="Times New Roman" w:eastAsia="Times New Roman" w:hAnsi="Times New Roman" w:cs="Times New Roman"/>
          <w:color w:val="000000"/>
          <w:sz w:val="28"/>
          <w:szCs w:val="28"/>
          <w:lang w:val="en-US" w:eastAsia="ru-RU"/>
        </w:rPr>
      </w:pPr>
      <w:r w:rsidRPr="00270524">
        <w:rPr>
          <w:rFonts w:ascii="Times New Roman" w:eastAsia="Times New Roman" w:hAnsi="Times New Roman" w:cs="Times New Roman"/>
          <w:color w:val="000000"/>
          <w:sz w:val="28"/>
          <w:szCs w:val="28"/>
          <w:lang w:eastAsia="ru-RU"/>
        </w:rPr>
        <w:t xml:space="preserve">Тут 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 время занятий должно быть определено вами сразу. </w:t>
      </w:r>
    </w:p>
    <w:p w:rsidR="00270524" w:rsidRPr="00270524" w:rsidRDefault="00270524" w:rsidP="00270524">
      <w:pPr>
        <w:shd w:val="clear" w:color="auto" w:fill="FFFFFF"/>
        <w:spacing w:after="240" w:line="240" w:lineRule="auto"/>
        <w:rPr>
          <w:rFonts w:ascii="Times New Roman" w:eastAsia="Times New Roman" w:hAnsi="Times New Roman" w:cs="Times New Roman"/>
          <w:color w:val="000000"/>
          <w:sz w:val="28"/>
          <w:szCs w:val="28"/>
          <w:lang w:eastAsia="ru-RU"/>
        </w:rPr>
      </w:pPr>
      <w:r w:rsidRPr="00270524">
        <w:rPr>
          <w:rFonts w:ascii="Times New Roman" w:eastAsia="Times New Roman" w:hAnsi="Times New Roman" w:cs="Times New Roman"/>
          <w:color w:val="000000"/>
          <w:sz w:val="28"/>
          <w:szCs w:val="28"/>
          <w:lang w:eastAsia="ru-RU"/>
        </w:rPr>
        <w:t xml:space="preserve">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w:t>
      </w:r>
      <w:r w:rsidRPr="00270524">
        <w:rPr>
          <w:rFonts w:ascii="Times New Roman" w:eastAsia="Times New Roman" w:hAnsi="Times New Roman" w:cs="Times New Roman"/>
          <w:color w:val="000000"/>
          <w:sz w:val="28"/>
          <w:szCs w:val="28"/>
          <w:lang w:eastAsia="ru-RU"/>
        </w:rPr>
        <w:lastRenderedPageBreak/>
        <w:t xml:space="preserve">глазам малыша было комфортно, а на «рабочий стол» установите картинку спокойных цветов. Также, желательно, чтобы частота обновления экрана на вашем компьютере была максимальной (100 и более герц), особенно если у вас не </w:t>
      </w:r>
      <w:proofErr w:type="spellStart"/>
      <w:r w:rsidRPr="00270524">
        <w:rPr>
          <w:rFonts w:ascii="Times New Roman" w:eastAsia="Times New Roman" w:hAnsi="Times New Roman" w:cs="Times New Roman"/>
          <w:color w:val="000000"/>
          <w:sz w:val="28"/>
          <w:szCs w:val="28"/>
          <w:lang w:eastAsia="ru-RU"/>
        </w:rPr>
        <w:t>жидкокресталлический</w:t>
      </w:r>
      <w:proofErr w:type="spellEnd"/>
      <w:r w:rsidRPr="00270524">
        <w:rPr>
          <w:rFonts w:ascii="Times New Roman" w:eastAsia="Times New Roman" w:hAnsi="Times New Roman" w:cs="Times New Roman"/>
          <w:color w:val="000000"/>
          <w:sz w:val="28"/>
          <w:szCs w:val="28"/>
          <w:lang w:eastAsia="ru-RU"/>
        </w:rPr>
        <w:t xml:space="preserve">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w:t>
      </w:r>
    </w:p>
    <w:p w:rsidR="00270524" w:rsidRPr="00270524" w:rsidRDefault="00270524" w:rsidP="00270524">
      <w:pPr>
        <w:shd w:val="clear" w:color="auto" w:fill="FFFFFF"/>
        <w:spacing w:after="240" w:line="240" w:lineRule="auto"/>
        <w:rPr>
          <w:rFonts w:ascii="Times New Roman" w:eastAsia="Times New Roman" w:hAnsi="Times New Roman" w:cs="Times New Roman"/>
          <w:color w:val="00B050"/>
          <w:sz w:val="28"/>
          <w:szCs w:val="28"/>
          <w:lang w:val="en-US" w:eastAsia="ru-RU"/>
        </w:rPr>
      </w:pPr>
      <w:r w:rsidRPr="00270524">
        <w:rPr>
          <w:rFonts w:ascii="Times New Roman" w:hAnsi="Times New Roman" w:cs="Times New Roman"/>
          <w:b/>
          <w:bCs/>
          <w:color w:val="00B050"/>
          <w:sz w:val="28"/>
          <w:szCs w:val="28"/>
          <w:shd w:val="clear" w:color="auto" w:fill="FFFFFF"/>
        </w:rPr>
        <w:t>Упражнения для глаз </w:t>
      </w:r>
    </w:p>
    <w:p w:rsidR="00270524" w:rsidRPr="00270524" w:rsidRDefault="00270524" w:rsidP="00270524">
      <w:pPr>
        <w:pStyle w:val="a3"/>
        <w:shd w:val="clear" w:color="auto" w:fill="FFFFFF"/>
        <w:rPr>
          <w:color w:val="000000"/>
          <w:sz w:val="28"/>
          <w:szCs w:val="28"/>
        </w:rPr>
      </w:pPr>
      <w:r w:rsidRPr="00270524">
        <w:rPr>
          <w:color w:val="000000"/>
          <w:sz w:val="28"/>
          <w:szCs w:val="28"/>
        </w:rPr>
        <w:t>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Например, сидя за компьютером, ребенок поднимает глаза кверху и, представив летящего там мотылька или бабочку, следит за их полетом из одного угла комнаты в другой, не поворачивая при этом головы - двигаться должны только глаза!</w:t>
      </w:r>
    </w:p>
    <w:p w:rsidR="00270524" w:rsidRPr="00270524" w:rsidRDefault="00270524" w:rsidP="00270524">
      <w:pPr>
        <w:pStyle w:val="a3"/>
        <w:shd w:val="clear" w:color="auto" w:fill="FFFFFF"/>
        <w:rPr>
          <w:color w:val="000000"/>
          <w:sz w:val="28"/>
          <w:szCs w:val="28"/>
        </w:rPr>
      </w:pPr>
      <w:r w:rsidRPr="00270524">
        <w:rPr>
          <w:color w:val="000000"/>
          <w:sz w:val="28"/>
          <w:szCs w:val="28"/>
        </w:rPr>
        <w:t>Есть, конечно, и другие нехитрые правила. Обучите им своего ребенка на выбор. Пусть выполняет их самостоятельно. Польза от этого будет не малая.</w:t>
      </w:r>
    </w:p>
    <w:p w:rsidR="00270524" w:rsidRPr="00270524" w:rsidRDefault="00270524" w:rsidP="00270524">
      <w:pPr>
        <w:pStyle w:val="a3"/>
        <w:shd w:val="clear" w:color="auto" w:fill="FFFFFF"/>
        <w:rPr>
          <w:color w:val="000000"/>
          <w:sz w:val="28"/>
          <w:szCs w:val="28"/>
        </w:rPr>
      </w:pPr>
      <w:r w:rsidRPr="00270524">
        <w:rPr>
          <w:color w:val="000000"/>
          <w:sz w:val="28"/>
          <w:szCs w:val="28"/>
        </w:rPr>
        <w:t>1. На счет 1-4 закрыть глаза, не напрягая глазные мышцы, на счет 1-6 широко раскрыть глаза и посмотреть вдаль. Повторить 4-5 раз.</w:t>
      </w:r>
    </w:p>
    <w:p w:rsidR="00270524" w:rsidRPr="00270524" w:rsidRDefault="00270524" w:rsidP="00270524">
      <w:pPr>
        <w:pStyle w:val="a3"/>
        <w:shd w:val="clear" w:color="auto" w:fill="FFFFFF"/>
        <w:rPr>
          <w:color w:val="000000"/>
          <w:sz w:val="28"/>
          <w:szCs w:val="28"/>
        </w:rPr>
      </w:pPr>
      <w:r w:rsidRPr="00270524">
        <w:rPr>
          <w:color w:val="000000"/>
          <w:sz w:val="28"/>
          <w:szCs w:val="28"/>
        </w:rPr>
        <w:t xml:space="preserve">2. Посмотреть на кончик </w:t>
      </w:r>
      <w:proofErr w:type="gramStart"/>
      <w:r w:rsidRPr="00270524">
        <w:rPr>
          <w:color w:val="000000"/>
          <w:sz w:val="28"/>
          <w:szCs w:val="28"/>
        </w:rPr>
        <w:t>носа</w:t>
      </w:r>
      <w:proofErr w:type="gramEnd"/>
      <w:r w:rsidRPr="00270524">
        <w:rPr>
          <w:color w:val="000000"/>
          <w:sz w:val="28"/>
          <w:szCs w:val="28"/>
        </w:rPr>
        <w:t xml:space="preserve"> на счет 1-4, а потом перевести взгляд вдаль на счет 1-6. Повторить 4-5 раз.</w:t>
      </w:r>
    </w:p>
    <w:p w:rsidR="00270524" w:rsidRPr="00270524" w:rsidRDefault="00270524" w:rsidP="00270524">
      <w:pPr>
        <w:pStyle w:val="a3"/>
        <w:shd w:val="clear" w:color="auto" w:fill="FFFFFF"/>
        <w:rPr>
          <w:color w:val="000000"/>
          <w:sz w:val="28"/>
          <w:szCs w:val="28"/>
        </w:rPr>
      </w:pPr>
      <w:r w:rsidRPr="00270524">
        <w:rPr>
          <w:color w:val="000000"/>
          <w:sz w:val="28"/>
          <w:szCs w:val="28"/>
        </w:rPr>
        <w:t xml:space="preserve">3. Не поворачивая головы, медленно делать круговые движения глазами </w:t>
      </w:r>
      <w:proofErr w:type="spellStart"/>
      <w:r w:rsidRPr="00270524">
        <w:rPr>
          <w:color w:val="000000"/>
          <w:sz w:val="28"/>
          <w:szCs w:val="28"/>
        </w:rPr>
        <w:t>вверх-вправо-вниз-влево</w:t>
      </w:r>
      <w:proofErr w:type="spellEnd"/>
      <w:r w:rsidRPr="00270524">
        <w:rPr>
          <w:color w:val="000000"/>
          <w:sz w:val="28"/>
          <w:szCs w:val="28"/>
        </w:rPr>
        <w:t xml:space="preserve"> и в обратную сторону: </w:t>
      </w:r>
      <w:proofErr w:type="spellStart"/>
      <w:r w:rsidRPr="00270524">
        <w:rPr>
          <w:color w:val="000000"/>
          <w:sz w:val="28"/>
          <w:szCs w:val="28"/>
        </w:rPr>
        <w:t>вверх-влево-вниз-вправо</w:t>
      </w:r>
      <w:proofErr w:type="spellEnd"/>
      <w:r w:rsidRPr="00270524">
        <w:rPr>
          <w:color w:val="000000"/>
          <w:sz w:val="28"/>
          <w:szCs w:val="28"/>
        </w:rPr>
        <w:t>. Затем посмотреть вдаль на счет 1-6. Повторить 4-5 раз.</w:t>
      </w:r>
    </w:p>
    <w:p w:rsidR="00270524" w:rsidRPr="00270524" w:rsidRDefault="00270524" w:rsidP="00270524">
      <w:pPr>
        <w:pStyle w:val="a3"/>
        <w:shd w:val="clear" w:color="auto" w:fill="FFFFFF"/>
        <w:rPr>
          <w:color w:val="000000"/>
          <w:sz w:val="28"/>
          <w:szCs w:val="28"/>
        </w:rPr>
      </w:pPr>
      <w:r w:rsidRPr="00270524">
        <w:rPr>
          <w:color w:val="000000"/>
          <w:sz w:val="28"/>
          <w:szCs w:val="28"/>
        </w:rPr>
        <w:t xml:space="preserve">4. Держа голову неподвижно, перевести взор, зафиксировав его, на счет 1-4 вверх, на счет 1-6 прямо; затем аналогично </w:t>
      </w:r>
      <w:proofErr w:type="spellStart"/>
      <w:r w:rsidRPr="00270524">
        <w:rPr>
          <w:color w:val="000000"/>
          <w:sz w:val="28"/>
          <w:szCs w:val="28"/>
        </w:rPr>
        <w:t>вниз-прямо</w:t>
      </w:r>
      <w:proofErr w:type="spellEnd"/>
      <w:r w:rsidRPr="00270524">
        <w:rPr>
          <w:color w:val="000000"/>
          <w:sz w:val="28"/>
          <w:szCs w:val="28"/>
        </w:rPr>
        <w:t xml:space="preserve">, </w:t>
      </w:r>
      <w:proofErr w:type="spellStart"/>
      <w:r w:rsidRPr="00270524">
        <w:rPr>
          <w:color w:val="000000"/>
          <w:sz w:val="28"/>
          <w:szCs w:val="28"/>
        </w:rPr>
        <w:t>вправо-прямо</w:t>
      </w:r>
      <w:proofErr w:type="spellEnd"/>
      <w:r w:rsidRPr="00270524">
        <w:rPr>
          <w:color w:val="000000"/>
          <w:sz w:val="28"/>
          <w:szCs w:val="28"/>
        </w:rPr>
        <w:t xml:space="preserve">, </w:t>
      </w:r>
      <w:proofErr w:type="spellStart"/>
      <w:r w:rsidRPr="00270524">
        <w:rPr>
          <w:color w:val="000000"/>
          <w:sz w:val="28"/>
          <w:szCs w:val="28"/>
        </w:rPr>
        <w:t>влево-прямо</w:t>
      </w:r>
      <w:proofErr w:type="spellEnd"/>
      <w:r w:rsidRPr="00270524">
        <w:rPr>
          <w:color w:val="000000"/>
          <w:sz w:val="28"/>
          <w:szCs w:val="28"/>
        </w:rPr>
        <w:t>. Проделать движение по диагонали в одну и другую стороны, переводя глаза прямо на счет 1-6. Повторить 3-4 раза.</w:t>
      </w:r>
    </w:p>
    <w:p w:rsidR="00270524" w:rsidRPr="00270524" w:rsidRDefault="00270524" w:rsidP="00270524">
      <w:pPr>
        <w:pStyle w:val="a3"/>
        <w:shd w:val="clear" w:color="auto" w:fill="FFFFFF"/>
        <w:rPr>
          <w:color w:val="000000"/>
          <w:sz w:val="28"/>
          <w:szCs w:val="28"/>
        </w:rPr>
      </w:pPr>
      <w:r w:rsidRPr="00270524">
        <w:rPr>
          <w:color w:val="000000"/>
          <w:sz w:val="28"/>
          <w:szCs w:val="28"/>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270524" w:rsidRPr="00270524" w:rsidRDefault="00270524" w:rsidP="00270524">
      <w:pPr>
        <w:pStyle w:val="a3"/>
        <w:shd w:val="clear" w:color="auto" w:fill="FFFFFF"/>
        <w:rPr>
          <w:color w:val="000000"/>
          <w:sz w:val="28"/>
          <w:szCs w:val="28"/>
        </w:rPr>
      </w:pPr>
      <w:r w:rsidRPr="00270524">
        <w:rPr>
          <w:color w:val="000000"/>
          <w:sz w:val="28"/>
          <w:szCs w:val="28"/>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763DD1" w:rsidRPr="00270524" w:rsidRDefault="00763DD1">
      <w:pPr>
        <w:rPr>
          <w:rFonts w:ascii="Times New Roman" w:hAnsi="Times New Roman" w:cs="Times New Roman"/>
          <w:sz w:val="28"/>
          <w:szCs w:val="28"/>
        </w:rPr>
      </w:pPr>
    </w:p>
    <w:sectPr w:rsidR="00763DD1" w:rsidRPr="00270524" w:rsidSect="002705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drawingGridHorizontalSpacing w:val="110"/>
  <w:displayHorizontalDrawingGridEvery w:val="2"/>
  <w:characterSpacingControl w:val="doNotCompress"/>
  <w:compat/>
  <w:rsids>
    <w:rsidRoot w:val="00270524"/>
    <w:rsid w:val="00270524"/>
    <w:rsid w:val="006609F3"/>
    <w:rsid w:val="00763DD1"/>
    <w:rsid w:val="00E31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D1"/>
  </w:style>
  <w:style w:type="paragraph" w:styleId="1">
    <w:name w:val="heading 1"/>
    <w:basedOn w:val="a"/>
    <w:link w:val="10"/>
    <w:uiPriority w:val="9"/>
    <w:qFormat/>
    <w:rsid w:val="00270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0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0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524"/>
  </w:style>
  <w:style w:type="character" w:styleId="a4">
    <w:name w:val="Hyperlink"/>
    <w:basedOn w:val="a0"/>
    <w:uiPriority w:val="99"/>
    <w:semiHidden/>
    <w:unhideWhenUsed/>
    <w:rsid w:val="00270524"/>
    <w:rPr>
      <w:color w:val="0000FF"/>
      <w:u w:val="single"/>
    </w:rPr>
  </w:style>
  <w:style w:type="paragraph" w:styleId="a5">
    <w:name w:val="Balloon Text"/>
    <w:basedOn w:val="a"/>
    <w:link w:val="a6"/>
    <w:uiPriority w:val="99"/>
    <w:semiHidden/>
    <w:unhideWhenUsed/>
    <w:rsid w:val="002705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5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005788">
      <w:bodyDiv w:val="1"/>
      <w:marLeft w:val="0"/>
      <w:marRight w:val="0"/>
      <w:marTop w:val="0"/>
      <w:marBottom w:val="0"/>
      <w:divBdr>
        <w:top w:val="none" w:sz="0" w:space="0" w:color="auto"/>
        <w:left w:val="none" w:sz="0" w:space="0" w:color="auto"/>
        <w:bottom w:val="none" w:sz="0" w:space="0" w:color="auto"/>
        <w:right w:val="none" w:sz="0" w:space="0" w:color="auto"/>
      </w:divBdr>
    </w:div>
    <w:div w:id="18880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4418</Characters>
  <Application>Microsoft Office Word</Application>
  <DocSecurity>0</DocSecurity>
  <Lines>36</Lines>
  <Paragraphs>10</Paragraphs>
  <ScaleCrop>false</ScaleCrop>
  <Company>Microsoft</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Биология</cp:lastModifiedBy>
  <cp:revision>1</cp:revision>
  <dcterms:created xsi:type="dcterms:W3CDTF">2015-11-14T07:55:00Z</dcterms:created>
  <dcterms:modified xsi:type="dcterms:W3CDTF">2015-11-14T08:02:00Z</dcterms:modified>
</cp:coreProperties>
</file>