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C0" w:rsidRPr="008934C0" w:rsidRDefault="008934C0" w:rsidP="008934C0">
      <w:pPr>
        <w:shd w:val="clear" w:color="auto" w:fill="FFFFFF"/>
        <w:spacing w:after="0" w:line="240" w:lineRule="auto"/>
        <w:jc w:val="right"/>
        <w:rPr>
          <w:rFonts w:ascii="Calibri" w:eastAsia="Times New Roman" w:hAnsi="Calibri" w:cs="Calibri"/>
          <w:color w:val="000000"/>
        </w:rPr>
      </w:pPr>
      <w:r w:rsidRPr="008934C0">
        <w:rPr>
          <w:rFonts w:ascii="Times New Roman" w:eastAsia="Times New Roman" w:hAnsi="Times New Roman" w:cs="Times New Roman"/>
          <w:color w:val="000000"/>
          <w:sz w:val="40"/>
        </w:rPr>
        <w:t>ОГКОУ «Нерехтская школа – интернат VIII вида».</w:t>
      </w:r>
    </w:p>
    <w:p w:rsidR="008934C0" w:rsidRDefault="008934C0" w:rsidP="008934C0">
      <w:pPr>
        <w:shd w:val="clear" w:color="auto" w:fill="FFFFFF"/>
        <w:spacing w:after="0" w:line="240" w:lineRule="auto"/>
        <w:jc w:val="right"/>
        <w:rPr>
          <w:rFonts w:ascii="Times New Roman" w:eastAsia="Times New Roman" w:hAnsi="Times New Roman" w:cs="Times New Roman"/>
          <w:b/>
          <w:bCs/>
          <w:i/>
          <w:iCs/>
          <w:color w:val="000000"/>
          <w:sz w:val="28"/>
        </w:rPr>
      </w:pPr>
    </w:p>
    <w:p w:rsidR="008934C0" w:rsidRDefault="008934C0" w:rsidP="008934C0">
      <w:pPr>
        <w:shd w:val="clear" w:color="auto" w:fill="FFFFFF"/>
        <w:spacing w:after="0" w:line="240" w:lineRule="auto"/>
        <w:jc w:val="right"/>
        <w:rPr>
          <w:rFonts w:ascii="Times New Roman" w:eastAsia="Times New Roman" w:hAnsi="Times New Roman" w:cs="Times New Roman"/>
          <w:b/>
          <w:bCs/>
          <w:i/>
          <w:iCs/>
          <w:color w:val="000000"/>
          <w:sz w:val="28"/>
        </w:rPr>
      </w:pPr>
    </w:p>
    <w:p w:rsidR="008934C0" w:rsidRDefault="008934C0" w:rsidP="008934C0">
      <w:pPr>
        <w:shd w:val="clear" w:color="auto" w:fill="FFFFFF"/>
        <w:spacing w:after="0" w:line="240" w:lineRule="auto"/>
        <w:ind w:left="288" w:right="-360"/>
        <w:jc w:val="center"/>
        <w:rPr>
          <w:rFonts w:ascii="Times New Roman" w:eastAsia="Times New Roman" w:hAnsi="Times New Roman" w:cs="Times New Roman"/>
          <w:b/>
          <w:bCs/>
          <w:i/>
          <w:iCs/>
          <w:color w:val="000000"/>
          <w:sz w:val="44"/>
          <w:u w:val="single"/>
        </w:rPr>
      </w:pPr>
    </w:p>
    <w:p w:rsidR="008934C0" w:rsidRDefault="008934C0" w:rsidP="008934C0">
      <w:pPr>
        <w:shd w:val="clear" w:color="auto" w:fill="FFFFFF"/>
        <w:spacing w:after="0" w:line="240" w:lineRule="auto"/>
        <w:ind w:left="288" w:right="-360"/>
        <w:jc w:val="center"/>
        <w:rPr>
          <w:rFonts w:ascii="Times New Roman" w:eastAsia="Times New Roman" w:hAnsi="Times New Roman" w:cs="Times New Roman"/>
          <w:b/>
          <w:bCs/>
          <w:i/>
          <w:iCs/>
          <w:color w:val="000000"/>
          <w:sz w:val="44"/>
          <w:u w:val="single"/>
        </w:rPr>
      </w:pPr>
    </w:p>
    <w:p w:rsidR="008934C0" w:rsidRPr="008934C0" w:rsidRDefault="008934C0" w:rsidP="008934C0">
      <w:pPr>
        <w:shd w:val="clear" w:color="auto" w:fill="FFFFFF"/>
        <w:spacing w:after="0" w:line="240" w:lineRule="auto"/>
        <w:ind w:left="288" w:right="-360"/>
        <w:jc w:val="center"/>
        <w:rPr>
          <w:rFonts w:ascii="Calibri" w:eastAsia="Times New Roman" w:hAnsi="Calibri" w:cs="Calibri"/>
          <w:color w:val="000000"/>
          <w:sz w:val="28"/>
        </w:rPr>
      </w:pPr>
      <w:r w:rsidRPr="008934C0">
        <w:rPr>
          <w:rFonts w:ascii="Times New Roman" w:eastAsia="Times New Roman" w:hAnsi="Times New Roman" w:cs="Times New Roman"/>
          <w:b/>
          <w:bCs/>
          <w:i/>
          <w:iCs/>
          <w:color w:val="000000"/>
          <w:sz w:val="44"/>
          <w:u w:val="single"/>
        </w:rPr>
        <w:t>Представление инновационного педагогического опыта работы</w:t>
      </w:r>
    </w:p>
    <w:p w:rsidR="008934C0" w:rsidRDefault="008934C0" w:rsidP="008934C0">
      <w:pPr>
        <w:shd w:val="clear" w:color="auto" w:fill="FFFFFF"/>
        <w:spacing w:after="0" w:line="240" w:lineRule="auto"/>
        <w:jc w:val="center"/>
        <w:rPr>
          <w:rFonts w:ascii="Times New Roman" w:eastAsia="Times New Roman" w:hAnsi="Times New Roman" w:cs="Times New Roman"/>
          <w:b/>
          <w:bCs/>
          <w:color w:val="000000"/>
          <w:sz w:val="72"/>
        </w:rPr>
      </w:pPr>
    </w:p>
    <w:p w:rsidR="008934C0" w:rsidRDefault="008934C0" w:rsidP="008934C0">
      <w:pPr>
        <w:shd w:val="clear" w:color="auto" w:fill="FFFFFF"/>
        <w:spacing w:after="0" w:line="240" w:lineRule="auto"/>
        <w:jc w:val="center"/>
        <w:rPr>
          <w:rFonts w:ascii="Times New Roman" w:eastAsia="Times New Roman" w:hAnsi="Times New Roman" w:cs="Times New Roman"/>
          <w:b/>
          <w:bCs/>
          <w:color w:val="000000"/>
          <w:sz w:val="72"/>
        </w:rPr>
      </w:pPr>
    </w:p>
    <w:p w:rsidR="008934C0" w:rsidRPr="008934C0" w:rsidRDefault="008934C0" w:rsidP="008934C0">
      <w:pPr>
        <w:shd w:val="clear" w:color="auto" w:fill="FFFFFF"/>
        <w:spacing w:after="0" w:line="240" w:lineRule="auto"/>
        <w:jc w:val="center"/>
        <w:rPr>
          <w:rFonts w:ascii="Calibri" w:eastAsia="Times New Roman" w:hAnsi="Calibri" w:cs="Calibri"/>
          <w:color w:val="000000"/>
          <w:sz w:val="28"/>
        </w:rPr>
      </w:pPr>
      <w:r w:rsidRPr="008934C0">
        <w:rPr>
          <w:rFonts w:ascii="Times New Roman" w:eastAsia="Times New Roman" w:hAnsi="Times New Roman" w:cs="Times New Roman"/>
          <w:b/>
          <w:bCs/>
          <w:color w:val="000000"/>
          <w:sz w:val="72"/>
        </w:rPr>
        <w:t>Тема: «Развитие творческой личности  учащихся  на уроках музыки»</w:t>
      </w: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8"/>
        </w:rPr>
      </w:pPr>
    </w:p>
    <w:p w:rsidR="008934C0" w:rsidRPr="008934C0" w:rsidRDefault="008934C0" w:rsidP="008934C0">
      <w:pPr>
        <w:shd w:val="clear" w:color="auto" w:fill="FFFFFF"/>
        <w:spacing w:after="0" w:line="240" w:lineRule="auto"/>
        <w:jc w:val="right"/>
        <w:rPr>
          <w:rFonts w:ascii="Times New Roman" w:eastAsia="Times New Roman" w:hAnsi="Times New Roman" w:cs="Times New Roman"/>
          <w:b/>
          <w:bCs/>
          <w:color w:val="000000"/>
          <w:sz w:val="40"/>
        </w:rPr>
      </w:pPr>
    </w:p>
    <w:p w:rsidR="008934C0" w:rsidRPr="008934C0" w:rsidRDefault="008934C0" w:rsidP="008934C0">
      <w:pPr>
        <w:shd w:val="clear" w:color="auto" w:fill="FFFFFF"/>
        <w:spacing w:after="0" w:line="240" w:lineRule="auto"/>
        <w:jc w:val="right"/>
        <w:rPr>
          <w:rFonts w:ascii="Calibri" w:eastAsia="Times New Roman" w:hAnsi="Calibri" w:cs="Calibri"/>
          <w:color w:val="000000"/>
          <w:sz w:val="16"/>
        </w:rPr>
      </w:pPr>
      <w:r w:rsidRPr="008934C0">
        <w:rPr>
          <w:rFonts w:ascii="Times New Roman" w:eastAsia="Times New Roman" w:hAnsi="Times New Roman" w:cs="Times New Roman"/>
          <w:bCs/>
          <w:color w:val="000000"/>
          <w:sz w:val="28"/>
        </w:rPr>
        <w:t>Иванова Елена Николаевна</w:t>
      </w:r>
    </w:p>
    <w:p w:rsidR="008934C0" w:rsidRPr="008934C0" w:rsidRDefault="008934C0" w:rsidP="008934C0">
      <w:pPr>
        <w:shd w:val="clear" w:color="auto" w:fill="FFFFFF"/>
        <w:spacing w:after="0" w:line="240" w:lineRule="auto"/>
        <w:jc w:val="center"/>
        <w:rPr>
          <w:rFonts w:ascii="Calibri" w:eastAsia="Times New Roman" w:hAnsi="Calibri" w:cs="Calibri"/>
          <w:color w:val="000000"/>
          <w:sz w:val="16"/>
        </w:rPr>
      </w:pPr>
      <w:r>
        <w:rPr>
          <w:rFonts w:ascii="Times New Roman" w:eastAsia="Times New Roman" w:hAnsi="Times New Roman" w:cs="Times New Roman"/>
          <w:color w:val="000000"/>
          <w:sz w:val="28"/>
        </w:rPr>
        <w:t xml:space="preserve">                                                                                 </w:t>
      </w:r>
      <w:r w:rsidRPr="008934C0">
        <w:rPr>
          <w:rFonts w:ascii="Times New Roman" w:eastAsia="Times New Roman" w:hAnsi="Times New Roman" w:cs="Times New Roman"/>
          <w:color w:val="000000"/>
          <w:sz w:val="28"/>
        </w:rPr>
        <w:t xml:space="preserve">учитель музыки и пения </w:t>
      </w:r>
    </w:p>
    <w:p w:rsidR="008934C0" w:rsidRPr="008934C0" w:rsidRDefault="008934C0" w:rsidP="008934C0">
      <w:pPr>
        <w:shd w:val="clear" w:color="auto" w:fill="FFFFFF"/>
        <w:spacing w:after="0" w:line="240" w:lineRule="auto"/>
        <w:jc w:val="right"/>
        <w:rPr>
          <w:rFonts w:ascii="Calibri" w:eastAsia="Times New Roman" w:hAnsi="Calibri" w:cs="Calibri"/>
          <w:color w:val="000000"/>
          <w:sz w:val="16"/>
        </w:rPr>
      </w:pPr>
      <w:r>
        <w:rPr>
          <w:rFonts w:ascii="Times New Roman" w:eastAsia="Times New Roman" w:hAnsi="Times New Roman" w:cs="Times New Roman"/>
          <w:color w:val="000000"/>
          <w:sz w:val="28"/>
        </w:rPr>
        <w:t xml:space="preserve">   </w:t>
      </w:r>
      <w:r w:rsidRPr="008934C0">
        <w:rPr>
          <w:rFonts w:ascii="Times New Roman" w:eastAsia="Times New Roman" w:hAnsi="Times New Roman" w:cs="Times New Roman"/>
          <w:color w:val="000000"/>
          <w:sz w:val="28"/>
        </w:rPr>
        <w:t>высшей квалификационной категории</w:t>
      </w:r>
    </w:p>
    <w:p w:rsidR="008934C0" w:rsidRDefault="008934C0" w:rsidP="008934C0">
      <w:pPr>
        <w:shd w:val="clear" w:color="auto" w:fill="FFFFFF"/>
        <w:spacing w:after="0" w:line="240" w:lineRule="auto"/>
        <w:jc w:val="right"/>
        <w:rPr>
          <w:rFonts w:ascii="Times New Roman" w:eastAsia="Times New Roman" w:hAnsi="Times New Roman" w:cs="Times New Roman"/>
          <w:b/>
          <w:bCs/>
          <w:i/>
          <w:iCs/>
          <w:color w:val="000000"/>
          <w:sz w:val="28"/>
        </w:rPr>
      </w:pPr>
    </w:p>
    <w:p w:rsidR="008934C0" w:rsidRDefault="008934C0" w:rsidP="008934C0">
      <w:pPr>
        <w:shd w:val="clear" w:color="auto" w:fill="FFFFFF"/>
        <w:spacing w:after="0" w:line="240" w:lineRule="auto"/>
        <w:jc w:val="right"/>
        <w:rPr>
          <w:rFonts w:ascii="Times New Roman" w:eastAsia="Times New Roman" w:hAnsi="Times New Roman" w:cs="Times New Roman"/>
          <w:b/>
          <w:bCs/>
          <w:i/>
          <w:iCs/>
          <w:color w:val="000000"/>
          <w:sz w:val="28"/>
        </w:rPr>
      </w:pPr>
    </w:p>
    <w:p w:rsidR="008934C0" w:rsidRDefault="008934C0" w:rsidP="008934C0">
      <w:pPr>
        <w:shd w:val="clear" w:color="auto" w:fill="FFFFFF"/>
        <w:spacing w:after="0" w:line="240" w:lineRule="auto"/>
        <w:jc w:val="right"/>
        <w:rPr>
          <w:rFonts w:ascii="Times New Roman" w:eastAsia="Times New Roman" w:hAnsi="Times New Roman" w:cs="Times New Roman"/>
          <w:b/>
          <w:bCs/>
          <w:i/>
          <w:iCs/>
          <w:color w:val="000000"/>
          <w:sz w:val="28"/>
        </w:rPr>
      </w:pPr>
    </w:p>
    <w:p w:rsidR="008934C0" w:rsidRPr="008934C0" w:rsidRDefault="008934C0" w:rsidP="008934C0">
      <w:pPr>
        <w:shd w:val="clear" w:color="auto" w:fill="FFFFFF"/>
        <w:tabs>
          <w:tab w:val="left" w:pos="3765"/>
        </w:tabs>
        <w:spacing w:after="0" w:line="240" w:lineRule="auto"/>
        <w:jc w:val="center"/>
        <w:rPr>
          <w:rFonts w:ascii="Times New Roman" w:eastAsia="Times New Roman" w:hAnsi="Times New Roman" w:cs="Times New Roman"/>
          <w:bCs/>
          <w:iCs/>
          <w:color w:val="000000"/>
          <w:sz w:val="28"/>
        </w:rPr>
      </w:pPr>
      <w:r>
        <w:rPr>
          <w:rFonts w:ascii="Times New Roman" w:eastAsia="Times New Roman" w:hAnsi="Times New Roman" w:cs="Times New Roman"/>
          <w:bCs/>
          <w:iCs/>
          <w:color w:val="000000"/>
          <w:sz w:val="28"/>
        </w:rPr>
        <w:t>2014 год</w:t>
      </w:r>
    </w:p>
    <w:p w:rsidR="008934C0" w:rsidRPr="00E728E0" w:rsidRDefault="008934C0" w:rsidP="008934C0">
      <w:pPr>
        <w:rPr>
          <w:rFonts w:ascii="Times New Roman" w:hAnsi="Times New Roman" w:cs="Times New Roman"/>
          <w:sz w:val="24"/>
          <w:szCs w:val="24"/>
        </w:rPr>
      </w:pPr>
      <w:r w:rsidRPr="00E728E0">
        <w:rPr>
          <w:rFonts w:ascii="Times New Roman" w:hAnsi="Times New Roman" w:cs="Times New Roman"/>
          <w:sz w:val="24"/>
          <w:szCs w:val="24"/>
        </w:rPr>
        <w:lastRenderedPageBreak/>
        <w:t xml:space="preserve"> «Если у вас есть талант, поделитесь им с другими! </w:t>
      </w:r>
    </w:p>
    <w:p w:rsidR="008934C0" w:rsidRPr="00E728E0" w:rsidRDefault="008934C0" w:rsidP="008934C0">
      <w:pPr>
        <w:rPr>
          <w:rFonts w:ascii="Times New Roman" w:hAnsi="Times New Roman" w:cs="Times New Roman"/>
          <w:sz w:val="24"/>
          <w:szCs w:val="24"/>
        </w:rPr>
      </w:pPr>
      <w:r w:rsidRPr="00E728E0">
        <w:rPr>
          <w:rFonts w:ascii="Times New Roman" w:hAnsi="Times New Roman" w:cs="Times New Roman"/>
          <w:sz w:val="24"/>
          <w:szCs w:val="24"/>
        </w:rPr>
        <w:t xml:space="preserve">Если вы знаете, что сказать этому миру, скажите! </w:t>
      </w:r>
    </w:p>
    <w:p w:rsidR="008934C0" w:rsidRPr="00E728E0" w:rsidRDefault="008934C0" w:rsidP="008934C0">
      <w:pPr>
        <w:rPr>
          <w:rFonts w:ascii="Times New Roman" w:hAnsi="Times New Roman" w:cs="Times New Roman"/>
          <w:sz w:val="24"/>
          <w:szCs w:val="24"/>
        </w:rPr>
      </w:pPr>
      <w:r w:rsidRPr="00E728E0">
        <w:rPr>
          <w:rFonts w:ascii="Times New Roman" w:hAnsi="Times New Roman" w:cs="Times New Roman"/>
          <w:sz w:val="24"/>
          <w:szCs w:val="24"/>
        </w:rPr>
        <w:t>Если ваша душа поёт, пойте!»</w:t>
      </w:r>
    </w:p>
    <w:p w:rsidR="008934C0" w:rsidRDefault="008934C0" w:rsidP="008934C0">
      <w:pPr>
        <w:shd w:val="clear" w:color="auto" w:fill="FFFFFF"/>
        <w:spacing w:after="0" w:line="240" w:lineRule="auto"/>
        <w:ind w:firstLine="708"/>
        <w:jc w:val="both"/>
        <w:rPr>
          <w:rFonts w:ascii="Times New Roman" w:eastAsia="Times New Roman" w:hAnsi="Times New Roman" w:cs="Times New Roman"/>
          <w:color w:val="000000"/>
          <w:sz w:val="24"/>
        </w:rPr>
      </w:pPr>
    </w:p>
    <w:p w:rsidR="008934C0" w:rsidRPr="008934C0" w:rsidRDefault="008934C0" w:rsidP="008934C0">
      <w:pPr>
        <w:shd w:val="clear" w:color="auto" w:fill="FFFFFF"/>
        <w:spacing w:after="0" w:line="240" w:lineRule="auto"/>
        <w:ind w:firstLine="708"/>
        <w:jc w:val="both"/>
        <w:rPr>
          <w:rFonts w:ascii="Calibri" w:eastAsia="Times New Roman" w:hAnsi="Calibri" w:cs="Calibri"/>
          <w:color w:val="000000"/>
          <w:sz w:val="20"/>
        </w:rPr>
      </w:pPr>
      <w:r w:rsidRPr="008934C0">
        <w:rPr>
          <w:rFonts w:ascii="Times New Roman" w:eastAsia="Times New Roman" w:hAnsi="Times New Roman" w:cs="Times New Roman"/>
          <w:color w:val="000000"/>
          <w:sz w:val="24"/>
        </w:rPr>
        <w:t>Искусство – необходимая часть жизни человека, форма своеобразной творческой деятельности, рождающая художественные ценности. Это в полной мере относится и к музыкальному искусству.</w:t>
      </w:r>
    </w:p>
    <w:p w:rsidR="008934C0" w:rsidRDefault="008934C0" w:rsidP="008934C0">
      <w:pPr>
        <w:spacing w:after="0"/>
        <w:rPr>
          <w:rFonts w:ascii="Times New Roman" w:hAnsi="Times New Roman" w:cs="Times New Roman"/>
          <w:sz w:val="24"/>
          <w:szCs w:val="24"/>
        </w:rPr>
      </w:pPr>
    </w:p>
    <w:p w:rsidR="008934C0" w:rsidRDefault="008934C0" w:rsidP="008934C0">
      <w:pPr>
        <w:spacing w:after="0"/>
        <w:rPr>
          <w:rFonts w:ascii="Times New Roman" w:hAnsi="Times New Roman" w:cs="Times New Roman"/>
          <w:sz w:val="24"/>
          <w:szCs w:val="24"/>
        </w:rPr>
      </w:pPr>
      <w:r w:rsidRPr="00E728E0">
        <w:rPr>
          <w:rFonts w:ascii="Times New Roman" w:hAnsi="Times New Roman" w:cs="Times New Roman"/>
          <w:sz w:val="24"/>
          <w:szCs w:val="24"/>
        </w:rPr>
        <w:t>Современная образовательная среда - это условия, в которых каждый ребенок развивается соразмерно своим способностям, интересам и потребностям.</w:t>
      </w:r>
    </w:p>
    <w:p w:rsidR="008934C0" w:rsidRDefault="008934C0" w:rsidP="008934C0">
      <w:pPr>
        <w:spacing w:after="0"/>
        <w:rPr>
          <w:rStyle w:val="apple-converted-space"/>
          <w:rFonts w:ascii="Times New Roman" w:hAnsi="Times New Roman" w:cs="Times New Roman"/>
          <w:sz w:val="24"/>
          <w:szCs w:val="18"/>
          <w:shd w:val="clear" w:color="auto" w:fill="FFFFFF" w:themeFill="background1"/>
        </w:rPr>
      </w:pPr>
      <w:r w:rsidRPr="008934C0">
        <w:rPr>
          <w:rFonts w:ascii="Times New Roman" w:hAnsi="Times New Roman" w:cs="Times New Roman"/>
          <w:sz w:val="24"/>
          <w:szCs w:val="18"/>
          <w:shd w:val="clear" w:color="auto" w:fill="FFFFFF" w:themeFill="background1"/>
        </w:rPr>
        <w:t>Уроки музыки в школе направлены на развитие творческих способностей учащихся, творческое начало рождает живую фантазию, воображение. Творческие дети более трудолюбивы, усидчивы, коммуникабельны, целеустремленны, обладают многомерным мышлением, имеют много качеств, необходимых в нашей интенсивно меняющейся жизни.</w:t>
      </w:r>
      <w:r>
        <w:rPr>
          <w:rFonts w:ascii="Times New Roman" w:hAnsi="Times New Roman" w:cs="Times New Roman"/>
          <w:sz w:val="24"/>
          <w:szCs w:val="18"/>
          <w:shd w:val="clear" w:color="auto" w:fill="FFFFFF" w:themeFill="background1"/>
        </w:rPr>
        <w:t xml:space="preserve"> </w:t>
      </w:r>
      <w:r w:rsidRPr="008934C0">
        <w:rPr>
          <w:rFonts w:ascii="Times New Roman" w:hAnsi="Times New Roman" w:cs="Times New Roman"/>
          <w:sz w:val="24"/>
          <w:szCs w:val="18"/>
          <w:shd w:val="clear" w:color="auto" w:fill="FFFFFF" w:themeFill="background1"/>
        </w:rPr>
        <w:t>Актуальность работы определяется потребностью в развитии творческих способностей современного ученика, становление творческой индивидуальности, что является важным условием дальнейшего полноценного развития личности.</w:t>
      </w:r>
      <w:r w:rsidRPr="008934C0">
        <w:rPr>
          <w:rStyle w:val="apple-converted-space"/>
          <w:rFonts w:ascii="Times New Roman" w:hAnsi="Times New Roman" w:cs="Times New Roman"/>
          <w:sz w:val="24"/>
          <w:szCs w:val="18"/>
          <w:shd w:val="clear" w:color="auto" w:fill="FFFFFF" w:themeFill="background1"/>
        </w:rPr>
        <w:t> </w:t>
      </w:r>
      <w:r w:rsidRPr="008934C0">
        <w:rPr>
          <w:rFonts w:ascii="Times New Roman" w:hAnsi="Times New Roman" w:cs="Times New Roman"/>
          <w:sz w:val="24"/>
          <w:szCs w:val="18"/>
          <w:shd w:val="clear" w:color="auto" w:fill="FFFFFF" w:themeFill="background1"/>
        </w:rPr>
        <w:br/>
      </w:r>
      <w:r w:rsidRPr="008934C0">
        <w:rPr>
          <w:rFonts w:ascii="Times New Roman" w:hAnsi="Times New Roman" w:cs="Times New Roman"/>
          <w:b/>
          <w:sz w:val="24"/>
          <w:szCs w:val="18"/>
          <w:shd w:val="clear" w:color="auto" w:fill="FFFFFF" w:themeFill="background1"/>
        </w:rPr>
        <w:t>Актуальность</w:t>
      </w:r>
      <w:r>
        <w:rPr>
          <w:rFonts w:ascii="Times New Roman" w:hAnsi="Times New Roman" w:cs="Times New Roman"/>
          <w:b/>
          <w:sz w:val="24"/>
          <w:szCs w:val="18"/>
          <w:shd w:val="clear" w:color="auto" w:fill="FFFFFF" w:themeFill="background1"/>
        </w:rPr>
        <w:t>:</w:t>
      </w:r>
      <w:r w:rsidRPr="008934C0">
        <w:rPr>
          <w:rFonts w:ascii="Times New Roman" w:hAnsi="Times New Roman" w:cs="Times New Roman"/>
          <w:sz w:val="24"/>
          <w:szCs w:val="18"/>
          <w:shd w:val="clear" w:color="auto" w:fill="FFFFFF" w:themeFill="background1"/>
        </w:rPr>
        <w:t xml:space="preserve"> Развитие творческих способностей учащихся на уроках музыки через разные виды деятельности, с целью воспитания художественно развитой творческой личности</w:t>
      </w:r>
      <w:r w:rsidR="006E6CAC">
        <w:rPr>
          <w:rStyle w:val="apple-converted-space"/>
          <w:rFonts w:ascii="Times New Roman" w:hAnsi="Times New Roman" w:cs="Times New Roman"/>
          <w:sz w:val="24"/>
          <w:szCs w:val="18"/>
          <w:shd w:val="clear" w:color="auto" w:fill="FFFFFF" w:themeFill="background1"/>
        </w:rPr>
        <w:t>.</w:t>
      </w:r>
    </w:p>
    <w:p w:rsidR="006E6CAC" w:rsidRDefault="006E6CAC" w:rsidP="006E6CAC">
      <w:pPr>
        <w:shd w:val="clear" w:color="auto" w:fill="FFFFFF"/>
        <w:spacing w:after="0" w:line="240" w:lineRule="auto"/>
        <w:jc w:val="both"/>
        <w:rPr>
          <w:rFonts w:ascii="Times New Roman" w:eastAsia="Times New Roman" w:hAnsi="Times New Roman" w:cs="Times New Roman"/>
          <w:color w:val="000000"/>
          <w:sz w:val="24"/>
        </w:rPr>
      </w:pPr>
      <w:r w:rsidRPr="006E6CAC">
        <w:rPr>
          <w:rFonts w:ascii="Times New Roman" w:eastAsia="Times New Roman" w:hAnsi="Times New Roman" w:cs="Times New Roman"/>
          <w:color w:val="000000"/>
          <w:sz w:val="24"/>
        </w:rPr>
        <w:t>Ведь творчество – это свобода, нестандартное видение мира, это шаг в неизвестность и отступление от определенных норм. Часто ли мы нашим детям даем возможность отступить от них? Скорее всего, в ответах учеников мы пытаемся услышать норматив, заведомо спланированный в нашем сознании.</w:t>
      </w:r>
    </w:p>
    <w:p w:rsidR="006E6CAC" w:rsidRDefault="006E6CAC" w:rsidP="006E6CAC">
      <w:pPr>
        <w:shd w:val="clear" w:color="auto" w:fill="FFFFFF"/>
        <w:spacing w:after="0" w:line="240" w:lineRule="auto"/>
        <w:jc w:val="both"/>
        <w:rPr>
          <w:rFonts w:ascii="Times New Roman" w:eastAsia="Times New Roman" w:hAnsi="Times New Roman" w:cs="Times New Roman"/>
          <w:color w:val="000000"/>
          <w:sz w:val="24"/>
        </w:rPr>
      </w:pPr>
      <w:r w:rsidRPr="006E6CAC">
        <w:rPr>
          <w:rFonts w:ascii="Times New Roman" w:eastAsia="Times New Roman" w:hAnsi="Times New Roman" w:cs="Times New Roman"/>
          <w:color w:val="000000"/>
          <w:sz w:val="24"/>
        </w:rPr>
        <w:t>Сейчас многие педагоги сталкиваются с тем, что традиционные формы, методы и средства организации учебно-воспитательной деятельности, разработанные государственными и социальными институтами еще в советскую эпоху «производства» социально-адаптированной, усредненной личности, не отвечают требованиям сегодняшнего времени. Среди методов, способных помочь решить данное </w:t>
      </w:r>
      <w:r w:rsidRPr="006E6CAC">
        <w:rPr>
          <w:rFonts w:ascii="Times New Roman" w:eastAsia="Times New Roman" w:hAnsi="Times New Roman" w:cs="Times New Roman"/>
          <w:bCs/>
          <w:color w:val="000000"/>
          <w:sz w:val="24"/>
        </w:rPr>
        <w:t>противоречие</w:t>
      </w:r>
      <w:r w:rsidRPr="006E6CAC">
        <w:rPr>
          <w:rFonts w:ascii="Times New Roman" w:eastAsia="Times New Roman" w:hAnsi="Times New Roman" w:cs="Times New Roman"/>
          <w:b/>
          <w:bCs/>
          <w:color w:val="000000"/>
          <w:sz w:val="24"/>
        </w:rPr>
        <w:t> </w:t>
      </w:r>
      <w:r w:rsidRPr="006E6CAC">
        <w:rPr>
          <w:rFonts w:ascii="Times New Roman" w:eastAsia="Times New Roman" w:hAnsi="Times New Roman" w:cs="Times New Roman"/>
          <w:color w:val="000000"/>
          <w:sz w:val="24"/>
        </w:rPr>
        <w:t>– это поиск и реализация эффективных подходов к процессу формирования и развития творческого потенциала личности. Именно поэтому среди позитивных тенденций школьного образования сейчас все более четко прослеживается стремление к созданию развивающих, эвристических моделей обучения.</w:t>
      </w:r>
    </w:p>
    <w:p w:rsidR="006E6CAC" w:rsidRPr="003572E2" w:rsidRDefault="006E6CAC" w:rsidP="006E6CAC">
      <w:pPr>
        <w:spacing w:after="0" w:line="240" w:lineRule="auto"/>
        <w:ind w:firstLine="708"/>
        <w:jc w:val="both"/>
        <w:rPr>
          <w:rFonts w:ascii="Arial" w:eastAsia="Times New Roman" w:hAnsi="Arial" w:cs="Arial"/>
          <w:color w:val="000000"/>
          <w:sz w:val="20"/>
        </w:rPr>
      </w:pPr>
      <w:r w:rsidRPr="006E6CAC">
        <w:rPr>
          <w:rFonts w:ascii="Times New Roman" w:eastAsia="Times New Roman" w:hAnsi="Times New Roman" w:cs="Times New Roman"/>
          <w:color w:val="000000"/>
          <w:sz w:val="24"/>
        </w:rPr>
        <w:t>Важнейшая задача эстетического воспитания в школе – развитие в учащихся творческого потенциала. Сегодня обществу нужна   творческая личность,  умеющая планировать будущие действия для достижения целей,  понимающая  высокую ценность образования и обучения,  с развитым  творческим мышлением. Важно обновить обучение, чтобы достичь желаемого результата в развитии творческого потенциала учащихся, а для этого надо создать условия для успешного развития творчества учащихся на уроках музыки и во внеурочной деятельности.</w:t>
      </w:r>
    </w:p>
    <w:p w:rsidR="006E6CAC" w:rsidRDefault="006E6CAC" w:rsidP="006E6CAC">
      <w:pPr>
        <w:spacing w:after="0" w:line="240" w:lineRule="auto"/>
        <w:ind w:firstLine="708"/>
        <w:jc w:val="both"/>
        <w:rPr>
          <w:rFonts w:ascii="Times New Roman" w:eastAsia="Times New Roman" w:hAnsi="Times New Roman" w:cs="Times New Roman"/>
          <w:color w:val="000000"/>
          <w:sz w:val="24"/>
        </w:rPr>
      </w:pPr>
      <w:r w:rsidRPr="006E6CAC">
        <w:rPr>
          <w:rFonts w:ascii="Times New Roman" w:eastAsia="Times New Roman" w:hAnsi="Times New Roman" w:cs="Times New Roman"/>
          <w:color w:val="000000"/>
          <w:sz w:val="24"/>
        </w:rPr>
        <w:t>Урок музыки – это урок искусства. Каким мне видится этот урок? Конечно же, творческим. Этот урок должен способствовать решению следующих</w:t>
      </w:r>
      <w:r>
        <w:rPr>
          <w:rFonts w:ascii="Times New Roman" w:eastAsia="Times New Roman" w:hAnsi="Times New Roman" w:cs="Times New Roman"/>
          <w:color w:val="000000"/>
          <w:sz w:val="24"/>
        </w:rPr>
        <w:t xml:space="preserve"> целей и</w:t>
      </w:r>
      <w:r w:rsidRPr="006E6CAC">
        <w:rPr>
          <w:rFonts w:ascii="Times New Roman" w:eastAsia="Times New Roman" w:hAnsi="Times New Roman" w:cs="Times New Roman"/>
          <w:color w:val="000000"/>
          <w:sz w:val="24"/>
        </w:rPr>
        <w:t xml:space="preserve"> задач:</w:t>
      </w:r>
    </w:p>
    <w:p w:rsidR="006E6CAC" w:rsidRDefault="006E6CAC" w:rsidP="006E6CAC">
      <w:pPr>
        <w:spacing w:after="0"/>
        <w:rPr>
          <w:rFonts w:ascii="Times New Roman" w:hAnsi="Times New Roman" w:cs="Times New Roman"/>
          <w:sz w:val="24"/>
          <w:szCs w:val="18"/>
          <w:shd w:val="clear" w:color="auto" w:fill="FFFFFF" w:themeFill="background1"/>
        </w:rPr>
      </w:pPr>
      <w:r w:rsidRPr="00782CDC">
        <w:rPr>
          <w:rFonts w:ascii="Times New Roman" w:hAnsi="Times New Roman" w:cs="Times New Roman"/>
          <w:b/>
          <w:sz w:val="24"/>
          <w:szCs w:val="18"/>
          <w:shd w:val="clear" w:color="auto" w:fill="FFFFFF" w:themeFill="background1"/>
        </w:rPr>
        <w:t>Цель</w:t>
      </w:r>
      <w:r>
        <w:rPr>
          <w:rFonts w:ascii="Times New Roman" w:hAnsi="Times New Roman" w:cs="Times New Roman"/>
          <w:sz w:val="24"/>
          <w:szCs w:val="18"/>
          <w:shd w:val="clear" w:color="auto" w:fill="FFFFFF" w:themeFill="background1"/>
        </w:rPr>
        <w:t>:</w:t>
      </w:r>
    </w:p>
    <w:p w:rsidR="006E6CAC" w:rsidRPr="00782CDC" w:rsidRDefault="006E6CAC" w:rsidP="006E6CAC">
      <w:pPr>
        <w:pStyle w:val="a4"/>
        <w:numPr>
          <w:ilvl w:val="0"/>
          <w:numId w:val="11"/>
        </w:numPr>
        <w:spacing w:after="0"/>
        <w:rPr>
          <w:rFonts w:ascii="Times New Roman" w:hAnsi="Times New Roman" w:cs="Times New Roman"/>
          <w:sz w:val="24"/>
          <w:szCs w:val="24"/>
        </w:rPr>
      </w:pPr>
      <w:r w:rsidRPr="00782CDC">
        <w:rPr>
          <w:rFonts w:ascii="Times New Roman" w:hAnsi="Times New Roman" w:cs="Times New Roman"/>
          <w:sz w:val="24"/>
          <w:szCs w:val="18"/>
          <w:shd w:val="clear" w:color="auto" w:fill="FFFFFF" w:themeFill="background1"/>
        </w:rPr>
        <w:t>Рассмотреть теоретическое обоснование понятия «творчество».</w:t>
      </w:r>
    </w:p>
    <w:p w:rsidR="006E6CAC" w:rsidRPr="00782CDC" w:rsidRDefault="006E6CAC" w:rsidP="006E6CAC">
      <w:pPr>
        <w:pStyle w:val="a4"/>
        <w:numPr>
          <w:ilvl w:val="0"/>
          <w:numId w:val="11"/>
        </w:numPr>
        <w:spacing w:after="0"/>
        <w:rPr>
          <w:rFonts w:ascii="Times New Roman" w:hAnsi="Times New Roman" w:cs="Times New Roman"/>
          <w:sz w:val="24"/>
          <w:szCs w:val="24"/>
        </w:rPr>
      </w:pPr>
      <w:r w:rsidRPr="00782CDC">
        <w:rPr>
          <w:rFonts w:ascii="Times New Roman" w:hAnsi="Times New Roman" w:cs="Times New Roman"/>
          <w:sz w:val="24"/>
          <w:szCs w:val="18"/>
          <w:shd w:val="clear" w:color="auto" w:fill="FFFFFF" w:themeFill="background1"/>
        </w:rPr>
        <w:t>Проанализировать реализацию принципов, методов, приемов на уроке музыки, целью которых является развитие творческой личности</w:t>
      </w:r>
    </w:p>
    <w:p w:rsidR="006E6CAC" w:rsidRPr="00782CDC" w:rsidRDefault="006E6CAC" w:rsidP="006E6CAC">
      <w:pPr>
        <w:pStyle w:val="a4"/>
        <w:numPr>
          <w:ilvl w:val="0"/>
          <w:numId w:val="11"/>
        </w:numPr>
        <w:spacing w:after="0"/>
        <w:rPr>
          <w:rFonts w:ascii="Times New Roman" w:hAnsi="Times New Roman" w:cs="Times New Roman"/>
          <w:sz w:val="24"/>
          <w:szCs w:val="24"/>
        </w:rPr>
      </w:pPr>
      <w:r>
        <w:rPr>
          <w:rFonts w:ascii="Times New Roman" w:hAnsi="Times New Roman" w:cs="Times New Roman"/>
          <w:sz w:val="24"/>
          <w:szCs w:val="18"/>
          <w:shd w:val="clear" w:color="auto" w:fill="FFFFFF" w:themeFill="background1"/>
        </w:rPr>
        <w:t>У</w:t>
      </w:r>
      <w:r w:rsidRPr="00782CDC">
        <w:rPr>
          <w:rFonts w:ascii="Times New Roman" w:hAnsi="Times New Roman" w:cs="Times New Roman"/>
          <w:sz w:val="24"/>
          <w:szCs w:val="18"/>
          <w:shd w:val="clear" w:color="auto" w:fill="FFFFFF" w:themeFill="background1"/>
        </w:rPr>
        <w:t>частие в различных видах творческой деятельности.</w:t>
      </w:r>
    </w:p>
    <w:p w:rsidR="006E6CAC" w:rsidRPr="00FE3CE3" w:rsidRDefault="006E6CAC" w:rsidP="00FE3CE3">
      <w:pPr>
        <w:pStyle w:val="a4"/>
        <w:numPr>
          <w:ilvl w:val="0"/>
          <w:numId w:val="11"/>
        </w:numPr>
        <w:rPr>
          <w:rFonts w:ascii="Times New Roman" w:hAnsi="Times New Roman" w:cs="Times New Roman"/>
          <w:b/>
          <w:sz w:val="24"/>
          <w:szCs w:val="18"/>
          <w:shd w:val="clear" w:color="auto" w:fill="FFFFFF" w:themeFill="background1"/>
        </w:rPr>
      </w:pPr>
      <w:r w:rsidRPr="00FE3CE3">
        <w:rPr>
          <w:rFonts w:ascii="Times New Roman" w:hAnsi="Times New Roman" w:cs="Times New Roman"/>
          <w:sz w:val="24"/>
          <w:szCs w:val="18"/>
          <w:shd w:val="clear" w:color="auto" w:fill="FFFFFF" w:themeFill="background1"/>
        </w:rPr>
        <w:lastRenderedPageBreak/>
        <w:t>Разработать комплекс новых заданий, направленных на развитие творческих способностей учащихся.</w:t>
      </w:r>
      <w:r w:rsidRPr="00FE3CE3">
        <w:rPr>
          <w:rStyle w:val="apple-converted-space"/>
          <w:rFonts w:ascii="Times New Roman" w:hAnsi="Times New Roman" w:cs="Times New Roman"/>
          <w:sz w:val="24"/>
          <w:szCs w:val="18"/>
          <w:shd w:val="clear" w:color="auto" w:fill="FFFFFF" w:themeFill="background1"/>
        </w:rPr>
        <w:t> </w:t>
      </w:r>
      <w:r w:rsidRPr="00FE3CE3">
        <w:rPr>
          <w:rFonts w:ascii="Times New Roman" w:hAnsi="Times New Roman" w:cs="Times New Roman"/>
          <w:sz w:val="24"/>
          <w:szCs w:val="18"/>
          <w:shd w:val="clear" w:color="auto" w:fill="FFFFFF" w:themeFill="background1"/>
        </w:rPr>
        <w:br/>
      </w:r>
      <w:r w:rsidRPr="00FE3CE3">
        <w:rPr>
          <w:rFonts w:ascii="Times New Roman" w:hAnsi="Times New Roman" w:cs="Times New Roman"/>
          <w:b/>
          <w:sz w:val="24"/>
          <w:szCs w:val="18"/>
          <w:shd w:val="clear" w:color="auto" w:fill="FFFFFF" w:themeFill="background1"/>
        </w:rPr>
        <w:t xml:space="preserve">Задачи: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Формирование устойчивого интереса к </w:t>
      </w:r>
      <w:r>
        <w:rPr>
          <w:rFonts w:ascii="Times New Roman" w:hAnsi="Times New Roman" w:cs="Times New Roman"/>
          <w:sz w:val="24"/>
          <w:szCs w:val="24"/>
        </w:rPr>
        <w:t>музыкальному творчеству</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Обучение выразительному пению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Обучение певческим навыкам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Развитие слуха и голоса детей.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Формирование голосового аппарата.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Развитие музыкальных способностей: ладового чувства, музыкально-слуховых представлений, чувства ритма.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 xml:space="preserve">Сохранение и укрепление психического здоровья детей. </w:t>
      </w:r>
    </w:p>
    <w:p w:rsidR="006E6CAC" w:rsidRPr="00782CD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Приобщение к концертной деятельности (участие в конкурсах и фестивалях детского творчества).</w:t>
      </w:r>
    </w:p>
    <w:p w:rsidR="006E6CAC" w:rsidRDefault="006E6CAC" w:rsidP="006E6CAC">
      <w:pPr>
        <w:pStyle w:val="a4"/>
        <w:numPr>
          <w:ilvl w:val="0"/>
          <w:numId w:val="12"/>
        </w:numPr>
        <w:rPr>
          <w:rFonts w:ascii="Times New Roman" w:hAnsi="Times New Roman" w:cs="Times New Roman"/>
          <w:sz w:val="24"/>
          <w:szCs w:val="24"/>
        </w:rPr>
      </w:pPr>
      <w:r w:rsidRPr="00782CDC">
        <w:rPr>
          <w:rFonts w:ascii="Times New Roman" w:hAnsi="Times New Roman" w:cs="Times New Roman"/>
          <w:sz w:val="24"/>
          <w:szCs w:val="24"/>
        </w:rPr>
        <w:t>Создание комфортного психологического климата, благоприятной ситуации успеха.</w:t>
      </w:r>
    </w:p>
    <w:p w:rsidR="00FE3CE3" w:rsidRPr="00FE3CE3" w:rsidRDefault="00FE3CE3" w:rsidP="00FE3CE3">
      <w:pPr>
        <w:pStyle w:val="a4"/>
        <w:numPr>
          <w:ilvl w:val="0"/>
          <w:numId w:val="12"/>
        </w:numPr>
        <w:spacing w:after="0" w:line="240" w:lineRule="auto"/>
        <w:jc w:val="both"/>
        <w:rPr>
          <w:rFonts w:ascii="Arial" w:eastAsia="Times New Roman" w:hAnsi="Arial" w:cs="Arial"/>
          <w:color w:val="000000"/>
          <w:sz w:val="20"/>
        </w:rPr>
      </w:pPr>
      <w:r w:rsidRPr="00FE3CE3">
        <w:rPr>
          <w:rFonts w:ascii="Times New Roman" w:eastAsia="Times New Roman" w:hAnsi="Times New Roman" w:cs="Times New Roman"/>
          <w:color w:val="000000"/>
          <w:sz w:val="24"/>
        </w:rPr>
        <w:t>- максимально развить гармоничную личность;</w:t>
      </w:r>
    </w:p>
    <w:p w:rsidR="00FE3CE3" w:rsidRPr="00FE3CE3" w:rsidRDefault="00FE3CE3" w:rsidP="00FE3CE3">
      <w:pPr>
        <w:pStyle w:val="a4"/>
        <w:numPr>
          <w:ilvl w:val="0"/>
          <w:numId w:val="12"/>
        </w:numPr>
        <w:spacing w:after="0" w:line="240" w:lineRule="auto"/>
        <w:jc w:val="both"/>
        <w:rPr>
          <w:rFonts w:ascii="Arial" w:eastAsia="Times New Roman" w:hAnsi="Arial" w:cs="Arial"/>
          <w:color w:val="000000"/>
          <w:sz w:val="20"/>
        </w:rPr>
      </w:pPr>
      <w:r w:rsidRPr="00FE3CE3">
        <w:rPr>
          <w:rFonts w:ascii="Times New Roman" w:eastAsia="Times New Roman" w:hAnsi="Times New Roman" w:cs="Times New Roman"/>
          <w:color w:val="000000"/>
          <w:sz w:val="24"/>
        </w:rPr>
        <w:t>- приобщить к искусству и осознать неразрывную связь между различными его видами;</w:t>
      </w:r>
    </w:p>
    <w:p w:rsidR="00FE3CE3" w:rsidRPr="00FE3CE3" w:rsidRDefault="00FE3CE3" w:rsidP="00FE3CE3">
      <w:pPr>
        <w:pStyle w:val="a4"/>
        <w:numPr>
          <w:ilvl w:val="0"/>
          <w:numId w:val="12"/>
        </w:numPr>
        <w:spacing w:after="0" w:line="240" w:lineRule="auto"/>
        <w:jc w:val="both"/>
        <w:rPr>
          <w:rFonts w:ascii="Arial" w:eastAsia="Times New Roman" w:hAnsi="Arial" w:cs="Arial"/>
          <w:color w:val="000000"/>
          <w:sz w:val="20"/>
        </w:rPr>
      </w:pPr>
      <w:r w:rsidRPr="00FE3CE3">
        <w:rPr>
          <w:rFonts w:ascii="Times New Roman" w:eastAsia="Times New Roman" w:hAnsi="Times New Roman" w:cs="Times New Roman"/>
          <w:color w:val="000000"/>
          <w:sz w:val="24"/>
        </w:rPr>
        <w:t>- выработать ассоциативный вид мышления и воображения;</w:t>
      </w:r>
    </w:p>
    <w:p w:rsidR="00FE3CE3" w:rsidRPr="00FE3CE3" w:rsidRDefault="00FE3CE3" w:rsidP="00FE3CE3">
      <w:pPr>
        <w:pStyle w:val="a4"/>
        <w:numPr>
          <w:ilvl w:val="0"/>
          <w:numId w:val="12"/>
        </w:numPr>
        <w:spacing w:after="0" w:line="240" w:lineRule="auto"/>
        <w:jc w:val="both"/>
        <w:rPr>
          <w:rFonts w:ascii="Arial" w:eastAsia="Times New Roman" w:hAnsi="Arial" w:cs="Arial"/>
          <w:color w:val="000000"/>
          <w:sz w:val="20"/>
        </w:rPr>
      </w:pPr>
      <w:r w:rsidRPr="00FE3CE3">
        <w:rPr>
          <w:rFonts w:ascii="Times New Roman" w:eastAsia="Times New Roman" w:hAnsi="Times New Roman" w:cs="Times New Roman"/>
          <w:color w:val="000000"/>
          <w:sz w:val="24"/>
        </w:rPr>
        <w:t>- помочь сформировать положительный духовный опыт;</w:t>
      </w:r>
    </w:p>
    <w:p w:rsidR="00FE3CE3" w:rsidRPr="00FE3CE3" w:rsidRDefault="00FE3CE3" w:rsidP="00FE3CE3">
      <w:pPr>
        <w:pStyle w:val="a4"/>
        <w:numPr>
          <w:ilvl w:val="0"/>
          <w:numId w:val="12"/>
        </w:numPr>
        <w:spacing w:after="0" w:line="240" w:lineRule="auto"/>
        <w:jc w:val="both"/>
        <w:rPr>
          <w:rFonts w:ascii="Arial" w:eastAsia="Times New Roman" w:hAnsi="Arial" w:cs="Arial"/>
          <w:color w:val="000000"/>
          <w:sz w:val="20"/>
        </w:rPr>
      </w:pPr>
      <w:r>
        <w:rPr>
          <w:rFonts w:ascii="Times New Roman" w:eastAsia="Times New Roman" w:hAnsi="Times New Roman" w:cs="Times New Roman"/>
          <w:color w:val="000000"/>
          <w:sz w:val="24"/>
        </w:rPr>
        <w:t>-</w:t>
      </w:r>
      <w:r w:rsidRPr="00FE3CE3">
        <w:rPr>
          <w:rFonts w:ascii="Times New Roman" w:eastAsia="Times New Roman" w:hAnsi="Times New Roman" w:cs="Times New Roman"/>
          <w:color w:val="000000"/>
          <w:sz w:val="24"/>
        </w:rPr>
        <w:t>пробудить и развить чувство доброты, сердечности, сопереживания к окружающим.</w:t>
      </w:r>
    </w:p>
    <w:p w:rsidR="006E6CAC" w:rsidRPr="003572E2" w:rsidRDefault="006E6CAC" w:rsidP="00FE3CE3">
      <w:pPr>
        <w:spacing w:after="0" w:line="240" w:lineRule="auto"/>
        <w:jc w:val="both"/>
        <w:rPr>
          <w:rFonts w:ascii="Arial" w:eastAsia="Times New Roman" w:hAnsi="Arial" w:cs="Arial"/>
          <w:color w:val="000000"/>
          <w:sz w:val="20"/>
        </w:rPr>
      </w:pPr>
    </w:p>
    <w:p w:rsidR="006E6CAC" w:rsidRPr="003572E2" w:rsidRDefault="006E6CAC" w:rsidP="006E6CAC">
      <w:pPr>
        <w:spacing w:after="0" w:line="240" w:lineRule="auto"/>
        <w:ind w:firstLine="708"/>
        <w:jc w:val="both"/>
        <w:rPr>
          <w:rFonts w:ascii="Arial" w:eastAsia="Times New Roman" w:hAnsi="Arial" w:cs="Arial"/>
          <w:color w:val="000000"/>
          <w:sz w:val="20"/>
        </w:rPr>
      </w:pPr>
      <w:r w:rsidRPr="006E6CAC">
        <w:rPr>
          <w:rFonts w:ascii="Times New Roman" w:eastAsia="Times New Roman" w:hAnsi="Times New Roman" w:cs="Times New Roman"/>
          <w:color w:val="000000"/>
          <w:sz w:val="24"/>
        </w:rPr>
        <w:t>Помочь ребёнку пробудиться, дать толчок и развить творческие способности у детей – это и есть моя основная цель при обучении каждого ребёнка. Лучший способ для учителя развить творческие задатки у детей – это самому быть творческой личностью.</w:t>
      </w:r>
    </w:p>
    <w:p w:rsidR="006E6CAC" w:rsidRPr="003572E2" w:rsidRDefault="006E6CAC" w:rsidP="006E6CAC">
      <w:pPr>
        <w:spacing w:after="0" w:line="240" w:lineRule="auto"/>
        <w:ind w:firstLine="708"/>
        <w:jc w:val="both"/>
        <w:rPr>
          <w:rFonts w:ascii="Arial" w:eastAsia="Times New Roman" w:hAnsi="Arial" w:cs="Arial"/>
          <w:color w:val="000000"/>
          <w:sz w:val="20"/>
        </w:rPr>
      </w:pPr>
      <w:r w:rsidRPr="006E6CAC">
        <w:rPr>
          <w:rFonts w:ascii="Times New Roman" w:eastAsia="Times New Roman" w:hAnsi="Times New Roman" w:cs="Times New Roman"/>
          <w:color w:val="000000"/>
          <w:sz w:val="24"/>
        </w:rPr>
        <w:t>Каждому педагогу известно это мучительное состояние поиска и волнения при составлении урока. Каким образом соединить воедино музыку, речь, мимику, паузы и взгляды, различные ассоциации, внутренние переживания и размышления? Как создать обстановку творческой активности? Что останется в душе ребёнка после очередного урока? Я заранее определяю замысел урока и конструирую его. Бывает  так, что реальная встреча с учениками часто вносит свои коррективы в план. И чем больше во мне творческого поиска, тем ярче и эмоциональнее проходит урок. Под термином «творчество» подразумеваю «познавательно-поисковую художественную практику» детей, поскольку на каждом уроке они сами открывают что-то важное, ранее не известно им в мире искусства. Умение вслушиваться в музыку, вглядываться в картину, чувствовать истинный смысл слова – это и есть творческая работа души. А всё творчески усвоенное становится прочным достоянием, и сам процесс познания приобретает развивающий характер, жизнь ребёнка обогащается новыми чувствами. Важно, чтобы все испытали эту радость творчества, проявили себя независимо от индивидуальных особенностей. Я стараюсь находить слова поддержки для новых творческих начинаний, избегать критики. Стараюсь относиться к ученику с пониманием, ведь он стремится творить не только для себя, но и для тех, кого он любит.</w:t>
      </w:r>
    </w:p>
    <w:p w:rsidR="006E6CAC" w:rsidRPr="003572E2" w:rsidRDefault="006E6CAC" w:rsidP="006E6CAC">
      <w:pPr>
        <w:spacing w:after="0" w:line="240" w:lineRule="auto"/>
        <w:ind w:firstLine="708"/>
        <w:jc w:val="both"/>
        <w:rPr>
          <w:rFonts w:ascii="Arial" w:eastAsia="Times New Roman" w:hAnsi="Arial" w:cs="Arial"/>
          <w:color w:val="000000"/>
          <w:sz w:val="20"/>
        </w:rPr>
      </w:pPr>
      <w:r w:rsidRPr="006E6CAC">
        <w:rPr>
          <w:rFonts w:ascii="Times New Roman" w:eastAsia="Times New Roman" w:hAnsi="Times New Roman" w:cs="Times New Roman"/>
          <w:color w:val="000000"/>
          <w:sz w:val="24"/>
        </w:rPr>
        <w:t>Творческое начало проявляется в ребятах уже с первого класса: в своеобразии ответов (а не только их правильности), в стремлении самому задавать вопросы учителю (а не только отвечать на его вопросы), в собственных предложениях о характере исполнения того или иного музыкального произведения, в остроте слуховой наблюдательности.</w:t>
      </w:r>
    </w:p>
    <w:p w:rsidR="002148C5" w:rsidRDefault="006E6CAC" w:rsidP="006E6CAC">
      <w:pPr>
        <w:spacing w:after="0" w:line="240" w:lineRule="auto"/>
        <w:ind w:firstLine="708"/>
        <w:jc w:val="both"/>
        <w:rPr>
          <w:rFonts w:ascii="Times New Roman" w:eastAsia="Times New Roman" w:hAnsi="Times New Roman" w:cs="Times New Roman"/>
          <w:color w:val="000000"/>
          <w:sz w:val="24"/>
        </w:rPr>
      </w:pPr>
      <w:r w:rsidRPr="006E6CAC">
        <w:rPr>
          <w:rFonts w:ascii="Times New Roman" w:eastAsia="Times New Roman" w:hAnsi="Times New Roman" w:cs="Times New Roman"/>
          <w:color w:val="000000"/>
          <w:sz w:val="24"/>
        </w:rPr>
        <w:t xml:space="preserve">Немыслимо сегодня для меня проводить урок музыки без тесной связи с другими предметами и видами искусства. Сочетание музыки, поэзии, изобразительного искусства даёт учителю безграничные возможности сделать урок увлекательным и интересным. И </w:t>
      </w:r>
      <w:r w:rsidRPr="006E6CAC">
        <w:rPr>
          <w:rFonts w:ascii="Times New Roman" w:eastAsia="Times New Roman" w:hAnsi="Times New Roman" w:cs="Times New Roman"/>
          <w:color w:val="000000"/>
          <w:sz w:val="24"/>
        </w:rPr>
        <w:lastRenderedPageBreak/>
        <w:t xml:space="preserve">это не просто межпредметные связи или интеграция в подаче материала, а синкретизм, когда музыка, пение, поэзия, танец, театр не отделены друг от друга. А сочетание всех этих видов деятельности – это и есть искусство. А что такое искусство для ребёнка? Это – жизнь. А музыка и жизнь – это и есть генеральная тема, сверхзадача школьных занятий. И чем больше будет жизненных связей музыки обнаружено на уроке, тем более прочно будет музыка входить в сознание ребят. </w:t>
      </w:r>
    </w:p>
    <w:p w:rsidR="006E6CAC" w:rsidRPr="003572E2" w:rsidRDefault="002148C5" w:rsidP="006E6CAC">
      <w:pPr>
        <w:spacing w:after="0" w:line="240" w:lineRule="auto"/>
        <w:ind w:firstLine="708"/>
        <w:jc w:val="both"/>
        <w:rPr>
          <w:rFonts w:ascii="Arial" w:eastAsia="Times New Roman" w:hAnsi="Arial" w:cs="Arial"/>
          <w:color w:val="000000"/>
          <w:sz w:val="20"/>
        </w:rPr>
      </w:pPr>
      <w:r w:rsidRPr="002148C5">
        <w:rPr>
          <w:rFonts w:ascii="Times New Roman" w:eastAsia="Times New Roman" w:hAnsi="Times New Roman" w:cs="Times New Roman"/>
          <w:color w:val="000000"/>
          <w:sz w:val="24"/>
        </w:rPr>
        <w:t>Творческая атмосфера присутствует во всех видах деятельности учащихся на уроке, начиная с музыкального приветствия. Важно отметить, что уроки начинаются разными музыкальными приветствиями, которые могут быть основаны, в зависимости от целей и темы урока на вокальной, инструментальной, ритмической, пластической  импровизации. Ведь приветствие как радуга может быть разноцветным. (Приветствие с движением, с использованием инструментов и т.д.).</w:t>
      </w:r>
      <w:r>
        <w:rPr>
          <w:rFonts w:ascii="Times New Roman" w:eastAsia="Times New Roman" w:hAnsi="Times New Roman" w:cs="Times New Roman"/>
          <w:color w:val="000000"/>
          <w:sz w:val="24"/>
        </w:rPr>
        <w:t xml:space="preserve"> </w:t>
      </w:r>
      <w:r w:rsidR="00FE3CE3">
        <w:rPr>
          <w:rFonts w:ascii="Times New Roman" w:eastAsia="Times New Roman" w:hAnsi="Times New Roman" w:cs="Times New Roman"/>
          <w:color w:val="000000"/>
          <w:sz w:val="24"/>
        </w:rPr>
        <w:t>У учителя есть</w:t>
      </w:r>
      <w:r w:rsidR="006E6CAC" w:rsidRPr="006E6CAC">
        <w:rPr>
          <w:rFonts w:ascii="Times New Roman" w:eastAsia="Times New Roman" w:hAnsi="Times New Roman" w:cs="Times New Roman"/>
          <w:color w:val="000000"/>
          <w:sz w:val="24"/>
        </w:rPr>
        <w:t xml:space="preserve"> возможность послушать чистоту интонирования разных детей, а для ребят – это игра.</w:t>
      </w:r>
    </w:p>
    <w:p w:rsidR="006E6CAC" w:rsidRPr="003572E2" w:rsidRDefault="006E6CAC" w:rsidP="006E6CAC">
      <w:pPr>
        <w:spacing w:after="0" w:line="240" w:lineRule="auto"/>
        <w:ind w:firstLine="708"/>
        <w:jc w:val="both"/>
        <w:rPr>
          <w:rFonts w:ascii="Arial" w:eastAsia="Times New Roman" w:hAnsi="Arial" w:cs="Arial"/>
          <w:color w:val="000000"/>
          <w:sz w:val="20"/>
        </w:rPr>
      </w:pPr>
      <w:r w:rsidRPr="006E6CAC">
        <w:rPr>
          <w:rFonts w:ascii="Times New Roman" w:eastAsia="Times New Roman" w:hAnsi="Times New Roman" w:cs="Times New Roman"/>
          <w:color w:val="000000"/>
          <w:sz w:val="24"/>
        </w:rPr>
        <w:t xml:space="preserve">Часто на уроках музыки игровую ситуацию создаёт неожиданное начало урока. Сегодня у нас на уроке…весёлый музыкант. Послушайте, на каких инструментах может играть наш гость. Ответы детей – на скрипочке, балалайке и барабане. А дальше начинается творчество – изображаем игру на этих инструментах. Особенно нравится детям играть на балалайке (некоторые притоптывают ножкой, кто-то даже пускается </w:t>
      </w:r>
      <w:r w:rsidR="00FE3CE3">
        <w:rPr>
          <w:rFonts w:ascii="Times New Roman" w:eastAsia="Times New Roman" w:hAnsi="Times New Roman" w:cs="Times New Roman"/>
          <w:color w:val="000000"/>
          <w:sz w:val="24"/>
        </w:rPr>
        <w:t>в пляс</w:t>
      </w:r>
      <w:proofErr w:type="gramStart"/>
      <w:r w:rsidR="00FE3CE3">
        <w:rPr>
          <w:rFonts w:ascii="Times New Roman" w:eastAsia="Times New Roman" w:hAnsi="Times New Roman" w:cs="Times New Roman"/>
          <w:color w:val="000000"/>
          <w:sz w:val="24"/>
        </w:rPr>
        <w:t xml:space="preserve"> </w:t>
      </w:r>
      <w:r w:rsidRPr="006E6CAC">
        <w:rPr>
          <w:rFonts w:ascii="Times New Roman" w:eastAsia="Times New Roman" w:hAnsi="Times New Roman" w:cs="Times New Roman"/>
          <w:color w:val="000000"/>
          <w:sz w:val="24"/>
        </w:rPr>
        <w:t>)</w:t>
      </w:r>
      <w:proofErr w:type="gramEnd"/>
      <w:r w:rsidRPr="006E6CAC">
        <w:rPr>
          <w:rFonts w:ascii="Times New Roman" w:eastAsia="Times New Roman" w:hAnsi="Times New Roman" w:cs="Times New Roman"/>
          <w:color w:val="000000"/>
          <w:sz w:val="24"/>
        </w:rPr>
        <w:t>.</w:t>
      </w:r>
    </w:p>
    <w:p w:rsidR="006E6CAC" w:rsidRDefault="0053027F" w:rsidP="006E6CAC">
      <w:pPr>
        <w:spacing w:after="0" w:line="240"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 всех классах на уроках музыки есть игра на шумовых музыкальных инструментах</w:t>
      </w:r>
      <w:r w:rsidR="006E6CAC" w:rsidRPr="006E6CA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Часто предлагаю</w:t>
      </w:r>
      <w:r w:rsidR="006E6CAC" w:rsidRPr="006E6CAC">
        <w:rPr>
          <w:rFonts w:ascii="Times New Roman" w:eastAsia="Times New Roman" w:hAnsi="Times New Roman" w:cs="Times New Roman"/>
          <w:color w:val="000000"/>
          <w:sz w:val="24"/>
        </w:rPr>
        <w:t xml:space="preserve"> ребятам изготовить какой-нибудь музыкальный инструмент. Фантазии и выдумке ребят стоит только позавидовать. Это и киндер-сюрпризы, наполненные разной крупой, монетками (от этого и разный тембр звучания их инструмента), и коробочки, наполненные бисером, горохом. Очень радует, что в изготовлении инструментов помогают родители (а это уже творчество родителей и детей, оркестром руководит дирижёр. И вот взмах дирижёрской палочки и “Камаринская” в исполнении только что созданного оркестра звучит радостно, искромётно и задорно.</w:t>
      </w:r>
    </w:p>
    <w:p w:rsidR="0053027F" w:rsidRPr="003572E2" w:rsidRDefault="0053027F" w:rsidP="006E6CAC">
      <w:pPr>
        <w:spacing w:after="0" w:line="240" w:lineRule="auto"/>
        <w:ind w:firstLine="708"/>
        <w:jc w:val="both"/>
        <w:rPr>
          <w:rFonts w:ascii="Arial" w:eastAsia="Times New Roman" w:hAnsi="Arial" w:cs="Arial"/>
          <w:color w:val="000000"/>
          <w:sz w:val="20"/>
        </w:rPr>
      </w:pPr>
      <w:r>
        <w:rPr>
          <w:rFonts w:ascii="Times New Roman" w:eastAsia="Times New Roman" w:hAnsi="Times New Roman" w:cs="Times New Roman"/>
          <w:color w:val="000000"/>
          <w:sz w:val="24"/>
        </w:rPr>
        <w:t>В школе создан ансамбль ложкарей «Задоринки». Ребята с большим желанием ходят заниматься игре на ложках. Принимают участие во всех школьных, городских и областных мероприятиях. Выступают в детских садах.</w:t>
      </w:r>
    </w:p>
    <w:p w:rsidR="006E6CAC" w:rsidRPr="003572E2" w:rsidRDefault="006E6CAC" w:rsidP="006E6CAC">
      <w:pPr>
        <w:spacing w:after="0" w:line="240" w:lineRule="auto"/>
        <w:ind w:firstLine="708"/>
        <w:jc w:val="both"/>
        <w:rPr>
          <w:rFonts w:ascii="Arial" w:eastAsia="Times New Roman" w:hAnsi="Arial" w:cs="Arial"/>
          <w:color w:val="000000"/>
          <w:sz w:val="20"/>
        </w:rPr>
      </w:pPr>
      <w:r w:rsidRPr="006E6CAC">
        <w:rPr>
          <w:rFonts w:ascii="Times New Roman" w:eastAsia="Times New Roman" w:hAnsi="Times New Roman" w:cs="Times New Roman"/>
          <w:color w:val="000000"/>
          <w:sz w:val="24"/>
        </w:rPr>
        <w:t>Распространено мнение, что музыкальное творчество доступно лишь одарённым детям. На самом деле это не так. Каждый ребёнок может сочинить свою музыку, пусть даже самую примитивную, но она ему поможет глубже воспринимать музыку, так как он пропустит её через себя. На моих уроках задание «сочини» звучит очень часто.</w:t>
      </w:r>
    </w:p>
    <w:p w:rsidR="006E6CAC" w:rsidRDefault="006E6CAC" w:rsidP="006E6CAC">
      <w:pPr>
        <w:spacing w:after="0" w:line="240" w:lineRule="auto"/>
        <w:ind w:firstLine="708"/>
        <w:jc w:val="both"/>
        <w:rPr>
          <w:rFonts w:ascii="Times New Roman" w:eastAsia="Times New Roman" w:hAnsi="Times New Roman" w:cs="Times New Roman"/>
          <w:color w:val="000000"/>
          <w:sz w:val="24"/>
        </w:rPr>
      </w:pPr>
      <w:r w:rsidRPr="006E6CAC">
        <w:rPr>
          <w:rFonts w:ascii="Times New Roman" w:eastAsia="Times New Roman" w:hAnsi="Times New Roman" w:cs="Times New Roman"/>
          <w:color w:val="000000"/>
          <w:sz w:val="24"/>
        </w:rPr>
        <w:t xml:space="preserve">Импровизация – это один из путей развития творческих способностей ученика. </w:t>
      </w:r>
      <w:proofErr w:type="gramStart"/>
      <w:r w:rsidRPr="006E6CAC">
        <w:rPr>
          <w:rFonts w:ascii="Times New Roman" w:eastAsia="Times New Roman" w:hAnsi="Times New Roman" w:cs="Times New Roman"/>
          <w:color w:val="000000"/>
          <w:sz w:val="24"/>
        </w:rPr>
        <w:t xml:space="preserve">Она пронизывает весь урок, всю музыкальную деятельность школьников: в ответе на поставленный вопрос, в пластическом интонировании, в инструментальном </w:t>
      </w:r>
      <w:proofErr w:type="spellStart"/>
      <w:r w:rsidRPr="006E6CAC">
        <w:rPr>
          <w:rFonts w:ascii="Times New Roman" w:eastAsia="Times New Roman" w:hAnsi="Times New Roman" w:cs="Times New Roman"/>
          <w:color w:val="000000"/>
          <w:sz w:val="24"/>
        </w:rPr>
        <w:t>музицировании</w:t>
      </w:r>
      <w:proofErr w:type="spellEnd"/>
      <w:r w:rsidRPr="006E6CAC">
        <w:rPr>
          <w:rFonts w:ascii="Times New Roman" w:eastAsia="Times New Roman" w:hAnsi="Times New Roman" w:cs="Times New Roman"/>
          <w:color w:val="000000"/>
          <w:sz w:val="24"/>
        </w:rPr>
        <w:t>,  вокальная импровизация.</w:t>
      </w:r>
      <w:proofErr w:type="gramEnd"/>
      <w:r w:rsidRPr="006E6CAC">
        <w:rPr>
          <w:rFonts w:ascii="Times New Roman" w:eastAsia="Times New Roman" w:hAnsi="Times New Roman" w:cs="Times New Roman"/>
          <w:color w:val="000000"/>
          <w:sz w:val="24"/>
        </w:rPr>
        <w:t xml:space="preserve"> Занятия импровизацией могут преследовать  две взаимосвязанные </w:t>
      </w:r>
      <w:r w:rsidRPr="0053027F">
        <w:rPr>
          <w:rFonts w:ascii="Times New Roman" w:eastAsia="Times New Roman" w:hAnsi="Times New Roman" w:cs="Times New Roman"/>
          <w:b/>
          <w:color w:val="000000"/>
          <w:sz w:val="24"/>
        </w:rPr>
        <w:t>цели:</w:t>
      </w:r>
    </w:p>
    <w:p w:rsidR="0053027F" w:rsidRPr="0053027F" w:rsidRDefault="0053027F" w:rsidP="0053027F">
      <w:pPr>
        <w:pStyle w:val="a4"/>
        <w:numPr>
          <w:ilvl w:val="0"/>
          <w:numId w:val="15"/>
        </w:numPr>
        <w:spacing w:after="0" w:line="240" w:lineRule="auto"/>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выработку интонационного и ладового слуха,</w:t>
      </w:r>
    </w:p>
    <w:p w:rsidR="0053027F" w:rsidRPr="0053027F" w:rsidRDefault="0053027F" w:rsidP="0053027F">
      <w:pPr>
        <w:pStyle w:val="a4"/>
        <w:numPr>
          <w:ilvl w:val="0"/>
          <w:numId w:val="15"/>
        </w:numPr>
        <w:spacing w:after="0" w:line="240" w:lineRule="auto"/>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развитие творческой фантазии.</w:t>
      </w:r>
    </w:p>
    <w:p w:rsidR="0053027F" w:rsidRPr="0053027F" w:rsidRDefault="0053027F" w:rsidP="0053027F">
      <w:pPr>
        <w:spacing w:after="0" w:line="240" w:lineRule="auto"/>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В этом виде деятельности можно использовать такие творческие задания как:</w:t>
      </w:r>
    </w:p>
    <w:p w:rsidR="0053027F" w:rsidRPr="003572E2" w:rsidRDefault="0053027F" w:rsidP="0053027F">
      <w:pPr>
        <w:spacing w:after="0" w:line="240" w:lineRule="auto"/>
        <w:ind w:left="708"/>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 продолжить начатую учителем мелодию и завершить её, чтобы чувствовалось окончание произведения.</w:t>
      </w:r>
    </w:p>
    <w:p w:rsidR="0053027F" w:rsidRPr="003572E2" w:rsidRDefault="0053027F" w:rsidP="0053027F">
      <w:pPr>
        <w:spacing w:after="0" w:line="240" w:lineRule="auto"/>
        <w:ind w:left="708"/>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 xml:space="preserve">- </w:t>
      </w:r>
      <w:proofErr w:type="gramStart"/>
      <w:r w:rsidRPr="0053027F">
        <w:rPr>
          <w:rFonts w:ascii="Times New Roman" w:eastAsia="Times New Roman" w:hAnsi="Times New Roman" w:cs="Times New Roman"/>
          <w:color w:val="000000"/>
          <w:sz w:val="24"/>
        </w:rPr>
        <w:t>прохлопать</w:t>
      </w:r>
      <w:proofErr w:type="gramEnd"/>
      <w:r w:rsidRPr="0053027F">
        <w:rPr>
          <w:rFonts w:ascii="Times New Roman" w:eastAsia="Times New Roman" w:hAnsi="Times New Roman" w:cs="Times New Roman"/>
          <w:color w:val="000000"/>
          <w:sz w:val="24"/>
        </w:rPr>
        <w:t xml:space="preserve"> ритмический рисунок, предложенный учителем, а затем придумать свой.</w:t>
      </w:r>
    </w:p>
    <w:p w:rsidR="0053027F" w:rsidRDefault="0053027F" w:rsidP="0053027F">
      <w:pPr>
        <w:spacing w:after="0" w:line="240" w:lineRule="auto"/>
        <w:ind w:left="708"/>
        <w:jc w:val="both"/>
        <w:rPr>
          <w:rFonts w:ascii="Times New Roman" w:eastAsia="Times New Roman" w:hAnsi="Times New Roman" w:cs="Times New Roman"/>
          <w:color w:val="000000"/>
          <w:sz w:val="24"/>
        </w:rPr>
      </w:pPr>
      <w:r w:rsidRPr="0053027F">
        <w:rPr>
          <w:rFonts w:ascii="Times New Roman" w:eastAsia="Times New Roman" w:hAnsi="Times New Roman" w:cs="Times New Roman"/>
          <w:color w:val="000000"/>
          <w:sz w:val="24"/>
        </w:rPr>
        <w:t>- придумать движения к песне, произведению, пластическое интонирование.</w:t>
      </w:r>
    </w:p>
    <w:p w:rsidR="0053027F" w:rsidRDefault="0053027F" w:rsidP="0053027F">
      <w:pPr>
        <w:spacing w:after="0" w:line="240" w:lineRule="auto"/>
        <w:ind w:left="708"/>
        <w:jc w:val="both"/>
        <w:rPr>
          <w:rFonts w:ascii="Times New Roman" w:eastAsia="Times New Roman" w:hAnsi="Times New Roman" w:cs="Times New Roman"/>
          <w:color w:val="000000"/>
          <w:sz w:val="24"/>
        </w:rPr>
      </w:pPr>
    </w:p>
    <w:p w:rsidR="00990EFB" w:rsidRDefault="00990EFB" w:rsidP="0053027F">
      <w:pPr>
        <w:spacing w:after="0" w:line="240" w:lineRule="auto"/>
        <w:ind w:firstLine="708"/>
        <w:jc w:val="both"/>
        <w:rPr>
          <w:rFonts w:ascii="Times New Roman" w:eastAsia="Times New Roman" w:hAnsi="Times New Roman" w:cs="Times New Roman"/>
          <w:color w:val="000000"/>
          <w:sz w:val="24"/>
        </w:rPr>
      </w:pPr>
    </w:p>
    <w:p w:rsidR="00990EFB" w:rsidRPr="008934C0" w:rsidRDefault="00BB60A0" w:rsidP="00BB60A0">
      <w:pPr>
        <w:shd w:val="clear" w:color="auto" w:fill="FFFFFF"/>
        <w:spacing w:after="0" w:line="240" w:lineRule="auto"/>
        <w:jc w:val="both"/>
        <w:rPr>
          <w:rFonts w:ascii="Calibri" w:eastAsia="Times New Roman" w:hAnsi="Calibri" w:cs="Calibri"/>
          <w:color w:val="000000"/>
          <w:sz w:val="20"/>
        </w:rPr>
      </w:pPr>
      <w:r>
        <w:rPr>
          <w:rFonts w:ascii="Times New Roman" w:eastAsia="Times New Roman" w:hAnsi="Times New Roman" w:cs="Times New Roman"/>
          <w:color w:val="000000"/>
          <w:sz w:val="24"/>
        </w:rPr>
        <w:t xml:space="preserve">          </w:t>
      </w:r>
      <w:proofErr w:type="gramStart"/>
      <w:r w:rsidR="00990EFB" w:rsidRPr="00990EFB">
        <w:rPr>
          <w:rFonts w:ascii="Times New Roman" w:eastAsia="Times New Roman" w:hAnsi="Times New Roman" w:cs="Times New Roman"/>
          <w:color w:val="000000"/>
          <w:sz w:val="24"/>
        </w:rPr>
        <w:t xml:space="preserve">Пение «вслух» и «про себя» в виде цепочки, исполнение скороговорок, сочинение </w:t>
      </w:r>
      <w:proofErr w:type="spellStart"/>
      <w:r w:rsidR="00990EFB" w:rsidRPr="00990EFB">
        <w:rPr>
          <w:rFonts w:ascii="Times New Roman" w:eastAsia="Times New Roman" w:hAnsi="Times New Roman" w:cs="Times New Roman"/>
          <w:color w:val="000000"/>
          <w:sz w:val="24"/>
        </w:rPr>
        <w:t>попевок</w:t>
      </w:r>
      <w:proofErr w:type="spellEnd"/>
      <w:r w:rsidR="00990EFB" w:rsidRPr="00990EFB">
        <w:rPr>
          <w:rFonts w:ascii="Times New Roman" w:eastAsia="Times New Roman" w:hAnsi="Times New Roman" w:cs="Times New Roman"/>
          <w:color w:val="000000"/>
          <w:sz w:val="24"/>
        </w:rPr>
        <w:t xml:space="preserve">, частушек – повышает интерес к хоровому пению, способствует накоплению певческого репертуара, развивает активность, инициативу, дисциплинированность, </w:t>
      </w:r>
      <w:r w:rsidR="00990EFB" w:rsidRPr="00990EFB">
        <w:rPr>
          <w:rFonts w:ascii="Times New Roman" w:eastAsia="Times New Roman" w:hAnsi="Times New Roman" w:cs="Times New Roman"/>
          <w:color w:val="000000"/>
          <w:sz w:val="24"/>
        </w:rPr>
        <w:lastRenderedPageBreak/>
        <w:t>формирует положительную установку на творчество.</w:t>
      </w:r>
      <w:proofErr w:type="gramEnd"/>
      <w:r w:rsidR="00990EFB" w:rsidRPr="00990EFB">
        <w:rPr>
          <w:rFonts w:ascii="Times New Roman" w:eastAsia="Times New Roman" w:hAnsi="Times New Roman" w:cs="Times New Roman"/>
          <w:color w:val="000000"/>
          <w:sz w:val="24"/>
        </w:rPr>
        <w:t> В процессе выработки исполнительского плана (выбор солистов, музыкальных инструментов для озвучивания фрагментов песни, танцевальные движения и т.п.) они принимают активное участие.</w:t>
      </w:r>
    </w:p>
    <w:p w:rsidR="00990EFB" w:rsidRPr="00990EFB" w:rsidRDefault="00BB60A0" w:rsidP="00BB60A0">
      <w:pPr>
        <w:shd w:val="clear" w:color="auto" w:fill="FFFFFF"/>
        <w:spacing w:after="0" w:line="240" w:lineRule="auto"/>
        <w:jc w:val="both"/>
        <w:rPr>
          <w:rFonts w:ascii="Calibri" w:eastAsia="Times New Roman" w:hAnsi="Calibri" w:cs="Calibri"/>
          <w:color w:val="000000"/>
          <w:sz w:val="20"/>
        </w:rPr>
      </w:pPr>
      <w:r>
        <w:rPr>
          <w:rFonts w:ascii="Times New Roman" w:eastAsia="Times New Roman" w:hAnsi="Times New Roman" w:cs="Times New Roman"/>
          <w:color w:val="000000"/>
          <w:sz w:val="24"/>
        </w:rPr>
        <w:t xml:space="preserve">          </w:t>
      </w:r>
      <w:proofErr w:type="spellStart"/>
      <w:r w:rsidR="00990EFB" w:rsidRPr="00990EFB">
        <w:rPr>
          <w:rFonts w:ascii="Times New Roman" w:eastAsia="Times New Roman" w:hAnsi="Times New Roman" w:cs="Times New Roman"/>
          <w:color w:val="000000"/>
          <w:sz w:val="24"/>
        </w:rPr>
        <w:t>Инсценирование</w:t>
      </w:r>
      <w:proofErr w:type="spellEnd"/>
      <w:r w:rsidR="00990EFB" w:rsidRPr="00990EFB">
        <w:rPr>
          <w:rFonts w:ascii="Times New Roman" w:eastAsia="Times New Roman" w:hAnsi="Times New Roman" w:cs="Times New Roman"/>
          <w:color w:val="000000"/>
          <w:sz w:val="24"/>
        </w:rPr>
        <w:t xml:space="preserve"> песен, театрализация; ритмопластика (исполнение придуманных движений, соответствующих характеру музыки) способствует разностороннему музыкальному развитию учащихся, углубленному освоению музыкального материала урока; позволяет проявить самостоятельность, создает положительную мотивацию на уроке, снимает физическую усталость и напряженность, активизирует творческую фантазию учащихся.</w:t>
      </w:r>
    </w:p>
    <w:p w:rsidR="0053027F" w:rsidRPr="003572E2" w:rsidRDefault="0053027F" w:rsidP="0053027F">
      <w:pPr>
        <w:spacing w:after="0" w:line="240" w:lineRule="auto"/>
        <w:ind w:firstLine="708"/>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Умение слушать музыку и размышлять о ней я воспитываю в ребятах с самого начала школьных занятий музыкой. Ребята должны понять, что когда звучит музыка, в классе должна быть полная тишина, так как, только внимательно следя за её звучанием, можно глубоко воспринимать её и по- настоящему понять.</w:t>
      </w:r>
    </w:p>
    <w:p w:rsidR="0053027F" w:rsidRPr="003572E2" w:rsidRDefault="0053027F" w:rsidP="0053027F">
      <w:pPr>
        <w:spacing w:after="0" w:line="240" w:lineRule="auto"/>
        <w:ind w:firstLine="708"/>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Воображение у ребят, особенно младшего школьного возраста, как правило, яркое, живое, и «музыкальные картинки» они слушают с удовольствием.</w:t>
      </w:r>
    </w:p>
    <w:p w:rsidR="0053027F" w:rsidRDefault="0053027F" w:rsidP="0053027F">
      <w:pPr>
        <w:spacing w:after="0" w:line="240" w:lineRule="auto"/>
        <w:jc w:val="both"/>
        <w:rPr>
          <w:rFonts w:ascii="Times New Roman" w:eastAsia="Times New Roman" w:hAnsi="Times New Roman" w:cs="Times New Roman"/>
          <w:color w:val="000000"/>
          <w:sz w:val="24"/>
        </w:rPr>
      </w:pPr>
      <w:r w:rsidRPr="0053027F">
        <w:rPr>
          <w:rFonts w:ascii="Times New Roman" w:eastAsia="Times New Roman" w:hAnsi="Times New Roman" w:cs="Times New Roman"/>
          <w:color w:val="000000"/>
          <w:sz w:val="24"/>
        </w:rPr>
        <w:t>        Иногда я прошу их слушать с закрытыми глазами, чтобы не отвлекаться, а увидеть музыку в своём изображении.</w:t>
      </w:r>
    </w:p>
    <w:p w:rsidR="00990EFB" w:rsidRPr="008934C0" w:rsidRDefault="00990EFB" w:rsidP="00BB60A0">
      <w:pPr>
        <w:shd w:val="clear" w:color="auto" w:fill="FFFFFF"/>
        <w:spacing w:after="0" w:line="240" w:lineRule="auto"/>
        <w:jc w:val="both"/>
        <w:rPr>
          <w:rFonts w:ascii="Calibri" w:eastAsia="Times New Roman" w:hAnsi="Calibri" w:cs="Calibri"/>
          <w:color w:val="000000"/>
          <w:sz w:val="20"/>
        </w:rPr>
      </w:pPr>
      <w:proofErr w:type="gramStart"/>
      <w:r w:rsidRPr="00BB60A0">
        <w:rPr>
          <w:rFonts w:ascii="Times New Roman" w:eastAsia="Times New Roman" w:hAnsi="Times New Roman" w:cs="Times New Roman"/>
          <w:color w:val="000000"/>
          <w:sz w:val="24"/>
        </w:rPr>
        <w:t>В ходе</w:t>
      </w:r>
      <w:r w:rsidRPr="00BB60A0">
        <w:rPr>
          <w:rFonts w:ascii="Times New Roman" w:eastAsia="Times New Roman" w:hAnsi="Times New Roman" w:cs="Times New Roman"/>
          <w:bCs/>
          <w:iCs/>
          <w:color w:val="000000"/>
          <w:sz w:val="24"/>
        </w:rPr>
        <w:t> анализа музыкальных произведений</w:t>
      </w:r>
      <w:r w:rsidRPr="00BB60A0">
        <w:rPr>
          <w:rFonts w:ascii="Times New Roman" w:eastAsia="Times New Roman" w:hAnsi="Times New Roman" w:cs="Times New Roman"/>
          <w:color w:val="000000"/>
          <w:sz w:val="24"/>
        </w:rPr>
        <w:t> происходит развитие тембрального, гармонического, ладового, регистрового, цветного слуха, а также развитие творческого мышления, т.к. ученик выступает в роли композитора, режиссера, актера, дирижера, певца, художника</w:t>
      </w:r>
      <w:r w:rsidR="00BB60A0">
        <w:rPr>
          <w:rFonts w:ascii="Times New Roman" w:eastAsia="Times New Roman" w:hAnsi="Times New Roman" w:cs="Times New Roman"/>
          <w:color w:val="000000"/>
          <w:sz w:val="24"/>
        </w:rPr>
        <w:t>.</w:t>
      </w:r>
      <w:proofErr w:type="gramEnd"/>
    </w:p>
    <w:p w:rsidR="00990EFB" w:rsidRPr="008934C0" w:rsidRDefault="00990EFB" w:rsidP="00BB60A0">
      <w:pPr>
        <w:shd w:val="clear" w:color="auto" w:fill="FFFFFF"/>
        <w:spacing w:after="0" w:line="240" w:lineRule="auto"/>
        <w:jc w:val="both"/>
        <w:rPr>
          <w:rFonts w:ascii="Calibri" w:eastAsia="Times New Roman" w:hAnsi="Calibri" w:cs="Calibri"/>
          <w:color w:val="000000"/>
          <w:sz w:val="20"/>
        </w:rPr>
      </w:pPr>
      <w:r w:rsidRPr="00BB60A0">
        <w:rPr>
          <w:rFonts w:ascii="Times New Roman" w:eastAsia="Times New Roman" w:hAnsi="Times New Roman" w:cs="Times New Roman"/>
          <w:color w:val="000000"/>
          <w:sz w:val="24"/>
        </w:rPr>
        <w:t>Восприятие музыки – один из основных и важных видов деятельности на уроке. Услышать музыку — значит почувствовать и пережить чувства, по-новому размышлять об окружающей жизни, «вживаться» в музыкальный образ, пройти школу духовного, нравственного совершенства. Нет ничего скучнее в жизни, чем однообразие, поэтому пагубно действуют на процесс и результаты общения с музыкой постоянное повторение традиционных вопросов или заданий. На каждом уроке нужна проблема, новизна, неожиданность, интригующая ситуация, актуальная и доступная конкретному классу. На своих уроках при слушании и анализе музыки я использую различные методы и приемы, которые способствуют организации учебно-познавательной деятельности учащихся в условиях проблемной ситуации: размышления о музыке, описание музыкального образа после слушания музыки, придумывание названия произведения; сравнение двух вариантов звучания одного и того же произведения в разном исполнении</w:t>
      </w:r>
      <w:r w:rsidR="00BB60A0">
        <w:rPr>
          <w:rFonts w:ascii="Times New Roman" w:eastAsia="Times New Roman" w:hAnsi="Times New Roman" w:cs="Times New Roman"/>
          <w:color w:val="000000"/>
          <w:sz w:val="24"/>
        </w:rPr>
        <w:t>.</w:t>
      </w:r>
    </w:p>
    <w:p w:rsidR="00990EFB" w:rsidRDefault="00BB60A0" w:rsidP="00BB60A0">
      <w:pPr>
        <w:shd w:val="clear" w:color="auto" w:fill="FFFFFF"/>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90EFB" w:rsidRPr="00BB60A0">
        <w:rPr>
          <w:rFonts w:ascii="Times New Roman" w:eastAsia="Times New Roman" w:hAnsi="Times New Roman" w:cs="Times New Roman"/>
          <w:color w:val="000000"/>
          <w:sz w:val="24"/>
        </w:rPr>
        <w:t xml:space="preserve">Интеграция различных видов искусства очень важна на уроках эстетического цикла. Вовлечение ребят в размышление о музыке с помощью цвета даёт хороший эффект в осмыслении связей музыки с жизнью, близости искусств, поскольку в сознании учащихся стирается относительная грань между ними. Вызывают интерес учащихся и активизируют их деятельность задания следующего типа: «Музыкальная живопись», глядя на картину художника, анализируя </w:t>
      </w:r>
      <w:proofErr w:type="gramStart"/>
      <w:r w:rsidR="00990EFB" w:rsidRPr="00BB60A0">
        <w:rPr>
          <w:rFonts w:ascii="Times New Roman" w:eastAsia="Times New Roman" w:hAnsi="Times New Roman" w:cs="Times New Roman"/>
          <w:color w:val="000000"/>
          <w:sz w:val="24"/>
        </w:rPr>
        <w:t>событие</w:t>
      </w:r>
      <w:proofErr w:type="gramEnd"/>
      <w:r w:rsidR="00990EFB" w:rsidRPr="00BB60A0">
        <w:rPr>
          <w:rFonts w:ascii="Times New Roman" w:eastAsia="Times New Roman" w:hAnsi="Times New Roman" w:cs="Times New Roman"/>
          <w:color w:val="000000"/>
          <w:sz w:val="24"/>
        </w:rPr>
        <w:t xml:space="preserve"> изображенное на ней, краски, использованные при написании картины, услышать музыку и описать ее; «Живописная музыка» - изображение музыкального образа в рисунке.</w:t>
      </w:r>
    </w:p>
    <w:p w:rsidR="00BB60A0" w:rsidRDefault="00BB60A0" w:rsidP="00BB60A0">
      <w:pPr>
        <w:spacing w:after="0" w:line="240" w:lineRule="auto"/>
        <w:ind w:firstLine="708"/>
        <w:jc w:val="both"/>
        <w:rPr>
          <w:rFonts w:ascii="Times New Roman" w:eastAsia="Times New Roman" w:hAnsi="Times New Roman" w:cs="Times New Roman"/>
          <w:color w:val="000000"/>
          <w:sz w:val="24"/>
        </w:rPr>
      </w:pPr>
      <w:r w:rsidRPr="0053027F">
        <w:rPr>
          <w:rFonts w:ascii="Times New Roman" w:eastAsia="Times New Roman" w:hAnsi="Times New Roman" w:cs="Times New Roman"/>
          <w:color w:val="000000"/>
          <w:sz w:val="24"/>
        </w:rPr>
        <w:t xml:space="preserve">Часто я </w:t>
      </w:r>
      <w:r>
        <w:rPr>
          <w:rFonts w:ascii="Times New Roman" w:eastAsia="Times New Roman" w:hAnsi="Times New Roman" w:cs="Times New Roman"/>
          <w:color w:val="000000"/>
          <w:sz w:val="24"/>
        </w:rPr>
        <w:t>прошу детей «нарисовать музыку»</w:t>
      </w:r>
      <w:r w:rsidRPr="0053027F">
        <w:rPr>
          <w:rFonts w:ascii="Times New Roman" w:eastAsia="Times New Roman" w:hAnsi="Times New Roman" w:cs="Times New Roman"/>
          <w:color w:val="000000"/>
          <w:sz w:val="24"/>
        </w:rPr>
        <w:t xml:space="preserve"> – отклик</w:t>
      </w:r>
      <w:r>
        <w:rPr>
          <w:rFonts w:ascii="Times New Roman" w:eastAsia="Times New Roman" w:hAnsi="Times New Roman" w:cs="Times New Roman"/>
          <w:color w:val="000000"/>
          <w:sz w:val="24"/>
        </w:rPr>
        <w:t>нуться</w:t>
      </w:r>
      <w:r w:rsidRPr="0053027F">
        <w:rPr>
          <w:rFonts w:ascii="Times New Roman" w:eastAsia="Times New Roman" w:hAnsi="Times New Roman" w:cs="Times New Roman"/>
          <w:color w:val="000000"/>
          <w:sz w:val="24"/>
        </w:rPr>
        <w:t xml:space="preserve"> на </w:t>
      </w:r>
      <w:proofErr w:type="gramStart"/>
      <w:r w:rsidRPr="0053027F">
        <w:rPr>
          <w:rFonts w:ascii="Times New Roman" w:eastAsia="Times New Roman" w:hAnsi="Times New Roman" w:cs="Times New Roman"/>
          <w:color w:val="000000"/>
          <w:sz w:val="24"/>
        </w:rPr>
        <w:t>музыкальн</w:t>
      </w:r>
      <w:r>
        <w:rPr>
          <w:rFonts w:ascii="Times New Roman" w:eastAsia="Times New Roman" w:hAnsi="Times New Roman" w:cs="Times New Roman"/>
          <w:color w:val="000000"/>
          <w:sz w:val="24"/>
        </w:rPr>
        <w:t>ое</w:t>
      </w:r>
      <w:proofErr w:type="gramEnd"/>
      <w:r>
        <w:rPr>
          <w:rFonts w:ascii="Times New Roman" w:eastAsia="Times New Roman" w:hAnsi="Times New Roman" w:cs="Times New Roman"/>
          <w:color w:val="000000"/>
          <w:sz w:val="24"/>
        </w:rPr>
        <w:t xml:space="preserve"> </w:t>
      </w:r>
      <w:r w:rsidRPr="0053027F">
        <w:rPr>
          <w:rFonts w:ascii="Times New Roman" w:eastAsia="Times New Roman" w:hAnsi="Times New Roman" w:cs="Times New Roman"/>
          <w:color w:val="000000"/>
          <w:sz w:val="24"/>
        </w:rPr>
        <w:t xml:space="preserve">произведения. В музыке семь нот, в живописи семь цветов. Занятия музыкальной «живописью» учат детей раскрывать настроение музыкального произведения с помощью цвета. Рисование заставляет ребёнка думать и тем самым активизирует мысль, образное видение мира, развивает пространственное мышление. Школьники могут жить в рисунке, петь в нём, двигаться бороться, танцевать, плакать и т.д. Всё это – по-настоящему. Рисовать дети очень любят. </w:t>
      </w:r>
      <w:proofErr w:type="gramStart"/>
      <w:r w:rsidRPr="0053027F">
        <w:rPr>
          <w:rFonts w:ascii="Times New Roman" w:eastAsia="Times New Roman" w:hAnsi="Times New Roman" w:cs="Times New Roman"/>
          <w:color w:val="000000"/>
          <w:sz w:val="24"/>
        </w:rPr>
        <w:t>В начальной школе, чтобы легче было выучить песню “</w:t>
      </w:r>
      <w:r>
        <w:rPr>
          <w:rFonts w:ascii="Times New Roman" w:eastAsia="Times New Roman" w:hAnsi="Times New Roman" w:cs="Times New Roman"/>
          <w:color w:val="000000"/>
          <w:sz w:val="24"/>
        </w:rPr>
        <w:t>Урожай собирай</w:t>
      </w:r>
      <w:r w:rsidRPr="0053027F">
        <w:rPr>
          <w:rFonts w:ascii="Times New Roman" w:eastAsia="Times New Roman" w:hAnsi="Times New Roman" w:cs="Times New Roman"/>
          <w:color w:val="000000"/>
          <w:sz w:val="24"/>
        </w:rPr>
        <w:t xml:space="preserve">” ребята на отдельных листочках нарисовали сюжет каждой фразы куплета, например: 1 лист – </w:t>
      </w:r>
      <w:r>
        <w:rPr>
          <w:rFonts w:ascii="Times New Roman" w:eastAsia="Times New Roman" w:hAnsi="Times New Roman" w:cs="Times New Roman"/>
          <w:color w:val="000000"/>
          <w:sz w:val="24"/>
        </w:rPr>
        <w:t>корзиночки</w:t>
      </w:r>
      <w:r w:rsidRPr="0053027F">
        <w:rPr>
          <w:rFonts w:ascii="Times New Roman" w:eastAsia="Times New Roman" w:hAnsi="Times New Roman" w:cs="Times New Roman"/>
          <w:color w:val="000000"/>
          <w:sz w:val="24"/>
        </w:rPr>
        <w:t xml:space="preserve">, 2 лист – </w:t>
      </w:r>
      <w:r>
        <w:rPr>
          <w:rFonts w:ascii="Times New Roman" w:eastAsia="Times New Roman" w:hAnsi="Times New Roman" w:cs="Times New Roman"/>
          <w:color w:val="000000"/>
          <w:sz w:val="24"/>
        </w:rPr>
        <w:t>кабачок</w:t>
      </w:r>
      <w:r w:rsidRPr="0053027F">
        <w:rPr>
          <w:rFonts w:ascii="Times New Roman" w:eastAsia="Times New Roman" w:hAnsi="Times New Roman" w:cs="Times New Roman"/>
          <w:color w:val="000000"/>
          <w:sz w:val="24"/>
        </w:rPr>
        <w:t xml:space="preserve">, 3 лист – </w:t>
      </w:r>
      <w:r>
        <w:rPr>
          <w:rFonts w:ascii="Times New Roman" w:eastAsia="Times New Roman" w:hAnsi="Times New Roman" w:cs="Times New Roman"/>
          <w:color w:val="000000"/>
          <w:sz w:val="24"/>
        </w:rPr>
        <w:t>огурцы, фасоль, горох,</w:t>
      </w:r>
      <w:r w:rsidRPr="0053027F">
        <w:rPr>
          <w:rFonts w:ascii="Times New Roman" w:eastAsia="Times New Roman" w:hAnsi="Times New Roman" w:cs="Times New Roman"/>
          <w:color w:val="000000"/>
          <w:sz w:val="24"/>
        </w:rPr>
        <w:t xml:space="preserve"> 4 лист – </w:t>
      </w:r>
      <w:r>
        <w:rPr>
          <w:rFonts w:ascii="Times New Roman" w:eastAsia="Times New Roman" w:hAnsi="Times New Roman" w:cs="Times New Roman"/>
          <w:color w:val="000000"/>
          <w:sz w:val="24"/>
        </w:rPr>
        <w:t>машина</w:t>
      </w:r>
      <w:r w:rsidRPr="0053027F">
        <w:rPr>
          <w:rFonts w:ascii="Times New Roman" w:eastAsia="Times New Roman" w:hAnsi="Times New Roman" w:cs="Times New Roman"/>
          <w:color w:val="000000"/>
          <w:sz w:val="24"/>
        </w:rPr>
        <w:t>.</w:t>
      </w:r>
      <w:proofErr w:type="gramEnd"/>
      <w:r w:rsidRPr="0053027F">
        <w:rPr>
          <w:rFonts w:ascii="Times New Roman" w:eastAsia="Times New Roman" w:hAnsi="Times New Roman" w:cs="Times New Roman"/>
          <w:color w:val="000000"/>
          <w:sz w:val="24"/>
        </w:rPr>
        <w:t xml:space="preserve"> И так содержание в рисунках всех </w:t>
      </w:r>
      <w:r>
        <w:rPr>
          <w:rFonts w:ascii="Times New Roman" w:eastAsia="Times New Roman" w:hAnsi="Times New Roman" w:cs="Times New Roman"/>
          <w:color w:val="000000"/>
          <w:sz w:val="24"/>
        </w:rPr>
        <w:t>четырёх</w:t>
      </w:r>
      <w:r w:rsidRPr="0053027F">
        <w:rPr>
          <w:rFonts w:ascii="Times New Roman" w:eastAsia="Times New Roman" w:hAnsi="Times New Roman" w:cs="Times New Roman"/>
          <w:color w:val="000000"/>
          <w:sz w:val="24"/>
        </w:rPr>
        <w:t xml:space="preserve"> куплетов, причём каждый ребёнок сам выбирал, что он будет рисовать. Таким образом, текст песни запоминается </w:t>
      </w:r>
      <w:r w:rsidRPr="0053027F">
        <w:rPr>
          <w:rFonts w:ascii="Times New Roman" w:eastAsia="Times New Roman" w:hAnsi="Times New Roman" w:cs="Times New Roman"/>
          <w:color w:val="000000"/>
          <w:sz w:val="24"/>
        </w:rPr>
        <w:lastRenderedPageBreak/>
        <w:t xml:space="preserve">легче и учащиеся класса видят творчество в рисунках своих одноклассников. Причём, в параллели несколько классов и при исполнении песни можно показывать рисунки другого класса. </w:t>
      </w:r>
      <w:proofErr w:type="gramStart"/>
      <w:r w:rsidRPr="0053027F">
        <w:rPr>
          <w:rFonts w:ascii="Times New Roman" w:eastAsia="Times New Roman" w:hAnsi="Times New Roman" w:cs="Times New Roman"/>
          <w:color w:val="000000"/>
          <w:sz w:val="24"/>
        </w:rPr>
        <w:t>Песню “</w:t>
      </w:r>
      <w:r>
        <w:rPr>
          <w:rFonts w:ascii="Times New Roman" w:eastAsia="Times New Roman" w:hAnsi="Times New Roman" w:cs="Times New Roman"/>
          <w:color w:val="000000"/>
          <w:sz w:val="24"/>
        </w:rPr>
        <w:t>Мы запели песенку</w:t>
      </w:r>
      <w:r w:rsidRPr="0053027F">
        <w:rPr>
          <w:rFonts w:ascii="Times New Roman" w:eastAsia="Times New Roman" w:hAnsi="Times New Roman" w:cs="Times New Roman"/>
          <w:color w:val="000000"/>
          <w:sz w:val="24"/>
        </w:rPr>
        <w:t>” тоже рисуем</w:t>
      </w:r>
      <w:r>
        <w:rPr>
          <w:rFonts w:ascii="Times New Roman" w:eastAsia="Times New Roman" w:hAnsi="Times New Roman" w:cs="Times New Roman"/>
          <w:color w:val="000000"/>
          <w:sz w:val="24"/>
        </w:rPr>
        <w:t>: 1 куплет – солнышко, 2 – воробушка, 3 – ручеёк. 4 – подснежник.</w:t>
      </w:r>
      <w:proofErr w:type="gramEnd"/>
    </w:p>
    <w:p w:rsidR="00BB60A0" w:rsidRPr="008934C0" w:rsidRDefault="00BB60A0" w:rsidP="00BB60A0">
      <w:pPr>
        <w:spacing w:after="0" w:line="240" w:lineRule="auto"/>
        <w:ind w:firstLine="708"/>
        <w:jc w:val="both"/>
        <w:rPr>
          <w:rFonts w:ascii="Times New Roman" w:eastAsia="Times New Roman" w:hAnsi="Times New Roman" w:cs="Times New Roman"/>
          <w:color w:val="000000"/>
        </w:rPr>
      </w:pPr>
      <w:r w:rsidRPr="00BB60A0">
        <w:rPr>
          <w:rFonts w:ascii="Times New Roman" w:eastAsia="Times New Roman" w:hAnsi="Times New Roman" w:cs="Times New Roman"/>
          <w:color w:val="000000"/>
          <w:sz w:val="24"/>
        </w:rPr>
        <w:t>Слушая и анализируя музыкальные произведения, основываясь на своих ощущениях и фантазиях, учащиеся приходят к выводу, что музыка способна открыть перед ними огромный и удивительный мир, звучащих образов, каждый из которых имеет свой характер, свое настроение и окраску, что через музыкальные образы музыка выражает мысли и чувства человека. Именно благодаря этому язык музыки становится понятным и доступным всем людям</w:t>
      </w:r>
      <w:r>
        <w:rPr>
          <w:rFonts w:ascii="Times New Roman" w:eastAsia="Times New Roman" w:hAnsi="Times New Roman" w:cs="Times New Roman"/>
          <w:color w:val="000000"/>
          <w:sz w:val="24"/>
        </w:rPr>
        <w:t>.</w:t>
      </w:r>
    </w:p>
    <w:p w:rsidR="0053027F" w:rsidRPr="003572E2" w:rsidRDefault="0053027F" w:rsidP="0053027F">
      <w:pPr>
        <w:spacing w:after="0" w:line="240" w:lineRule="auto"/>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        Активным средством развития творческой деятельности учащихся являются творческие задания.</w:t>
      </w:r>
      <w:r w:rsidR="004E3F0B">
        <w:rPr>
          <w:rFonts w:ascii="Times New Roman" w:eastAsia="Times New Roman" w:hAnsi="Times New Roman" w:cs="Times New Roman"/>
          <w:color w:val="000000"/>
          <w:sz w:val="24"/>
        </w:rPr>
        <w:t xml:space="preserve"> С пятого класса я предлагаю детям сочинить частушку.</w:t>
      </w:r>
      <w:r w:rsidRPr="0053027F">
        <w:rPr>
          <w:rFonts w:ascii="Times New Roman" w:eastAsia="Times New Roman" w:hAnsi="Times New Roman" w:cs="Times New Roman"/>
          <w:color w:val="000000"/>
          <w:sz w:val="24"/>
        </w:rPr>
        <w:t> </w:t>
      </w:r>
      <w:r w:rsidR="004E3F0B">
        <w:rPr>
          <w:rFonts w:ascii="Times New Roman" w:eastAsia="Times New Roman" w:hAnsi="Times New Roman" w:cs="Times New Roman"/>
          <w:color w:val="000000"/>
          <w:sz w:val="24"/>
        </w:rPr>
        <w:t>Часто</w:t>
      </w:r>
      <w:r w:rsidRPr="0053027F">
        <w:rPr>
          <w:rFonts w:ascii="Times New Roman" w:eastAsia="Times New Roman" w:hAnsi="Times New Roman" w:cs="Times New Roman"/>
          <w:color w:val="000000"/>
          <w:sz w:val="24"/>
        </w:rPr>
        <w:t xml:space="preserve"> использ</w:t>
      </w:r>
      <w:r w:rsidR="004E3F0B">
        <w:rPr>
          <w:rFonts w:ascii="Times New Roman" w:eastAsia="Times New Roman" w:hAnsi="Times New Roman" w:cs="Times New Roman"/>
          <w:color w:val="000000"/>
          <w:sz w:val="24"/>
        </w:rPr>
        <w:t>ую</w:t>
      </w:r>
      <w:r w:rsidRPr="0053027F">
        <w:rPr>
          <w:rFonts w:ascii="Times New Roman" w:eastAsia="Times New Roman" w:hAnsi="Times New Roman" w:cs="Times New Roman"/>
          <w:color w:val="000000"/>
          <w:sz w:val="24"/>
        </w:rPr>
        <w:t xml:space="preserve"> фольклор на уроках. Ведь как вид творческой деятельности он уникален. </w:t>
      </w:r>
      <w:proofErr w:type="gramStart"/>
      <w:r w:rsidRPr="0053027F">
        <w:rPr>
          <w:rFonts w:ascii="Times New Roman" w:eastAsia="Times New Roman" w:hAnsi="Times New Roman" w:cs="Times New Roman"/>
          <w:color w:val="000000"/>
          <w:sz w:val="24"/>
        </w:rPr>
        <w:t>В пении – прост, в слушании – красочен, в театрализации – доступен, в танце – лёгок для импровизации.</w:t>
      </w:r>
      <w:proofErr w:type="gramEnd"/>
      <w:r w:rsidRPr="0053027F">
        <w:rPr>
          <w:rFonts w:ascii="Times New Roman" w:eastAsia="Times New Roman" w:hAnsi="Times New Roman" w:cs="Times New Roman"/>
          <w:color w:val="000000"/>
          <w:sz w:val="24"/>
        </w:rPr>
        <w:t xml:space="preserve"> Хочется, чтобы ребята ощущали фольклор не как что-то стародавнее, а как естественную часть их жизни. Мы вспоминаем, как, играя во дворе в разные игры, они выбирают “водящего” с помощью считалок, что бывают и музыкальные считалки. Интересным бывает урок, где мы водим хороводы: “</w:t>
      </w:r>
      <w:r w:rsidR="009203CC">
        <w:rPr>
          <w:rFonts w:ascii="Times New Roman" w:eastAsia="Times New Roman" w:hAnsi="Times New Roman" w:cs="Times New Roman"/>
          <w:color w:val="000000"/>
          <w:sz w:val="24"/>
        </w:rPr>
        <w:t>Как у наших у ворот</w:t>
      </w:r>
      <w:r w:rsidRPr="0053027F">
        <w:rPr>
          <w:rFonts w:ascii="Times New Roman" w:eastAsia="Times New Roman" w:hAnsi="Times New Roman" w:cs="Times New Roman"/>
          <w:color w:val="000000"/>
          <w:sz w:val="24"/>
        </w:rPr>
        <w:t>”, “</w:t>
      </w:r>
      <w:r w:rsidR="009203CC">
        <w:rPr>
          <w:rFonts w:ascii="Times New Roman" w:eastAsia="Times New Roman" w:hAnsi="Times New Roman" w:cs="Times New Roman"/>
          <w:color w:val="000000"/>
          <w:sz w:val="24"/>
        </w:rPr>
        <w:t>Ёжик</w:t>
      </w:r>
      <w:r w:rsidRPr="0053027F">
        <w:rPr>
          <w:rFonts w:ascii="Times New Roman" w:eastAsia="Times New Roman" w:hAnsi="Times New Roman" w:cs="Times New Roman"/>
          <w:color w:val="000000"/>
          <w:sz w:val="24"/>
        </w:rPr>
        <w:t>”</w:t>
      </w:r>
      <w:r w:rsidR="009203CC">
        <w:rPr>
          <w:rFonts w:ascii="Times New Roman" w:eastAsia="Times New Roman" w:hAnsi="Times New Roman" w:cs="Times New Roman"/>
          <w:color w:val="000000"/>
          <w:sz w:val="24"/>
        </w:rPr>
        <w:t>, «Мы на луг ходили», На горе – то калина»</w:t>
      </w:r>
      <w:r w:rsidRPr="0053027F">
        <w:rPr>
          <w:rFonts w:ascii="Times New Roman" w:eastAsia="Times New Roman" w:hAnsi="Times New Roman" w:cs="Times New Roman"/>
          <w:color w:val="000000"/>
          <w:sz w:val="24"/>
        </w:rPr>
        <w:t xml:space="preserve"> и т.д. На одном из таких уроков возникла проблемная ситуация. </w:t>
      </w:r>
    </w:p>
    <w:p w:rsidR="0053027F" w:rsidRPr="003572E2" w:rsidRDefault="0053027F" w:rsidP="0053027F">
      <w:pPr>
        <w:spacing w:after="0" w:line="240" w:lineRule="auto"/>
        <w:jc w:val="both"/>
        <w:rPr>
          <w:rFonts w:ascii="Arial" w:eastAsia="Times New Roman" w:hAnsi="Arial" w:cs="Arial"/>
          <w:color w:val="000000"/>
          <w:sz w:val="20"/>
        </w:rPr>
      </w:pPr>
      <w:r w:rsidRPr="0053027F">
        <w:rPr>
          <w:rFonts w:ascii="Times New Roman" w:eastAsia="Times New Roman" w:hAnsi="Times New Roman" w:cs="Times New Roman"/>
          <w:color w:val="000000"/>
          <w:sz w:val="24"/>
        </w:rPr>
        <w:t>        Большое значение для развития творческого мышления на уроке имеет технология интегрированного обучения. Интегрированный урок (музыка-</w:t>
      </w:r>
      <w:r w:rsidR="009203CC">
        <w:rPr>
          <w:rFonts w:ascii="Times New Roman" w:eastAsia="Times New Roman" w:hAnsi="Times New Roman" w:cs="Times New Roman"/>
          <w:color w:val="000000"/>
          <w:sz w:val="24"/>
        </w:rPr>
        <w:t>рисование</w:t>
      </w:r>
      <w:r w:rsidRPr="0053027F">
        <w:rPr>
          <w:rFonts w:ascii="Times New Roman" w:eastAsia="Times New Roman" w:hAnsi="Times New Roman" w:cs="Times New Roman"/>
          <w:color w:val="000000"/>
          <w:sz w:val="24"/>
        </w:rPr>
        <w:t xml:space="preserve">). </w:t>
      </w:r>
      <w:r w:rsidR="009203CC">
        <w:rPr>
          <w:rFonts w:ascii="Times New Roman" w:eastAsia="Times New Roman" w:hAnsi="Times New Roman" w:cs="Times New Roman"/>
          <w:color w:val="000000"/>
          <w:sz w:val="24"/>
        </w:rPr>
        <w:t xml:space="preserve">Пятый </w:t>
      </w:r>
      <w:r w:rsidRPr="0053027F">
        <w:rPr>
          <w:rFonts w:ascii="Times New Roman" w:eastAsia="Times New Roman" w:hAnsi="Times New Roman" w:cs="Times New Roman"/>
          <w:color w:val="000000"/>
          <w:sz w:val="24"/>
        </w:rPr>
        <w:t>класс. Тема: «</w:t>
      </w:r>
      <w:r w:rsidR="009203CC">
        <w:rPr>
          <w:rFonts w:ascii="Times New Roman" w:eastAsia="Times New Roman" w:hAnsi="Times New Roman" w:cs="Times New Roman"/>
          <w:color w:val="000000"/>
          <w:sz w:val="24"/>
        </w:rPr>
        <w:t>Народное творчество</w:t>
      </w:r>
      <w:r w:rsidRPr="0053027F">
        <w:rPr>
          <w:rFonts w:ascii="Times New Roman" w:eastAsia="Times New Roman" w:hAnsi="Times New Roman" w:cs="Times New Roman"/>
          <w:color w:val="000000"/>
          <w:sz w:val="24"/>
        </w:rPr>
        <w:t xml:space="preserve">». Душевная тёплая обстановка. Все девочки в русских сарафанах, сшитых </w:t>
      </w:r>
      <w:r w:rsidR="009203CC">
        <w:rPr>
          <w:rFonts w:ascii="Times New Roman" w:eastAsia="Times New Roman" w:hAnsi="Times New Roman" w:cs="Times New Roman"/>
          <w:color w:val="000000"/>
          <w:sz w:val="24"/>
        </w:rPr>
        <w:t>в школьной швейной мастерской под руководством Шиловой Натальи Евгеньевны</w:t>
      </w:r>
      <w:r w:rsidRPr="0053027F">
        <w:rPr>
          <w:rFonts w:ascii="Times New Roman" w:eastAsia="Times New Roman" w:hAnsi="Times New Roman" w:cs="Times New Roman"/>
          <w:color w:val="000000"/>
          <w:sz w:val="24"/>
        </w:rPr>
        <w:t xml:space="preserve">. Работать легче, когда </w:t>
      </w:r>
      <w:r w:rsidR="009203CC">
        <w:rPr>
          <w:rFonts w:ascii="Times New Roman" w:eastAsia="Times New Roman" w:hAnsi="Times New Roman" w:cs="Times New Roman"/>
          <w:color w:val="000000"/>
          <w:sz w:val="24"/>
        </w:rPr>
        <w:t xml:space="preserve">слушаешь музыку П.И Чайковского «Камаринская». </w:t>
      </w:r>
      <w:r w:rsidRPr="0053027F">
        <w:rPr>
          <w:rFonts w:ascii="Times New Roman" w:eastAsia="Times New Roman" w:hAnsi="Times New Roman" w:cs="Times New Roman"/>
          <w:color w:val="000000"/>
          <w:sz w:val="24"/>
        </w:rPr>
        <w:t xml:space="preserve">После работы можно и повеселиться. Очень живо и радостно </w:t>
      </w:r>
      <w:r w:rsidR="009203CC">
        <w:rPr>
          <w:rFonts w:ascii="Times New Roman" w:eastAsia="Times New Roman" w:hAnsi="Times New Roman" w:cs="Times New Roman"/>
          <w:color w:val="000000"/>
          <w:sz w:val="24"/>
        </w:rPr>
        <w:t>учащиеся</w:t>
      </w:r>
      <w:r w:rsidRPr="0053027F">
        <w:rPr>
          <w:rFonts w:ascii="Times New Roman" w:eastAsia="Times New Roman" w:hAnsi="Times New Roman" w:cs="Times New Roman"/>
          <w:color w:val="000000"/>
          <w:sz w:val="24"/>
        </w:rPr>
        <w:t xml:space="preserve"> исполня</w:t>
      </w:r>
      <w:r w:rsidR="009203CC">
        <w:rPr>
          <w:rFonts w:ascii="Times New Roman" w:eastAsia="Times New Roman" w:hAnsi="Times New Roman" w:cs="Times New Roman"/>
          <w:color w:val="000000"/>
          <w:sz w:val="24"/>
        </w:rPr>
        <w:t>ли частушки.</w:t>
      </w:r>
      <w:r w:rsidRPr="0053027F">
        <w:rPr>
          <w:rFonts w:ascii="Times New Roman" w:eastAsia="Times New Roman" w:hAnsi="Times New Roman" w:cs="Times New Roman"/>
          <w:color w:val="000000"/>
          <w:sz w:val="24"/>
        </w:rPr>
        <w:t xml:space="preserve"> И действительно, как-то по-особенному светились глаза де</w:t>
      </w:r>
      <w:r w:rsidR="009203CC">
        <w:rPr>
          <w:rFonts w:ascii="Times New Roman" w:eastAsia="Times New Roman" w:hAnsi="Times New Roman" w:cs="Times New Roman"/>
          <w:color w:val="000000"/>
          <w:sz w:val="24"/>
        </w:rPr>
        <w:t>тей</w:t>
      </w:r>
      <w:r w:rsidRPr="0053027F">
        <w:rPr>
          <w:rFonts w:ascii="Times New Roman" w:eastAsia="Times New Roman" w:hAnsi="Times New Roman" w:cs="Times New Roman"/>
          <w:color w:val="000000"/>
          <w:sz w:val="24"/>
        </w:rPr>
        <w:t>, излучая доброту и искренность. Ведь, по словам Д. Д. Шостаковича «народная музыка в полном смысле этого слова, очищает дух…»</w:t>
      </w:r>
    </w:p>
    <w:p w:rsidR="0053027F" w:rsidRDefault="0053027F" w:rsidP="0053027F">
      <w:pPr>
        <w:spacing w:after="0" w:line="240" w:lineRule="auto"/>
        <w:jc w:val="both"/>
        <w:rPr>
          <w:rFonts w:ascii="Times New Roman" w:eastAsia="Times New Roman" w:hAnsi="Times New Roman" w:cs="Times New Roman"/>
          <w:color w:val="000000"/>
          <w:sz w:val="24"/>
        </w:rPr>
      </w:pPr>
      <w:r w:rsidRPr="0053027F">
        <w:rPr>
          <w:rFonts w:ascii="Times New Roman" w:eastAsia="Times New Roman" w:hAnsi="Times New Roman" w:cs="Times New Roman"/>
          <w:color w:val="000000"/>
          <w:sz w:val="24"/>
        </w:rPr>
        <w:t xml:space="preserve">        Творческие способности учащихся я развиваю не только на уроках музыки, но и во внеурочной деятельности. Форма различная: фестивали, конкурсы, музыкальные путешествия, смотры. Каждый год День знаний открывает новый учебный год. Сказочные персонажи приходят в гости 1-го сентября. В День учителя каждый класс спешит порадовать педагогов своим мастерством. Далее – осенние </w:t>
      </w:r>
      <w:r w:rsidR="00B66325">
        <w:rPr>
          <w:rFonts w:ascii="Times New Roman" w:eastAsia="Times New Roman" w:hAnsi="Times New Roman" w:cs="Times New Roman"/>
          <w:color w:val="000000"/>
          <w:sz w:val="24"/>
        </w:rPr>
        <w:t>праздники</w:t>
      </w:r>
      <w:r w:rsidRPr="0053027F">
        <w:rPr>
          <w:rFonts w:ascii="Times New Roman" w:eastAsia="Times New Roman" w:hAnsi="Times New Roman" w:cs="Times New Roman"/>
          <w:color w:val="000000"/>
          <w:sz w:val="24"/>
        </w:rPr>
        <w:t>,</w:t>
      </w:r>
      <w:r w:rsidR="00B66325">
        <w:rPr>
          <w:rFonts w:ascii="Times New Roman" w:eastAsia="Times New Roman" w:hAnsi="Times New Roman" w:cs="Times New Roman"/>
          <w:color w:val="000000"/>
          <w:sz w:val="24"/>
        </w:rPr>
        <w:t xml:space="preserve"> мероприятия</w:t>
      </w:r>
      <w:r w:rsidRPr="0053027F">
        <w:rPr>
          <w:rFonts w:ascii="Times New Roman" w:eastAsia="Times New Roman" w:hAnsi="Times New Roman" w:cs="Times New Roman"/>
          <w:color w:val="000000"/>
          <w:sz w:val="24"/>
        </w:rPr>
        <w:t xml:space="preserve"> по правилам дорожного движения, конкурс</w:t>
      </w:r>
      <w:r w:rsidR="00B66325">
        <w:rPr>
          <w:rFonts w:ascii="Times New Roman" w:eastAsia="Times New Roman" w:hAnsi="Times New Roman" w:cs="Times New Roman"/>
          <w:color w:val="000000"/>
          <w:sz w:val="24"/>
        </w:rPr>
        <w:t>ы</w:t>
      </w:r>
      <w:r w:rsidRPr="0053027F">
        <w:rPr>
          <w:rFonts w:ascii="Times New Roman" w:eastAsia="Times New Roman" w:hAnsi="Times New Roman" w:cs="Times New Roman"/>
          <w:color w:val="000000"/>
          <w:sz w:val="24"/>
        </w:rPr>
        <w:t xml:space="preserve"> </w:t>
      </w:r>
      <w:r w:rsidR="00B66325">
        <w:rPr>
          <w:rFonts w:ascii="Times New Roman" w:eastAsia="Times New Roman" w:hAnsi="Times New Roman" w:cs="Times New Roman"/>
          <w:color w:val="000000"/>
          <w:sz w:val="24"/>
        </w:rPr>
        <w:t>стихов</w:t>
      </w:r>
      <w:r w:rsidRPr="0053027F">
        <w:rPr>
          <w:rFonts w:ascii="Times New Roman" w:eastAsia="Times New Roman" w:hAnsi="Times New Roman" w:cs="Times New Roman"/>
          <w:color w:val="000000"/>
          <w:sz w:val="24"/>
        </w:rPr>
        <w:t>.</w:t>
      </w:r>
      <w:r w:rsidR="00B66325">
        <w:rPr>
          <w:rFonts w:ascii="Times New Roman" w:eastAsia="Times New Roman" w:hAnsi="Times New Roman" w:cs="Times New Roman"/>
          <w:color w:val="000000"/>
          <w:sz w:val="24"/>
        </w:rPr>
        <w:t xml:space="preserve"> </w:t>
      </w:r>
    </w:p>
    <w:p w:rsidR="00B66325" w:rsidRPr="003572E2" w:rsidRDefault="00B66325" w:rsidP="00B66325">
      <w:pPr>
        <w:spacing w:after="0" w:line="240" w:lineRule="auto"/>
        <w:ind w:firstLine="1064"/>
        <w:rPr>
          <w:rFonts w:ascii="Arial" w:eastAsia="Times New Roman" w:hAnsi="Arial" w:cs="Arial"/>
          <w:color w:val="000000"/>
          <w:sz w:val="20"/>
        </w:rPr>
      </w:pPr>
      <w:r w:rsidRPr="0053027F">
        <w:rPr>
          <w:rFonts w:ascii="Times New Roman" w:eastAsia="Times New Roman" w:hAnsi="Times New Roman" w:cs="Times New Roman"/>
          <w:color w:val="000000"/>
          <w:sz w:val="24"/>
        </w:rPr>
        <w:t xml:space="preserve">Новогодние праздники – это целая творческая лаборатория. В начальной школе, помимо общего сценария и хороводов, каждый </w:t>
      </w:r>
      <w:r>
        <w:rPr>
          <w:rFonts w:ascii="Times New Roman" w:eastAsia="Times New Roman" w:hAnsi="Times New Roman" w:cs="Times New Roman"/>
          <w:color w:val="000000"/>
          <w:sz w:val="24"/>
        </w:rPr>
        <w:t>ребёнок</w:t>
      </w:r>
      <w:r w:rsidRPr="0053027F">
        <w:rPr>
          <w:rFonts w:ascii="Times New Roman" w:eastAsia="Times New Roman" w:hAnsi="Times New Roman" w:cs="Times New Roman"/>
          <w:color w:val="000000"/>
          <w:sz w:val="24"/>
        </w:rPr>
        <w:t xml:space="preserve"> готовит </w:t>
      </w:r>
      <w:r>
        <w:rPr>
          <w:rFonts w:ascii="Times New Roman" w:eastAsia="Times New Roman" w:hAnsi="Times New Roman" w:cs="Times New Roman"/>
          <w:color w:val="000000"/>
          <w:sz w:val="24"/>
        </w:rPr>
        <w:t>стихотворение</w:t>
      </w:r>
      <w:r w:rsidRPr="0053027F">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А старшие классы получают задание инсценировать песню или придумать весёлый конкурс, подготовить сюрприз.</w:t>
      </w:r>
      <w:r w:rsidRPr="0053027F">
        <w:rPr>
          <w:rFonts w:ascii="Times New Roman" w:eastAsia="Times New Roman" w:hAnsi="Times New Roman" w:cs="Times New Roman"/>
          <w:color w:val="000000"/>
          <w:sz w:val="24"/>
        </w:rPr>
        <w:t xml:space="preserve"> В феврале – </w:t>
      </w:r>
      <w:r w:rsidR="002148C5">
        <w:rPr>
          <w:rFonts w:ascii="Times New Roman" w:eastAsia="Times New Roman" w:hAnsi="Times New Roman" w:cs="Times New Roman"/>
          <w:color w:val="000000"/>
          <w:sz w:val="24"/>
        </w:rPr>
        <w:t>спортив</w:t>
      </w:r>
      <w:r>
        <w:rPr>
          <w:rFonts w:ascii="Times New Roman" w:eastAsia="Times New Roman" w:hAnsi="Times New Roman" w:cs="Times New Roman"/>
          <w:color w:val="000000"/>
          <w:sz w:val="24"/>
        </w:rPr>
        <w:t>но – музыкальные мероприятия.</w:t>
      </w:r>
      <w:r w:rsidRPr="0053027F">
        <w:rPr>
          <w:rFonts w:ascii="Times New Roman" w:eastAsia="Times New Roman" w:hAnsi="Times New Roman" w:cs="Times New Roman"/>
          <w:color w:val="000000"/>
          <w:sz w:val="24"/>
        </w:rPr>
        <w:t xml:space="preserve"> А на муниципальном уровне – конкурс </w:t>
      </w:r>
      <w:r w:rsidR="002148C5">
        <w:rPr>
          <w:rFonts w:ascii="Times New Roman" w:eastAsia="Times New Roman" w:hAnsi="Times New Roman" w:cs="Times New Roman"/>
          <w:color w:val="000000"/>
          <w:sz w:val="24"/>
        </w:rPr>
        <w:t>лучших номеров художественной самодеятельности школ города</w:t>
      </w:r>
      <w:r w:rsidRPr="0053027F">
        <w:rPr>
          <w:rFonts w:ascii="Times New Roman" w:eastAsia="Times New Roman" w:hAnsi="Times New Roman" w:cs="Times New Roman"/>
          <w:color w:val="000000"/>
          <w:sz w:val="24"/>
        </w:rPr>
        <w:t xml:space="preserve">. </w:t>
      </w:r>
      <w:r w:rsidR="002148C5">
        <w:rPr>
          <w:rFonts w:ascii="Times New Roman" w:eastAsia="Times New Roman" w:hAnsi="Times New Roman" w:cs="Times New Roman"/>
          <w:color w:val="000000"/>
          <w:sz w:val="24"/>
        </w:rPr>
        <w:t xml:space="preserve">Смотр конкурс детей инвалидов «Поверь в себя», Конкурс «Песни нашего лета», </w:t>
      </w:r>
      <w:r w:rsidRPr="0053027F">
        <w:rPr>
          <w:rFonts w:ascii="Times New Roman" w:eastAsia="Times New Roman" w:hAnsi="Times New Roman" w:cs="Times New Roman"/>
          <w:color w:val="000000"/>
          <w:sz w:val="24"/>
        </w:rPr>
        <w:t>8-го марта вновь взлёт творческой фантазии – поздравления, песни, концерты. А сколько трогательной грусти в прощальных песнях выпускников.</w:t>
      </w:r>
    </w:p>
    <w:p w:rsidR="0053027F" w:rsidRPr="003572E2" w:rsidRDefault="00BB60A0" w:rsidP="00BB60A0">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           </w:t>
      </w:r>
      <w:r w:rsidR="0053027F" w:rsidRPr="0053027F">
        <w:rPr>
          <w:rFonts w:ascii="Times New Roman" w:eastAsia="Times New Roman" w:hAnsi="Times New Roman" w:cs="Times New Roman"/>
          <w:color w:val="000000"/>
          <w:sz w:val="24"/>
        </w:rPr>
        <w:t xml:space="preserve">Большие возможности для развития творческих способностей учащихся имеют кружковые занятия. В школе </w:t>
      </w:r>
      <w:r w:rsidR="002148C5">
        <w:rPr>
          <w:rFonts w:ascii="Times New Roman" w:eastAsia="Times New Roman" w:hAnsi="Times New Roman" w:cs="Times New Roman"/>
          <w:color w:val="000000"/>
          <w:sz w:val="24"/>
        </w:rPr>
        <w:t xml:space="preserve"> мною созданы три кружка </w:t>
      </w:r>
      <w:r w:rsidR="0053027F" w:rsidRPr="0053027F">
        <w:rPr>
          <w:rFonts w:ascii="Times New Roman" w:eastAsia="Times New Roman" w:hAnsi="Times New Roman" w:cs="Times New Roman"/>
          <w:color w:val="000000"/>
          <w:sz w:val="24"/>
        </w:rPr>
        <w:t xml:space="preserve"> </w:t>
      </w:r>
      <w:r w:rsidR="002148C5">
        <w:rPr>
          <w:rFonts w:ascii="Times New Roman" w:eastAsia="Times New Roman" w:hAnsi="Times New Roman" w:cs="Times New Roman"/>
          <w:color w:val="000000"/>
          <w:sz w:val="24"/>
        </w:rPr>
        <w:t xml:space="preserve">вокальный </w:t>
      </w:r>
      <w:r w:rsidR="0053027F" w:rsidRPr="0053027F">
        <w:rPr>
          <w:rFonts w:ascii="Times New Roman" w:eastAsia="Times New Roman" w:hAnsi="Times New Roman" w:cs="Times New Roman"/>
          <w:color w:val="000000"/>
          <w:sz w:val="24"/>
        </w:rPr>
        <w:t>«</w:t>
      </w:r>
      <w:r w:rsidR="002148C5">
        <w:rPr>
          <w:rFonts w:ascii="Times New Roman" w:eastAsia="Times New Roman" w:hAnsi="Times New Roman" w:cs="Times New Roman"/>
          <w:color w:val="000000"/>
          <w:sz w:val="24"/>
        </w:rPr>
        <w:t>Лейся песня</w:t>
      </w:r>
      <w:r w:rsidR="0053027F" w:rsidRPr="0053027F">
        <w:rPr>
          <w:rFonts w:ascii="Times New Roman" w:eastAsia="Times New Roman" w:hAnsi="Times New Roman" w:cs="Times New Roman"/>
          <w:color w:val="000000"/>
          <w:sz w:val="24"/>
        </w:rPr>
        <w:t>»</w:t>
      </w:r>
      <w:r w:rsidR="002148C5">
        <w:rPr>
          <w:rFonts w:ascii="Times New Roman" w:eastAsia="Times New Roman" w:hAnsi="Times New Roman" w:cs="Times New Roman"/>
          <w:color w:val="000000"/>
          <w:sz w:val="24"/>
        </w:rPr>
        <w:t>, «Слово»</w:t>
      </w:r>
      <w:r w:rsidR="0053027F" w:rsidRPr="0053027F">
        <w:rPr>
          <w:rFonts w:ascii="Times New Roman" w:eastAsia="Times New Roman" w:hAnsi="Times New Roman" w:cs="Times New Roman"/>
          <w:color w:val="000000"/>
          <w:sz w:val="24"/>
        </w:rPr>
        <w:t xml:space="preserve"> и </w:t>
      </w:r>
      <w:r w:rsidR="002148C5">
        <w:rPr>
          <w:rFonts w:ascii="Times New Roman" w:eastAsia="Times New Roman" w:hAnsi="Times New Roman" w:cs="Times New Roman"/>
          <w:color w:val="000000"/>
          <w:sz w:val="24"/>
        </w:rPr>
        <w:t xml:space="preserve">ансамбль ложкарей </w:t>
      </w:r>
      <w:r w:rsidR="0053027F" w:rsidRPr="0053027F">
        <w:rPr>
          <w:rFonts w:ascii="Times New Roman" w:eastAsia="Times New Roman" w:hAnsi="Times New Roman" w:cs="Times New Roman"/>
          <w:color w:val="000000"/>
          <w:sz w:val="24"/>
        </w:rPr>
        <w:t>«</w:t>
      </w:r>
      <w:r w:rsidR="002148C5">
        <w:rPr>
          <w:rFonts w:ascii="Times New Roman" w:eastAsia="Times New Roman" w:hAnsi="Times New Roman" w:cs="Times New Roman"/>
          <w:color w:val="000000"/>
          <w:sz w:val="24"/>
        </w:rPr>
        <w:t>Задоринки</w:t>
      </w:r>
      <w:r w:rsidR="0053027F" w:rsidRPr="0053027F">
        <w:rPr>
          <w:rFonts w:ascii="Times New Roman" w:eastAsia="Times New Roman" w:hAnsi="Times New Roman" w:cs="Times New Roman"/>
          <w:color w:val="000000"/>
          <w:sz w:val="24"/>
        </w:rPr>
        <w:t xml:space="preserve">». К каждой </w:t>
      </w:r>
      <w:r w:rsidR="002148C5">
        <w:rPr>
          <w:rFonts w:ascii="Times New Roman" w:eastAsia="Times New Roman" w:hAnsi="Times New Roman" w:cs="Times New Roman"/>
          <w:color w:val="000000"/>
          <w:sz w:val="24"/>
        </w:rPr>
        <w:t>номеру художественной самодеятельности</w:t>
      </w:r>
      <w:r w:rsidR="0053027F" w:rsidRPr="0053027F">
        <w:rPr>
          <w:rFonts w:ascii="Times New Roman" w:eastAsia="Times New Roman" w:hAnsi="Times New Roman" w:cs="Times New Roman"/>
          <w:color w:val="000000"/>
          <w:sz w:val="24"/>
        </w:rPr>
        <w:t xml:space="preserve"> стараемся подойти творчески: от продумывания костюмов до исполнительского мастерства. Награда за труд – призовые места в конкурсе</w:t>
      </w:r>
      <w:r w:rsidR="002148C5">
        <w:rPr>
          <w:rFonts w:ascii="Times New Roman" w:eastAsia="Times New Roman" w:hAnsi="Times New Roman" w:cs="Times New Roman"/>
          <w:color w:val="000000"/>
          <w:sz w:val="24"/>
        </w:rPr>
        <w:t xml:space="preserve"> дуэтов</w:t>
      </w:r>
      <w:r w:rsidR="0053027F" w:rsidRPr="0053027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53027F" w:rsidRPr="0053027F">
        <w:rPr>
          <w:rFonts w:ascii="Times New Roman" w:eastAsia="Times New Roman" w:hAnsi="Times New Roman" w:cs="Times New Roman"/>
          <w:color w:val="000000"/>
          <w:sz w:val="24"/>
        </w:rPr>
        <w:t>«</w:t>
      </w:r>
      <w:r w:rsidR="002148C5">
        <w:rPr>
          <w:rFonts w:ascii="Times New Roman" w:eastAsia="Times New Roman" w:hAnsi="Times New Roman" w:cs="Times New Roman"/>
          <w:color w:val="000000"/>
          <w:sz w:val="24"/>
        </w:rPr>
        <w:t>Ты + я</w:t>
      </w:r>
      <w:r w:rsidR="0053027F" w:rsidRPr="0053027F">
        <w:rPr>
          <w:rFonts w:ascii="Times New Roman" w:eastAsia="Times New Roman" w:hAnsi="Times New Roman" w:cs="Times New Roman"/>
          <w:color w:val="000000"/>
          <w:sz w:val="24"/>
        </w:rPr>
        <w:t xml:space="preserve">», </w:t>
      </w:r>
      <w:r w:rsidR="002148C5">
        <w:rPr>
          <w:rFonts w:ascii="Times New Roman" w:eastAsia="Times New Roman" w:hAnsi="Times New Roman" w:cs="Times New Roman"/>
          <w:color w:val="000000"/>
          <w:sz w:val="24"/>
        </w:rPr>
        <w:t>конкурсе</w:t>
      </w:r>
      <w:r w:rsidR="0053027F" w:rsidRPr="0053027F">
        <w:rPr>
          <w:rFonts w:ascii="Times New Roman" w:eastAsia="Times New Roman" w:hAnsi="Times New Roman" w:cs="Times New Roman"/>
          <w:color w:val="000000"/>
          <w:sz w:val="24"/>
        </w:rPr>
        <w:t xml:space="preserve"> «</w:t>
      </w:r>
      <w:r w:rsidR="002148C5">
        <w:rPr>
          <w:rFonts w:ascii="Times New Roman" w:eastAsia="Times New Roman" w:hAnsi="Times New Roman" w:cs="Times New Roman"/>
          <w:color w:val="000000"/>
          <w:sz w:val="24"/>
        </w:rPr>
        <w:t>Песни нашего лета</w:t>
      </w:r>
      <w:r w:rsidR="0053027F" w:rsidRPr="0053027F">
        <w:rPr>
          <w:rFonts w:ascii="Times New Roman" w:eastAsia="Times New Roman" w:hAnsi="Times New Roman" w:cs="Times New Roman"/>
          <w:color w:val="000000"/>
          <w:sz w:val="24"/>
        </w:rPr>
        <w:t>».</w:t>
      </w:r>
    </w:p>
    <w:p w:rsidR="0053027F" w:rsidRDefault="00BB60A0" w:rsidP="00BB60A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3027F" w:rsidRPr="0053027F">
        <w:rPr>
          <w:rFonts w:ascii="Times New Roman" w:eastAsia="Times New Roman" w:hAnsi="Times New Roman" w:cs="Times New Roman"/>
          <w:color w:val="000000"/>
          <w:sz w:val="24"/>
        </w:rPr>
        <w:t>Вся внеклассная работа подчинена педагогике сотрудничества, творческому общению с людьми.</w:t>
      </w:r>
    </w:p>
    <w:p w:rsidR="0070465A" w:rsidRPr="008934C0" w:rsidRDefault="0070465A" w:rsidP="0070465A">
      <w:pPr>
        <w:shd w:val="clear" w:color="auto" w:fill="FFFFFF"/>
        <w:spacing w:after="0" w:line="240" w:lineRule="auto"/>
        <w:ind w:firstLine="708"/>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lastRenderedPageBreak/>
        <w:t>Итак. Творческий процесс тренирует и развивает память, мышление, активность, наблюдательность, целеустремленность, логику, интуицию. Творчество ребенка связано с самостоятельностью и предполагает отказ от стереотипных действий. Поэтому главная задача современного учителя музыки - средствами искусства учить мыслить, чувствовать, сопереживать, развивать у школьников не только интеллект, но и душу. </w:t>
      </w:r>
      <w:r w:rsidRPr="008934C0">
        <w:rPr>
          <w:rFonts w:ascii="Times New Roman" w:eastAsia="Times New Roman" w:hAnsi="Times New Roman" w:cs="Times New Roman"/>
          <w:color w:val="000000"/>
          <w:sz w:val="24"/>
          <w:szCs w:val="28"/>
        </w:rPr>
        <w:br/>
      </w:r>
      <w:r w:rsidRPr="0070465A">
        <w:rPr>
          <w:rFonts w:ascii="Times New Roman" w:eastAsia="Times New Roman" w:hAnsi="Times New Roman" w:cs="Times New Roman"/>
          <w:color w:val="000000"/>
          <w:sz w:val="24"/>
        </w:rPr>
        <w:t>Использование на практике проблемного обучения доказывает, что учащиеся при помощи самостоятельной деятельности способны создавать новое, оригинальное. Интересно то, что творческие способности проявляются в умении продолжать мыслительную деятельность за пределом выполнения требуемого задания.</w:t>
      </w:r>
    </w:p>
    <w:p w:rsidR="0070465A" w:rsidRPr="008934C0" w:rsidRDefault="0070465A" w:rsidP="0070465A">
      <w:pPr>
        <w:shd w:val="clear" w:color="auto" w:fill="FFFFFF"/>
        <w:spacing w:after="0" w:line="240" w:lineRule="auto"/>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        С эстетической точки зрения работа по развитию творческой активности помогает развить вкус учеников, учит видеть красивое вокруг себя, острее реагировать на прекрасное, воспитывает их критическое чутье к словам, звукам, формам выражения. Педагогическая направленность таких занятий очевидна: углубляются знания в области речи, в музыке; уроки проходят интересно, воспитывается внимание.</w:t>
      </w:r>
    </w:p>
    <w:p w:rsidR="0070465A" w:rsidRPr="008934C0" w:rsidRDefault="0070465A" w:rsidP="0070465A">
      <w:pPr>
        <w:shd w:val="clear" w:color="auto" w:fill="FFFFFF"/>
        <w:spacing w:after="0" w:line="240" w:lineRule="auto"/>
        <w:ind w:firstLine="708"/>
        <w:jc w:val="both"/>
        <w:rPr>
          <w:rFonts w:ascii="Calibri" w:eastAsia="Times New Roman" w:hAnsi="Calibri" w:cs="Calibri"/>
          <w:color w:val="000000"/>
          <w:sz w:val="20"/>
        </w:rPr>
      </w:pPr>
      <w:bookmarkStart w:id="0" w:name="h.gjdgxs"/>
      <w:bookmarkEnd w:id="0"/>
      <w:r w:rsidRPr="0070465A">
        <w:rPr>
          <w:rFonts w:ascii="Times New Roman" w:eastAsia="Times New Roman" w:hAnsi="Times New Roman" w:cs="Times New Roman"/>
          <w:color w:val="000000"/>
          <w:sz w:val="24"/>
        </w:rPr>
        <w:t>Уроки музыки как уроки творчества призваны сыграть немалую роль в творческом и общем развитии личности. Они не только оснащают человека знаниями, умениями и навыками в локальной сфере – музыке, но и закладывают основы личностной расположенности к музыке отзывчивости на нее, потребности в ней. Через творчество на уроках музыки созидается и потенциальный слушатель, и развивается креативность ребенка.</w:t>
      </w:r>
    </w:p>
    <w:p w:rsidR="0070465A" w:rsidRPr="003572E2" w:rsidRDefault="0070465A" w:rsidP="0070465A">
      <w:pPr>
        <w:shd w:val="clear" w:color="auto" w:fill="FFFFFF"/>
        <w:spacing w:after="0" w:line="240" w:lineRule="auto"/>
        <w:ind w:firstLine="708"/>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 xml:space="preserve">Неважно, чем придется заниматься во взрослой жизни нынешним ученикам: </w:t>
      </w:r>
      <w:r>
        <w:rPr>
          <w:rFonts w:ascii="Times New Roman" w:eastAsia="Times New Roman" w:hAnsi="Times New Roman" w:cs="Times New Roman"/>
          <w:color w:val="000000"/>
          <w:sz w:val="24"/>
        </w:rPr>
        <w:t>шить для</w:t>
      </w:r>
      <w:r w:rsidRPr="0070465A">
        <w:rPr>
          <w:rFonts w:ascii="Times New Roman" w:eastAsia="Times New Roman" w:hAnsi="Times New Roman" w:cs="Times New Roman"/>
          <w:color w:val="000000"/>
          <w:sz w:val="24"/>
        </w:rPr>
        <w:t xml:space="preserve"> людей или ремонтировать машины, растить хлеб или строить дома. Главное – делать это творчески, т.е. вдохновенно, с фантазией, любовью и выдумкой. Творчески развитый человек обязательно будет работать продуктивнее и с ним обязательно будет интереснее.</w:t>
      </w:r>
    </w:p>
    <w:p w:rsidR="0070465A" w:rsidRPr="00ED5327" w:rsidRDefault="00BB60A0" w:rsidP="00ED5327">
      <w:pPr>
        <w:spacing w:after="0" w:line="240" w:lineRule="auto"/>
        <w:rPr>
          <w:rFonts w:ascii="Arial" w:eastAsia="Times New Roman" w:hAnsi="Arial" w:cs="Arial"/>
          <w:color w:val="000000"/>
          <w:sz w:val="20"/>
        </w:rPr>
      </w:pPr>
      <w:r>
        <w:rPr>
          <w:rFonts w:ascii="Times New Roman" w:eastAsia="Times New Roman" w:hAnsi="Times New Roman" w:cs="Times New Roman"/>
          <w:color w:val="000000"/>
          <w:sz w:val="24"/>
        </w:rPr>
        <w:t>         </w:t>
      </w:r>
      <w:r w:rsidR="0053027F" w:rsidRPr="0053027F">
        <w:rPr>
          <w:rFonts w:ascii="Times New Roman" w:eastAsia="Times New Roman" w:hAnsi="Times New Roman" w:cs="Times New Roman"/>
          <w:color w:val="000000"/>
          <w:sz w:val="24"/>
        </w:rPr>
        <w:t>  И в заключении хочется сказать словами В.А.Сухомлинского: «Дети должны жить в мире красоты, игры, сказки, музыки</w:t>
      </w:r>
      <w:r w:rsidR="002148C5">
        <w:rPr>
          <w:rFonts w:ascii="Times New Roman" w:eastAsia="Times New Roman" w:hAnsi="Times New Roman" w:cs="Times New Roman"/>
          <w:color w:val="000000"/>
          <w:sz w:val="24"/>
        </w:rPr>
        <w:t>, рисунка, фантазии, творчества</w:t>
      </w:r>
      <w:r w:rsidR="0053027F" w:rsidRPr="0053027F">
        <w:rPr>
          <w:rFonts w:ascii="Times New Roman" w:eastAsia="Times New Roman" w:hAnsi="Times New Roman" w:cs="Times New Roman"/>
          <w:color w:val="000000"/>
          <w:sz w:val="24"/>
        </w:rPr>
        <w:t>»</w:t>
      </w:r>
    </w:p>
    <w:p w:rsidR="008934C0" w:rsidRPr="008934C0" w:rsidRDefault="008934C0" w:rsidP="0070465A">
      <w:pPr>
        <w:shd w:val="clear" w:color="auto" w:fill="FFFFFF"/>
        <w:spacing w:after="0" w:line="240" w:lineRule="auto"/>
        <w:jc w:val="both"/>
        <w:rPr>
          <w:rFonts w:ascii="Calibri" w:eastAsia="Times New Roman" w:hAnsi="Calibri" w:cs="Calibri"/>
          <w:color w:val="000000"/>
        </w:rPr>
      </w:pPr>
      <w:r w:rsidRPr="0070465A">
        <w:rPr>
          <w:rFonts w:ascii="Times New Roman" w:eastAsia="Times New Roman" w:hAnsi="Times New Roman" w:cs="Times New Roman"/>
          <w:b/>
          <w:bCs/>
          <w:color w:val="000000"/>
          <w:sz w:val="24"/>
        </w:rPr>
        <w:t xml:space="preserve"> Список литературы.</w:t>
      </w:r>
    </w:p>
    <w:p w:rsidR="008934C0" w:rsidRPr="008934C0" w:rsidRDefault="008934C0" w:rsidP="008934C0">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 </w:t>
      </w:r>
      <w:proofErr w:type="spellStart"/>
      <w:r w:rsidRPr="0070465A">
        <w:rPr>
          <w:rFonts w:ascii="Times New Roman" w:eastAsia="Times New Roman" w:hAnsi="Times New Roman" w:cs="Times New Roman"/>
          <w:color w:val="000000"/>
          <w:sz w:val="24"/>
        </w:rPr>
        <w:t>Трушкина</w:t>
      </w:r>
      <w:proofErr w:type="spellEnd"/>
      <w:r w:rsidRPr="0070465A">
        <w:rPr>
          <w:rFonts w:ascii="Times New Roman" w:eastAsia="Times New Roman" w:hAnsi="Times New Roman" w:cs="Times New Roman"/>
          <w:color w:val="000000"/>
          <w:sz w:val="24"/>
        </w:rPr>
        <w:t xml:space="preserve"> И.М. Анализ педагогических аспектов творческого развития личности в процессе музыкального обучения по </w:t>
      </w:r>
      <w:proofErr w:type="spellStart"/>
      <w:r w:rsidRPr="0070465A">
        <w:rPr>
          <w:rFonts w:ascii="Times New Roman" w:eastAsia="Times New Roman" w:hAnsi="Times New Roman" w:cs="Times New Roman"/>
          <w:color w:val="000000"/>
          <w:sz w:val="24"/>
        </w:rPr>
        <w:t>эксперементальной</w:t>
      </w:r>
      <w:proofErr w:type="spellEnd"/>
      <w:r w:rsidRPr="0070465A">
        <w:rPr>
          <w:rFonts w:ascii="Times New Roman" w:eastAsia="Times New Roman" w:hAnsi="Times New Roman" w:cs="Times New Roman"/>
          <w:color w:val="000000"/>
          <w:sz w:val="24"/>
        </w:rPr>
        <w:t xml:space="preserve"> программе «Мир музыки». - Омск: Мир музыки, 2001.</w:t>
      </w:r>
    </w:p>
    <w:p w:rsidR="008934C0" w:rsidRPr="008934C0" w:rsidRDefault="008934C0" w:rsidP="008934C0">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Алиев Ю.Б. Настольная книга школьного учителя-музыканта. М., 2000.</w:t>
      </w:r>
    </w:p>
    <w:p w:rsidR="008934C0" w:rsidRPr="008934C0" w:rsidRDefault="008934C0" w:rsidP="008934C0">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 </w:t>
      </w:r>
      <w:proofErr w:type="spellStart"/>
      <w:r w:rsidRPr="0070465A">
        <w:rPr>
          <w:rFonts w:ascii="Times New Roman" w:eastAsia="Times New Roman" w:hAnsi="Times New Roman" w:cs="Times New Roman"/>
          <w:color w:val="000000"/>
          <w:sz w:val="24"/>
        </w:rPr>
        <w:t>Брушлинский</w:t>
      </w:r>
      <w:proofErr w:type="spellEnd"/>
      <w:r w:rsidRPr="0070465A">
        <w:rPr>
          <w:rFonts w:ascii="Times New Roman" w:eastAsia="Times New Roman" w:hAnsi="Times New Roman" w:cs="Times New Roman"/>
          <w:color w:val="000000"/>
          <w:sz w:val="24"/>
        </w:rPr>
        <w:t xml:space="preserve"> А.В. Психология мышления и проблемное обучение. М.,1983.</w:t>
      </w:r>
    </w:p>
    <w:p w:rsidR="008934C0" w:rsidRPr="008934C0" w:rsidRDefault="008934C0" w:rsidP="008934C0">
      <w:pPr>
        <w:numPr>
          <w:ilvl w:val="0"/>
          <w:numId w:val="10"/>
        </w:numPr>
        <w:shd w:val="clear" w:color="auto" w:fill="FFFFFF"/>
        <w:spacing w:after="0" w:line="240" w:lineRule="auto"/>
        <w:ind w:left="436"/>
        <w:jc w:val="both"/>
        <w:rPr>
          <w:rFonts w:ascii="Calibri" w:eastAsia="Times New Roman" w:hAnsi="Calibri" w:cs="Calibri"/>
          <w:color w:val="000000"/>
          <w:sz w:val="20"/>
        </w:rPr>
      </w:pPr>
      <w:proofErr w:type="spellStart"/>
      <w:r w:rsidRPr="0070465A">
        <w:rPr>
          <w:rFonts w:ascii="Times New Roman" w:eastAsia="Times New Roman" w:hAnsi="Times New Roman" w:cs="Times New Roman"/>
          <w:color w:val="000000"/>
          <w:sz w:val="24"/>
        </w:rPr>
        <w:t>Долгушин</w:t>
      </w:r>
      <w:proofErr w:type="spellEnd"/>
      <w:r w:rsidRPr="0070465A">
        <w:rPr>
          <w:rFonts w:ascii="Times New Roman" w:eastAsia="Times New Roman" w:hAnsi="Times New Roman" w:cs="Times New Roman"/>
          <w:color w:val="000000"/>
          <w:sz w:val="24"/>
        </w:rPr>
        <w:t xml:space="preserve"> С.Л. «Мир музыки» как </w:t>
      </w:r>
      <w:proofErr w:type="spellStart"/>
      <w:r w:rsidRPr="0070465A">
        <w:rPr>
          <w:rFonts w:ascii="Times New Roman" w:eastAsia="Times New Roman" w:hAnsi="Times New Roman" w:cs="Times New Roman"/>
          <w:color w:val="000000"/>
          <w:sz w:val="24"/>
        </w:rPr>
        <w:t>эксперементальная</w:t>
      </w:r>
      <w:proofErr w:type="spellEnd"/>
      <w:r w:rsidRPr="0070465A">
        <w:rPr>
          <w:rFonts w:ascii="Times New Roman" w:eastAsia="Times New Roman" w:hAnsi="Times New Roman" w:cs="Times New Roman"/>
          <w:color w:val="000000"/>
          <w:sz w:val="24"/>
        </w:rPr>
        <w:t xml:space="preserve"> программа //Развитие художественно-творческого потенциала личности в современных </w:t>
      </w:r>
      <w:proofErr w:type="spellStart"/>
      <w:r w:rsidRPr="0070465A">
        <w:rPr>
          <w:rFonts w:ascii="Times New Roman" w:eastAsia="Times New Roman" w:hAnsi="Times New Roman" w:cs="Times New Roman"/>
          <w:color w:val="000000"/>
          <w:sz w:val="24"/>
        </w:rPr>
        <w:t>социокультурных</w:t>
      </w:r>
      <w:proofErr w:type="spellEnd"/>
      <w:r w:rsidRPr="0070465A">
        <w:rPr>
          <w:rFonts w:ascii="Times New Roman" w:eastAsia="Times New Roman" w:hAnsi="Times New Roman" w:cs="Times New Roman"/>
          <w:color w:val="000000"/>
          <w:sz w:val="24"/>
        </w:rPr>
        <w:t xml:space="preserve"> условиях: Материалы I-ой Сибирской региональной научно-практической конференции (3-7 декабря 2001, г</w:t>
      </w:r>
      <w:proofErr w:type="gramStart"/>
      <w:r w:rsidRPr="0070465A">
        <w:rPr>
          <w:rFonts w:ascii="Times New Roman" w:eastAsia="Times New Roman" w:hAnsi="Times New Roman" w:cs="Times New Roman"/>
          <w:color w:val="000000"/>
          <w:sz w:val="24"/>
        </w:rPr>
        <w:t>.О</w:t>
      </w:r>
      <w:proofErr w:type="gramEnd"/>
      <w:r w:rsidRPr="0070465A">
        <w:rPr>
          <w:rFonts w:ascii="Times New Roman" w:eastAsia="Times New Roman" w:hAnsi="Times New Roman" w:cs="Times New Roman"/>
          <w:color w:val="000000"/>
          <w:sz w:val="24"/>
        </w:rPr>
        <w:t>мск). – Омск: Мир музыки, 2001.</w:t>
      </w:r>
    </w:p>
    <w:p w:rsidR="008934C0" w:rsidRPr="008934C0" w:rsidRDefault="008934C0" w:rsidP="008934C0">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Национальная образовательная инициатива «Наша новая школа» </w:t>
      </w:r>
      <w:r w:rsidRPr="008934C0">
        <w:rPr>
          <w:rFonts w:ascii="Times New Roman" w:eastAsia="Times New Roman" w:hAnsi="Times New Roman" w:cs="Times New Roman"/>
          <w:color w:val="000000"/>
          <w:sz w:val="24"/>
          <w:szCs w:val="28"/>
        </w:rPr>
        <w:br/>
      </w:r>
      <w:r w:rsidRPr="0070465A">
        <w:rPr>
          <w:rFonts w:ascii="Times New Roman" w:eastAsia="Times New Roman" w:hAnsi="Times New Roman" w:cs="Times New Roman"/>
          <w:color w:val="000000"/>
          <w:sz w:val="24"/>
        </w:rPr>
        <w:t>МИНИСТЕРСТВО ОБРАЗОВАНИЯ И НАУКИ РОССИЙСКОЙ ФЕДЕРАЦИИ // АКТУАЛЬНЫЕ ДОКУМЕНТЫ 2010-01-21</w:t>
      </w:r>
    </w:p>
    <w:p w:rsidR="008934C0" w:rsidRPr="008934C0" w:rsidRDefault="008934C0" w:rsidP="008934C0">
      <w:pPr>
        <w:numPr>
          <w:ilvl w:val="0"/>
          <w:numId w:val="10"/>
        </w:numPr>
        <w:shd w:val="clear" w:color="auto" w:fill="FFFFFF"/>
        <w:spacing w:after="0" w:line="240" w:lineRule="auto"/>
        <w:ind w:left="436"/>
        <w:jc w:val="both"/>
        <w:rPr>
          <w:rFonts w:ascii="Calibri" w:eastAsia="Times New Roman" w:hAnsi="Calibri" w:cs="Calibri"/>
          <w:color w:val="000000"/>
          <w:sz w:val="20"/>
        </w:rPr>
      </w:pPr>
      <w:proofErr w:type="spellStart"/>
      <w:r w:rsidRPr="0070465A">
        <w:rPr>
          <w:rFonts w:ascii="Times New Roman" w:eastAsia="Times New Roman" w:hAnsi="Times New Roman" w:cs="Times New Roman"/>
          <w:color w:val="000000"/>
          <w:sz w:val="24"/>
        </w:rPr>
        <w:t>Долгушин</w:t>
      </w:r>
      <w:proofErr w:type="spellEnd"/>
      <w:r w:rsidRPr="0070465A">
        <w:rPr>
          <w:rFonts w:ascii="Times New Roman" w:eastAsia="Times New Roman" w:hAnsi="Times New Roman" w:cs="Times New Roman"/>
          <w:color w:val="000000"/>
          <w:sz w:val="24"/>
        </w:rPr>
        <w:t xml:space="preserve"> С.Л. Свободная ассоциативная импровизация как метод развития художественно-образного мышления детей в процессе музыкальной деятельности </w:t>
      </w:r>
    </w:p>
    <w:p w:rsidR="0070465A" w:rsidRPr="00ED5327" w:rsidRDefault="008934C0" w:rsidP="0070465A">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70465A">
        <w:rPr>
          <w:rFonts w:ascii="Times New Roman" w:eastAsia="Times New Roman" w:hAnsi="Times New Roman" w:cs="Times New Roman"/>
          <w:color w:val="000000"/>
          <w:sz w:val="24"/>
        </w:rPr>
        <w:t>Дружинин В.Н. Психология общих способностей – СПб</w:t>
      </w:r>
      <w:proofErr w:type="gramStart"/>
      <w:r w:rsidRPr="0070465A">
        <w:rPr>
          <w:rFonts w:ascii="Times New Roman" w:eastAsia="Times New Roman" w:hAnsi="Times New Roman" w:cs="Times New Roman"/>
          <w:color w:val="000000"/>
          <w:sz w:val="24"/>
        </w:rPr>
        <w:t xml:space="preserve">.: </w:t>
      </w:r>
      <w:proofErr w:type="gramEnd"/>
      <w:r w:rsidRPr="0070465A">
        <w:rPr>
          <w:rFonts w:ascii="Times New Roman" w:eastAsia="Times New Roman" w:hAnsi="Times New Roman" w:cs="Times New Roman"/>
          <w:color w:val="000000"/>
          <w:sz w:val="24"/>
        </w:rPr>
        <w:t>Питер,1999.</w:t>
      </w:r>
    </w:p>
    <w:p w:rsidR="0070465A" w:rsidRPr="00ED5327" w:rsidRDefault="0070465A" w:rsidP="00ED5327">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ED5327">
        <w:rPr>
          <w:rFonts w:ascii="Times New Roman" w:hAnsi="Times New Roman" w:cs="Times New Roman"/>
          <w:color w:val="000000"/>
          <w:sz w:val="24"/>
          <w:szCs w:val="18"/>
        </w:rPr>
        <w:t>Рубинштейн С.Я. Психология умственно-отсталого школьника.- М.: Просвещение,1986.</w:t>
      </w:r>
    </w:p>
    <w:p w:rsidR="00ED5327" w:rsidRPr="00ED5327" w:rsidRDefault="00ED5327" w:rsidP="00ED5327">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ED5327">
        <w:rPr>
          <w:rFonts w:ascii="Times New Roman" w:hAnsi="Times New Roman" w:cs="Times New Roman"/>
          <w:color w:val="000000"/>
          <w:sz w:val="24"/>
          <w:szCs w:val="18"/>
        </w:rPr>
        <w:t>Соболев А.С. Музыкальное воспитание во вспомогательной школе.- М.: Просвещение, 1968.</w:t>
      </w:r>
    </w:p>
    <w:p w:rsidR="00ED5327" w:rsidRPr="00ED5327" w:rsidRDefault="00ED5327" w:rsidP="00ED5327">
      <w:pPr>
        <w:numPr>
          <w:ilvl w:val="0"/>
          <w:numId w:val="10"/>
        </w:numPr>
        <w:shd w:val="clear" w:color="auto" w:fill="FFFFFF"/>
        <w:spacing w:after="0" w:line="240" w:lineRule="auto"/>
        <w:ind w:left="436"/>
        <w:jc w:val="both"/>
        <w:rPr>
          <w:rFonts w:ascii="Calibri" w:eastAsia="Times New Roman" w:hAnsi="Calibri" w:cs="Calibri"/>
          <w:color w:val="000000"/>
          <w:sz w:val="20"/>
        </w:rPr>
      </w:pPr>
      <w:r w:rsidRPr="00ED5327">
        <w:rPr>
          <w:rFonts w:ascii="Times New Roman" w:hAnsi="Times New Roman" w:cs="Times New Roman"/>
          <w:color w:val="000000"/>
          <w:sz w:val="24"/>
          <w:szCs w:val="18"/>
        </w:rPr>
        <w:t>Евтушенко И.В. Значение музыки для развития ребенка с интеллектуальной недостаточностью //Проблемы коррекционно-развивающей педагогики в</w:t>
      </w:r>
      <w:r>
        <w:rPr>
          <w:rFonts w:ascii="Times New Roman" w:hAnsi="Times New Roman" w:cs="Times New Roman"/>
          <w:color w:val="000000"/>
          <w:sz w:val="24"/>
          <w:szCs w:val="18"/>
        </w:rPr>
        <w:t xml:space="preserve"> современном </w:t>
      </w:r>
      <w:r w:rsidRPr="00ED5327">
        <w:rPr>
          <w:rFonts w:ascii="Times New Roman" w:hAnsi="Times New Roman" w:cs="Times New Roman"/>
          <w:color w:val="000000"/>
          <w:sz w:val="24"/>
          <w:szCs w:val="18"/>
        </w:rPr>
        <w:t xml:space="preserve">образовании: Материалы </w:t>
      </w:r>
      <w:proofErr w:type="spellStart"/>
      <w:r w:rsidRPr="00ED5327">
        <w:rPr>
          <w:rFonts w:ascii="Times New Roman" w:hAnsi="Times New Roman" w:cs="Times New Roman"/>
          <w:color w:val="000000"/>
          <w:sz w:val="24"/>
          <w:szCs w:val="18"/>
        </w:rPr>
        <w:t>межрегион</w:t>
      </w:r>
      <w:proofErr w:type="spellEnd"/>
      <w:r w:rsidRPr="00ED5327">
        <w:rPr>
          <w:rFonts w:ascii="Times New Roman" w:hAnsi="Times New Roman" w:cs="Times New Roman"/>
          <w:color w:val="000000"/>
          <w:sz w:val="24"/>
          <w:szCs w:val="18"/>
        </w:rPr>
        <w:t xml:space="preserve">. </w:t>
      </w:r>
      <w:proofErr w:type="spellStart"/>
      <w:r w:rsidRPr="00ED5327">
        <w:rPr>
          <w:rFonts w:ascii="Times New Roman" w:hAnsi="Times New Roman" w:cs="Times New Roman"/>
          <w:color w:val="000000"/>
          <w:sz w:val="24"/>
          <w:szCs w:val="18"/>
        </w:rPr>
        <w:t>науч</w:t>
      </w:r>
      <w:proofErr w:type="gramStart"/>
      <w:r w:rsidRPr="00ED5327">
        <w:rPr>
          <w:rFonts w:ascii="Times New Roman" w:hAnsi="Times New Roman" w:cs="Times New Roman"/>
          <w:color w:val="000000"/>
          <w:sz w:val="24"/>
          <w:szCs w:val="18"/>
        </w:rPr>
        <w:t>.-</w:t>
      </w:r>
      <w:proofErr w:type="gramEnd"/>
      <w:r w:rsidRPr="00ED5327">
        <w:rPr>
          <w:rFonts w:ascii="Times New Roman" w:hAnsi="Times New Roman" w:cs="Times New Roman"/>
          <w:color w:val="000000"/>
          <w:sz w:val="24"/>
          <w:szCs w:val="18"/>
        </w:rPr>
        <w:t>практич</w:t>
      </w:r>
      <w:proofErr w:type="spellEnd"/>
      <w:r w:rsidRPr="00ED5327">
        <w:rPr>
          <w:rFonts w:ascii="Times New Roman" w:hAnsi="Times New Roman" w:cs="Times New Roman"/>
          <w:color w:val="000000"/>
          <w:sz w:val="24"/>
          <w:szCs w:val="18"/>
        </w:rPr>
        <w:t>. конференции. - Новокузнецк: ИПК, 2003.</w:t>
      </w:r>
    </w:p>
    <w:sectPr w:rsidR="00ED5327" w:rsidRPr="00ED5327" w:rsidSect="0070465A">
      <w:pgSz w:w="11906" w:h="16838"/>
      <w:pgMar w:top="1134" w:right="850" w:bottom="1134" w:left="1701" w:header="708" w:footer="708" w:gutter="0"/>
      <w:pgBorders w:offsetFrom="page">
        <w:top w:val="thickThinSmallGap" w:sz="18" w:space="24" w:color="auto"/>
        <w:left w:val="thickThinSmallGap" w:sz="18" w:space="24" w:color="auto"/>
        <w:bottom w:val="thinThickSmallGap" w:sz="18" w:space="24" w:color="auto"/>
        <w:right w:val="thinThickSmallGap"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647B2"/>
    <w:multiLevelType w:val="multilevel"/>
    <w:tmpl w:val="75164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C67281"/>
    <w:multiLevelType w:val="multilevel"/>
    <w:tmpl w:val="42C4B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20DE5"/>
    <w:multiLevelType w:val="multilevel"/>
    <w:tmpl w:val="8CAC2B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C46AC"/>
    <w:multiLevelType w:val="hybridMultilevel"/>
    <w:tmpl w:val="015C9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387601"/>
    <w:multiLevelType w:val="multilevel"/>
    <w:tmpl w:val="C094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3B0B6D"/>
    <w:multiLevelType w:val="multilevel"/>
    <w:tmpl w:val="0BE6DC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E37743"/>
    <w:multiLevelType w:val="multilevel"/>
    <w:tmpl w:val="2E62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5A62BF"/>
    <w:multiLevelType w:val="multilevel"/>
    <w:tmpl w:val="156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843B6"/>
    <w:multiLevelType w:val="multilevel"/>
    <w:tmpl w:val="D66CA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7798F"/>
    <w:multiLevelType w:val="hybridMultilevel"/>
    <w:tmpl w:val="25B6F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B614CF"/>
    <w:multiLevelType w:val="hybridMultilevel"/>
    <w:tmpl w:val="E7484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2E908C0"/>
    <w:multiLevelType w:val="multilevel"/>
    <w:tmpl w:val="FC2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05D04"/>
    <w:multiLevelType w:val="multilevel"/>
    <w:tmpl w:val="5B16D3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347803"/>
    <w:multiLevelType w:val="hybridMultilevel"/>
    <w:tmpl w:val="3ADA1C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6B196547"/>
    <w:multiLevelType w:val="hybridMultilevel"/>
    <w:tmpl w:val="2B0E03F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11"/>
  </w:num>
  <w:num w:numId="2">
    <w:abstractNumId w:val="6"/>
  </w:num>
  <w:num w:numId="3">
    <w:abstractNumId w:val="4"/>
  </w:num>
  <w:num w:numId="4">
    <w:abstractNumId w:val="12"/>
  </w:num>
  <w:num w:numId="5">
    <w:abstractNumId w:val="1"/>
  </w:num>
  <w:num w:numId="6">
    <w:abstractNumId w:val="7"/>
  </w:num>
  <w:num w:numId="7">
    <w:abstractNumId w:val="0"/>
  </w:num>
  <w:num w:numId="8">
    <w:abstractNumId w:val="8"/>
  </w:num>
  <w:num w:numId="9">
    <w:abstractNumId w:val="2"/>
  </w:num>
  <w:num w:numId="10">
    <w:abstractNumId w:val="5"/>
  </w:num>
  <w:num w:numId="11">
    <w:abstractNumId w:val="13"/>
  </w:num>
  <w:num w:numId="12">
    <w:abstractNumId w:val="9"/>
  </w:num>
  <w:num w:numId="13">
    <w:abstractNumId w:val="14"/>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4C0"/>
    <w:rsid w:val="002148C5"/>
    <w:rsid w:val="00442A47"/>
    <w:rsid w:val="004E3F0B"/>
    <w:rsid w:val="0053027F"/>
    <w:rsid w:val="006E6CAC"/>
    <w:rsid w:val="0070465A"/>
    <w:rsid w:val="00782CDC"/>
    <w:rsid w:val="00811061"/>
    <w:rsid w:val="008934C0"/>
    <w:rsid w:val="009203CC"/>
    <w:rsid w:val="00990EFB"/>
    <w:rsid w:val="00B66325"/>
    <w:rsid w:val="00BB60A0"/>
    <w:rsid w:val="00ED5327"/>
    <w:rsid w:val="00FE3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47"/>
  </w:style>
  <w:style w:type="paragraph" w:styleId="4">
    <w:name w:val="heading 4"/>
    <w:basedOn w:val="a"/>
    <w:link w:val="40"/>
    <w:uiPriority w:val="9"/>
    <w:qFormat/>
    <w:rsid w:val="008934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934C0"/>
    <w:rPr>
      <w:rFonts w:ascii="Times New Roman" w:eastAsia="Times New Roman" w:hAnsi="Times New Roman" w:cs="Times New Roman"/>
      <w:b/>
      <w:bCs/>
      <w:sz w:val="24"/>
      <w:szCs w:val="24"/>
    </w:rPr>
  </w:style>
  <w:style w:type="character" w:customStyle="1" w:styleId="file">
    <w:name w:val="file"/>
    <w:basedOn w:val="a0"/>
    <w:rsid w:val="008934C0"/>
  </w:style>
  <w:style w:type="character" w:styleId="a3">
    <w:name w:val="Hyperlink"/>
    <w:basedOn w:val="a0"/>
    <w:uiPriority w:val="99"/>
    <w:semiHidden/>
    <w:unhideWhenUsed/>
    <w:rsid w:val="008934C0"/>
    <w:rPr>
      <w:color w:val="0000FF"/>
      <w:u w:val="single"/>
    </w:rPr>
  </w:style>
  <w:style w:type="paragraph" w:customStyle="1" w:styleId="c3">
    <w:name w:val="c3"/>
    <w:basedOn w:val="a"/>
    <w:rsid w:val="00893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934C0"/>
  </w:style>
  <w:style w:type="character" w:customStyle="1" w:styleId="c43">
    <w:name w:val="c43"/>
    <w:basedOn w:val="a0"/>
    <w:rsid w:val="008934C0"/>
  </w:style>
  <w:style w:type="character" w:customStyle="1" w:styleId="c24">
    <w:name w:val="c24"/>
    <w:basedOn w:val="a0"/>
    <w:rsid w:val="008934C0"/>
  </w:style>
  <w:style w:type="character" w:customStyle="1" w:styleId="c26">
    <w:name w:val="c26"/>
    <w:basedOn w:val="a0"/>
    <w:rsid w:val="008934C0"/>
  </w:style>
  <w:style w:type="paragraph" w:customStyle="1" w:styleId="c22">
    <w:name w:val="c22"/>
    <w:basedOn w:val="a"/>
    <w:rsid w:val="008934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934C0"/>
  </w:style>
  <w:style w:type="character" w:customStyle="1" w:styleId="c5">
    <w:name w:val="c5"/>
    <w:basedOn w:val="a0"/>
    <w:rsid w:val="008934C0"/>
  </w:style>
  <w:style w:type="character" w:customStyle="1" w:styleId="c18">
    <w:name w:val="c18"/>
    <w:basedOn w:val="a0"/>
    <w:rsid w:val="008934C0"/>
  </w:style>
  <w:style w:type="character" w:customStyle="1" w:styleId="apple-converted-space">
    <w:name w:val="apple-converted-space"/>
    <w:basedOn w:val="a0"/>
    <w:rsid w:val="008934C0"/>
  </w:style>
  <w:style w:type="character" w:customStyle="1" w:styleId="c0">
    <w:name w:val="c0"/>
    <w:basedOn w:val="a0"/>
    <w:rsid w:val="008934C0"/>
  </w:style>
  <w:style w:type="paragraph" w:customStyle="1" w:styleId="c1">
    <w:name w:val="c1"/>
    <w:basedOn w:val="a"/>
    <w:rsid w:val="008934C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82CDC"/>
    <w:pPr>
      <w:ind w:left="720"/>
      <w:contextualSpacing/>
    </w:pPr>
  </w:style>
</w:styles>
</file>

<file path=word/webSettings.xml><?xml version="1.0" encoding="utf-8"?>
<w:webSettings xmlns:r="http://schemas.openxmlformats.org/officeDocument/2006/relationships" xmlns:w="http://schemas.openxmlformats.org/wordprocessingml/2006/main">
  <w:divs>
    <w:div w:id="1738550570">
      <w:bodyDiv w:val="1"/>
      <w:marLeft w:val="0"/>
      <w:marRight w:val="0"/>
      <w:marTop w:val="0"/>
      <w:marBottom w:val="0"/>
      <w:divBdr>
        <w:top w:val="none" w:sz="0" w:space="0" w:color="auto"/>
        <w:left w:val="none" w:sz="0" w:space="0" w:color="auto"/>
        <w:bottom w:val="none" w:sz="0" w:space="0" w:color="auto"/>
        <w:right w:val="none" w:sz="0" w:space="0" w:color="auto"/>
      </w:divBdr>
      <w:divsChild>
        <w:div w:id="1809860004">
          <w:marLeft w:val="0"/>
          <w:marRight w:val="0"/>
          <w:marTop w:val="0"/>
          <w:marBottom w:val="0"/>
          <w:divBdr>
            <w:top w:val="none" w:sz="0" w:space="0" w:color="auto"/>
            <w:left w:val="none" w:sz="0" w:space="0" w:color="auto"/>
            <w:bottom w:val="none" w:sz="0" w:space="0" w:color="auto"/>
            <w:right w:val="none" w:sz="0" w:space="0" w:color="auto"/>
          </w:divBdr>
          <w:divsChild>
            <w:div w:id="1625648579">
              <w:marLeft w:val="480"/>
              <w:marRight w:val="0"/>
              <w:marTop w:val="0"/>
              <w:marBottom w:val="0"/>
              <w:divBdr>
                <w:top w:val="none" w:sz="0" w:space="0" w:color="auto"/>
                <w:left w:val="none" w:sz="0" w:space="0" w:color="auto"/>
                <w:bottom w:val="none" w:sz="0" w:space="0" w:color="auto"/>
                <w:right w:val="none" w:sz="0" w:space="0" w:color="auto"/>
              </w:divBdr>
              <w:divsChild>
                <w:div w:id="982345654">
                  <w:marLeft w:val="0"/>
                  <w:marRight w:val="0"/>
                  <w:marTop w:val="0"/>
                  <w:marBottom w:val="0"/>
                  <w:divBdr>
                    <w:top w:val="none" w:sz="0" w:space="0" w:color="auto"/>
                    <w:left w:val="none" w:sz="0" w:space="0" w:color="auto"/>
                    <w:bottom w:val="none" w:sz="0" w:space="0" w:color="auto"/>
                    <w:right w:val="none" w:sz="0" w:space="0" w:color="auto"/>
                  </w:divBdr>
                  <w:divsChild>
                    <w:div w:id="5919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16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cp:lastModifiedBy>
  <cp:revision>4</cp:revision>
  <dcterms:created xsi:type="dcterms:W3CDTF">2015-10-31T17:38:00Z</dcterms:created>
  <dcterms:modified xsi:type="dcterms:W3CDTF">2015-11-02T06:24:00Z</dcterms:modified>
</cp:coreProperties>
</file>