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AF" w:rsidRPr="00D619D8" w:rsidRDefault="000C081E" w:rsidP="001B64C7">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Протокол №</w:t>
      </w:r>
      <w:r w:rsidR="008819AF" w:rsidRPr="00D619D8">
        <w:rPr>
          <w:rFonts w:ascii="Times New Roman" w:eastAsia="Times New Roman" w:hAnsi="Times New Roman" w:cs="Times New Roman"/>
          <w:b/>
          <w:bCs/>
          <w:sz w:val="24"/>
          <w:szCs w:val="24"/>
          <w:lang w:eastAsia="ru-RU"/>
        </w:rPr>
        <w:t>1</w:t>
      </w:r>
    </w:p>
    <w:p w:rsidR="008819AF" w:rsidRPr="00D619D8" w:rsidRDefault="008819AF" w:rsidP="001B64C7">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 xml:space="preserve">заседания МО учителей </w:t>
      </w:r>
      <w:r w:rsidR="001B64C7" w:rsidRPr="00D619D8">
        <w:rPr>
          <w:rFonts w:ascii="Times New Roman" w:eastAsia="Times New Roman" w:hAnsi="Times New Roman" w:cs="Times New Roman"/>
          <w:b/>
          <w:bCs/>
          <w:sz w:val="24"/>
          <w:szCs w:val="24"/>
          <w:lang w:eastAsia="ru-RU"/>
        </w:rPr>
        <w:t>физико-математического цикла</w:t>
      </w:r>
    </w:p>
    <w:p w:rsidR="008819AF" w:rsidRPr="00D619D8" w:rsidRDefault="008819AF" w:rsidP="001B64C7">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b/>
          <w:bCs/>
          <w:sz w:val="24"/>
          <w:szCs w:val="24"/>
          <w:lang w:eastAsia="ru-RU"/>
        </w:rPr>
        <w:t>29.</w:t>
      </w:r>
      <w:r w:rsidR="001B64C7" w:rsidRPr="00D619D8">
        <w:rPr>
          <w:rFonts w:ascii="Times New Roman" w:eastAsia="Times New Roman" w:hAnsi="Times New Roman" w:cs="Times New Roman"/>
          <w:b/>
          <w:bCs/>
          <w:sz w:val="24"/>
          <w:szCs w:val="24"/>
          <w:lang w:eastAsia="ru-RU"/>
        </w:rPr>
        <w:t>08</w:t>
      </w:r>
      <w:r w:rsidRPr="00D619D8">
        <w:rPr>
          <w:rFonts w:ascii="Times New Roman" w:eastAsia="Times New Roman" w:hAnsi="Times New Roman" w:cs="Times New Roman"/>
          <w:b/>
          <w:bCs/>
          <w:sz w:val="24"/>
          <w:szCs w:val="24"/>
          <w:lang w:eastAsia="ru-RU"/>
        </w:rPr>
        <w:t>.201</w:t>
      </w:r>
      <w:r w:rsidR="001B64C7" w:rsidRPr="00D619D8">
        <w:rPr>
          <w:rFonts w:ascii="Times New Roman" w:eastAsia="Times New Roman" w:hAnsi="Times New Roman" w:cs="Times New Roman"/>
          <w:b/>
          <w:bCs/>
          <w:sz w:val="24"/>
          <w:szCs w:val="24"/>
          <w:lang w:eastAsia="ru-RU"/>
        </w:rPr>
        <w:t>4</w:t>
      </w:r>
      <w:r w:rsidRPr="00D619D8">
        <w:rPr>
          <w:rFonts w:ascii="Times New Roman" w:eastAsia="Times New Roman" w:hAnsi="Times New Roman" w:cs="Times New Roman"/>
          <w:b/>
          <w:bCs/>
          <w:sz w:val="24"/>
          <w:szCs w:val="24"/>
          <w:lang w:eastAsia="ru-RU"/>
        </w:rPr>
        <w:t>г.</w:t>
      </w:r>
    </w:p>
    <w:p w:rsidR="00CE70D5" w:rsidRPr="00D619D8" w:rsidRDefault="00CE70D5" w:rsidP="00CE70D5">
      <w:pPr>
        <w:shd w:val="clear" w:color="auto" w:fill="FFFFFF" w:themeFill="background1"/>
        <w:spacing w:after="0" w:line="270" w:lineRule="atLeast"/>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CE70D5" w:rsidRPr="00D619D8" w:rsidRDefault="00CE70D5" w:rsidP="00CE70D5">
      <w:pPr>
        <w:shd w:val="clear" w:color="auto" w:fill="FFFFFF" w:themeFill="background1"/>
        <w:spacing w:after="0" w:line="270" w:lineRule="atLeast"/>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CE70D5" w:rsidRPr="00D619D8" w:rsidRDefault="00CE70D5" w:rsidP="00CE70D5">
      <w:pPr>
        <w:shd w:val="clear" w:color="auto" w:fill="FFFFFF" w:themeFill="background1"/>
        <w:spacing w:after="0" w:line="270" w:lineRule="atLeast"/>
        <w:rPr>
          <w:rFonts w:ascii="Times New Roman" w:eastAsia="Times New Roman" w:hAnsi="Times New Roman" w:cs="Times New Roman"/>
          <w:sz w:val="24"/>
          <w:szCs w:val="24"/>
          <w:lang w:eastAsia="ru-RU"/>
        </w:rPr>
      </w:pP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8819AF" w:rsidRPr="00D619D8" w:rsidRDefault="008819AF"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1. Утверждение плана на МО на 201</w:t>
      </w:r>
      <w:r w:rsidR="001B64C7" w:rsidRPr="00D619D8">
        <w:rPr>
          <w:rFonts w:ascii="Times New Roman" w:eastAsia="Times New Roman" w:hAnsi="Times New Roman" w:cs="Times New Roman"/>
          <w:sz w:val="24"/>
          <w:szCs w:val="24"/>
          <w:lang w:eastAsia="ru-RU"/>
        </w:rPr>
        <w:t>4</w:t>
      </w:r>
      <w:r w:rsidRPr="00D619D8">
        <w:rPr>
          <w:rFonts w:ascii="Times New Roman" w:eastAsia="Times New Roman" w:hAnsi="Times New Roman" w:cs="Times New Roman"/>
          <w:sz w:val="24"/>
          <w:szCs w:val="24"/>
          <w:lang w:eastAsia="ru-RU"/>
        </w:rPr>
        <w:t>-201</w:t>
      </w:r>
      <w:r w:rsidR="001B64C7" w:rsidRPr="00D619D8">
        <w:rPr>
          <w:rFonts w:ascii="Times New Roman" w:eastAsia="Times New Roman" w:hAnsi="Times New Roman" w:cs="Times New Roman"/>
          <w:sz w:val="24"/>
          <w:szCs w:val="24"/>
          <w:lang w:eastAsia="ru-RU"/>
        </w:rPr>
        <w:t>5</w:t>
      </w:r>
      <w:r w:rsidRPr="00D619D8">
        <w:rPr>
          <w:rFonts w:ascii="Times New Roman" w:eastAsia="Times New Roman" w:hAnsi="Times New Roman" w:cs="Times New Roman"/>
          <w:sz w:val="24"/>
          <w:szCs w:val="24"/>
          <w:lang w:eastAsia="ru-RU"/>
        </w:rPr>
        <w:t xml:space="preserve"> учебный год, внесение изменений и дополнений.</w:t>
      </w:r>
    </w:p>
    <w:p w:rsidR="008819AF" w:rsidRPr="00D619D8" w:rsidRDefault="001B64C7"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2</w:t>
      </w:r>
      <w:r w:rsidR="008819AF"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sz w:val="24"/>
          <w:szCs w:val="24"/>
          <w:lang w:eastAsia="ru-RU"/>
        </w:rPr>
        <w:t>Обсуждение и утверждение тем творческой работы учителей по самообразованию.</w:t>
      </w:r>
    </w:p>
    <w:p w:rsidR="001B64C7" w:rsidRPr="00D619D8" w:rsidRDefault="001B64C7"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3. Рассмотрение и обсуждение рабочих программ по предметам: математика, физика и информатика и ИКТ, внесение в них корректив в соответствии с требованиями.</w:t>
      </w:r>
    </w:p>
    <w:p w:rsidR="001B64C7" w:rsidRPr="00D619D8" w:rsidRDefault="001B64C7"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4. Анализ итоговой аттестации выпускников, результаты ОГЭ и ЕГЭ.</w:t>
      </w:r>
    </w:p>
    <w:p w:rsidR="0018560F" w:rsidRPr="00D619D8" w:rsidRDefault="001B64C7"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5.Обсуждение организационных мероприятий </w:t>
      </w:r>
      <w:r w:rsidR="0018560F" w:rsidRPr="00D619D8">
        <w:rPr>
          <w:rFonts w:ascii="Times New Roman" w:eastAsia="Times New Roman" w:hAnsi="Times New Roman" w:cs="Times New Roman"/>
          <w:sz w:val="24"/>
          <w:szCs w:val="24"/>
          <w:lang w:eastAsia="ru-RU"/>
        </w:rPr>
        <w:t>и утверждение материалов по проведению школьных предметных олимпиад.</w:t>
      </w:r>
    </w:p>
    <w:p w:rsidR="001B64C7" w:rsidRPr="00D619D8" w:rsidRDefault="0018560F"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6. Обсуждение организационных мероприятий </w:t>
      </w:r>
      <w:r w:rsidR="001B64C7" w:rsidRPr="00D619D8">
        <w:rPr>
          <w:rFonts w:ascii="Times New Roman" w:eastAsia="Times New Roman" w:hAnsi="Times New Roman" w:cs="Times New Roman"/>
          <w:sz w:val="24"/>
          <w:szCs w:val="24"/>
          <w:lang w:eastAsia="ru-RU"/>
        </w:rPr>
        <w:t xml:space="preserve">по участию и проведению международных и всероссийских конкурсов для учащихся школ, административные и диагностические контрольные работы по линии РУО, практические конференции обучающихся и педагогов школы. </w:t>
      </w:r>
    </w:p>
    <w:p w:rsidR="001B64C7" w:rsidRPr="00D619D8" w:rsidRDefault="001B64C7" w:rsidP="001B64C7">
      <w:pPr>
        <w:shd w:val="clear" w:color="auto" w:fill="FFFFFF" w:themeFill="background1"/>
        <w:spacing w:after="0" w:line="270" w:lineRule="atLeast"/>
        <w:ind w:left="720" w:hanging="360"/>
        <w:jc w:val="both"/>
        <w:rPr>
          <w:rFonts w:ascii="Times New Roman" w:eastAsia="Times New Roman" w:hAnsi="Times New Roman" w:cs="Times New Roman"/>
          <w:sz w:val="24"/>
          <w:szCs w:val="24"/>
          <w:lang w:eastAsia="ru-RU"/>
        </w:rPr>
      </w:pPr>
    </w:p>
    <w:p w:rsidR="008819AF" w:rsidRPr="00D619D8" w:rsidRDefault="008819AF" w:rsidP="00CE70D5">
      <w:pPr>
        <w:shd w:val="clear" w:color="auto" w:fill="FFFFFF" w:themeFill="background1"/>
        <w:spacing w:after="0" w:line="270" w:lineRule="atLeast"/>
        <w:ind w:firstLine="87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По первому вопросу слушали </w:t>
      </w:r>
      <w:proofErr w:type="spellStart"/>
      <w:r w:rsidR="001B64C7" w:rsidRPr="00D619D8">
        <w:rPr>
          <w:rFonts w:ascii="Times New Roman" w:eastAsia="Times New Roman" w:hAnsi="Times New Roman" w:cs="Times New Roman"/>
          <w:i/>
          <w:iCs/>
          <w:sz w:val="24"/>
          <w:szCs w:val="24"/>
          <w:lang w:eastAsia="ru-RU"/>
        </w:rPr>
        <w:t>Шаповалову</w:t>
      </w:r>
      <w:proofErr w:type="spellEnd"/>
      <w:r w:rsidR="001B64C7" w:rsidRPr="00D619D8">
        <w:rPr>
          <w:rFonts w:ascii="Times New Roman" w:eastAsia="Times New Roman" w:hAnsi="Times New Roman" w:cs="Times New Roman"/>
          <w:i/>
          <w:iCs/>
          <w:sz w:val="24"/>
          <w:szCs w:val="24"/>
          <w:lang w:eastAsia="ru-RU"/>
        </w:rPr>
        <w:t xml:space="preserve"> В.Н.</w:t>
      </w:r>
      <w:r w:rsidRPr="00D619D8">
        <w:rPr>
          <w:rFonts w:ascii="Times New Roman" w:eastAsia="Times New Roman" w:hAnsi="Times New Roman" w:cs="Times New Roman"/>
          <w:i/>
          <w:iCs/>
          <w:sz w:val="24"/>
          <w:szCs w:val="24"/>
          <w:lang w:eastAsia="ru-RU"/>
        </w:rPr>
        <w:t> «Утверждение плана МО на 201</w:t>
      </w:r>
      <w:r w:rsidR="001B64C7" w:rsidRPr="00D619D8">
        <w:rPr>
          <w:rFonts w:ascii="Times New Roman" w:eastAsia="Times New Roman" w:hAnsi="Times New Roman" w:cs="Times New Roman"/>
          <w:i/>
          <w:iCs/>
          <w:sz w:val="24"/>
          <w:szCs w:val="24"/>
          <w:lang w:eastAsia="ru-RU"/>
        </w:rPr>
        <w:t>4</w:t>
      </w:r>
      <w:r w:rsidRPr="00D619D8">
        <w:rPr>
          <w:rFonts w:ascii="Times New Roman" w:eastAsia="Times New Roman" w:hAnsi="Times New Roman" w:cs="Times New Roman"/>
          <w:i/>
          <w:iCs/>
          <w:sz w:val="24"/>
          <w:szCs w:val="24"/>
          <w:lang w:eastAsia="ru-RU"/>
        </w:rPr>
        <w:t>-201</w:t>
      </w:r>
      <w:r w:rsidR="001B64C7" w:rsidRPr="00D619D8">
        <w:rPr>
          <w:rFonts w:ascii="Times New Roman" w:eastAsia="Times New Roman" w:hAnsi="Times New Roman" w:cs="Times New Roman"/>
          <w:i/>
          <w:iCs/>
          <w:sz w:val="24"/>
          <w:szCs w:val="24"/>
          <w:lang w:eastAsia="ru-RU"/>
        </w:rPr>
        <w:t>5</w:t>
      </w:r>
      <w:r w:rsidRPr="00D619D8">
        <w:rPr>
          <w:rFonts w:ascii="Times New Roman" w:eastAsia="Times New Roman" w:hAnsi="Times New Roman" w:cs="Times New Roman"/>
          <w:i/>
          <w:iCs/>
          <w:sz w:val="24"/>
          <w:szCs w:val="24"/>
          <w:lang w:eastAsia="ru-RU"/>
        </w:rPr>
        <w:t xml:space="preserve"> учебный год, внесение изменений и дополнений»</w:t>
      </w:r>
    </w:p>
    <w:p w:rsidR="00234169" w:rsidRPr="00D619D8" w:rsidRDefault="008819AF" w:rsidP="00234169">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В 201</w:t>
      </w:r>
      <w:r w:rsidR="001B64C7" w:rsidRPr="00D619D8">
        <w:rPr>
          <w:rFonts w:ascii="Times New Roman" w:eastAsia="Times New Roman" w:hAnsi="Times New Roman" w:cs="Times New Roman"/>
          <w:sz w:val="24"/>
          <w:szCs w:val="24"/>
          <w:lang w:eastAsia="ru-RU"/>
        </w:rPr>
        <w:t>4</w:t>
      </w:r>
      <w:r w:rsidRPr="00D619D8">
        <w:rPr>
          <w:rFonts w:ascii="Times New Roman" w:eastAsia="Times New Roman" w:hAnsi="Times New Roman" w:cs="Times New Roman"/>
          <w:sz w:val="24"/>
          <w:szCs w:val="24"/>
          <w:lang w:eastAsia="ru-RU"/>
        </w:rPr>
        <w:t>-201</w:t>
      </w:r>
      <w:r w:rsidR="001B64C7" w:rsidRPr="00D619D8">
        <w:rPr>
          <w:rFonts w:ascii="Times New Roman" w:eastAsia="Times New Roman" w:hAnsi="Times New Roman" w:cs="Times New Roman"/>
          <w:sz w:val="24"/>
          <w:szCs w:val="24"/>
          <w:lang w:eastAsia="ru-RU"/>
        </w:rPr>
        <w:t>5</w:t>
      </w:r>
      <w:r w:rsidRPr="00D619D8">
        <w:rPr>
          <w:rFonts w:ascii="Times New Roman" w:eastAsia="Times New Roman" w:hAnsi="Times New Roman" w:cs="Times New Roman"/>
          <w:sz w:val="24"/>
          <w:szCs w:val="24"/>
          <w:lang w:eastAsia="ru-RU"/>
        </w:rPr>
        <w:t xml:space="preserve"> учебном году</w:t>
      </w:r>
      <w:r w:rsidR="00B46EC7" w:rsidRPr="00D619D8">
        <w:rPr>
          <w:rFonts w:ascii="Times New Roman" w:eastAsia="Times New Roman" w:hAnsi="Times New Roman" w:cs="Times New Roman"/>
          <w:sz w:val="24"/>
          <w:szCs w:val="24"/>
          <w:lang w:eastAsia="ru-RU"/>
        </w:rPr>
        <w:t xml:space="preserve">, согласно методической теме школы «Современные образовательные технологии как фактор повышения качества знаний обучающихся», </w:t>
      </w:r>
      <w:r w:rsidR="00234169" w:rsidRPr="00D619D8">
        <w:rPr>
          <w:rFonts w:ascii="Times New Roman" w:eastAsia="Times New Roman" w:hAnsi="Times New Roman" w:cs="Times New Roman"/>
          <w:sz w:val="24"/>
          <w:szCs w:val="24"/>
          <w:lang w:eastAsia="ru-RU"/>
        </w:rPr>
        <w:t>работу МО подчинить цели – повышения качества обучения математики, физики и информатики и развитие профессионального мастерства учителя для эффективности предметного образовательного процесса. Для этого:</w:t>
      </w:r>
    </w:p>
    <w:p w:rsidR="00234169" w:rsidRPr="00D619D8" w:rsidRDefault="00234169" w:rsidP="00234169">
      <w:pPr>
        <w:pStyle w:val="a7"/>
        <w:numPr>
          <w:ilvl w:val="0"/>
          <w:numId w:val="1"/>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Рассмотреть на заседаниях МО теоретические вопросы, в соответствии с планом (см. Приложение)</w:t>
      </w:r>
    </w:p>
    <w:p w:rsidR="00234169" w:rsidRPr="00D619D8" w:rsidRDefault="00234169" w:rsidP="00234169">
      <w:pPr>
        <w:pStyle w:val="a7"/>
        <w:numPr>
          <w:ilvl w:val="0"/>
          <w:numId w:val="1"/>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Организовать </w:t>
      </w:r>
      <w:proofErr w:type="spellStart"/>
      <w:r w:rsidRPr="00D619D8">
        <w:rPr>
          <w:rFonts w:ascii="Times New Roman" w:eastAsia="Times New Roman" w:hAnsi="Times New Roman" w:cs="Times New Roman"/>
          <w:sz w:val="24"/>
          <w:szCs w:val="24"/>
          <w:lang w:eastAsia="ru-RU"/>
        </w:rPr>
        <w:t>взаимопосещение</w:t>
      </w:r>
      <w:proofErr w:type="spellEnd"/>
      <w:r w:rsidRPr="00D619D8">
        <w:rPr>
          <w:rFonts w:ascii="Times New Roman" w:eastAsia="Times New Roman" w:hAnsi="Times New Roman" w:cs="Times New Roman"/>
          <w:sz w:val="24"/>
          <w:szCs w:val="24"/>
          <w:lang w:eastAsia="ru-RU"/>
        </w:rPr>
        <w:t xml:space="preserve"> уроков с подробным анализом и самоанализом, организовать работу с одаренными детьми, индивидуально работать со слабоуспевающими.</w:t>
      </w:r>
    </w:p>
    <w:p w:rsidR="00234169" w:rsidRPr="00D619D8" w:rsidRDefault="00234169" w:rsidP="00234169">
      <w:pPr>
        <w:shd w:val="clear" w:color="auto" w:fill="FFFFFF" w:themeFill="background1"/>
        <w:spacing w:after="0" w:line="270" w:lineRule="atLeast"/>
        <w:ind w:left="1440" w:hanging="72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III.      Повышение качества обучения рассматривать с позиций заинтересованности обучающихся в изучении данных предметов, активно внедрять современные образовательные технологии.</w:t>
      </w:r>
    </w:p>
    <w:p w:rsidR="00234169" w:rsidRPr="00D619D8" w:rsidRDefault="00234169" w:rsidP="00CE70D5">
      <w:pPr>
        <w:shd w:val="clear" w:color="auto" w:fill="FFFFFF" w:themeFill="background1"/>
        <w:spacing w:after="0" w:line="270" w:lineRule="atLeast"/>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По второму вопросу 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(всех учителей предметников в форме «круглого стола»).</w:t>
      </w:r>
      <w:r w:rsidRPr="00D619D8">
        <w:rPr>
          <w:rFonts w:ascii="Times New Roman" w:eastAsia="Times New Roman" w:hAnsi="Times New Roman" w:cs="Times New Roman"/>
          <w:i/>
          <w:sz w:val="24"/>
          <w:szCs w:val="24"/>
          <w:lang w:eastAsia="ru-RU"/>
        </w:rPr>
        <w:t>Обсуждение и утверждение тем творческой работы учителей по самообразованию</w:t>
      </w:r>
      <w:r w:rsidRPr="00D619D8">
        <w:rPr>
          <w:rFonts w:ascii="Times New Roman" w:eastAsia="Times New Roman" w:hAnsi="Times New Roman" w:cs="Times New Roman"/>
          <w:sz w:val="24"/>
          <w:szCs w:val="24"/>
          <w:lang w:eastAsia="ru-RU"/>
        </w:rPr>
        <w:t>.</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w:t>
      </w:r>
      <w:r w:rsidR="008819AF" w:rsidRPr="00D619D8">
        <w:rPr>
          <w:rFonts w:ascii="Times New Roman" w:eastAsia="Times New Roman" w:hAnsi="Times New Roman" w:cs="Times New Roman"/>
          <w:sz w:val="24"/>
          <w:szCs w:val="24"/>
          <w:lang w:eastAsia="ru-RU"/>
        </w:rPr>
        <w:t>редлагаю продолжить работу по темам самообразования: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D619D8" w:rsidRPr="00D619D8" w:rsidTr="00B46EC7">
        <w:tc>
          <w:tcPr>
            <w:tcW w:w="8897" w:type="dxa"/>
          </w:tcPr>
          <w:p w:rsidR="00B46EC7" w:rsidRPr="00D619D8" w:rsidRDefault="00B46EC7" w:rsidP="00B46EC7">
            <w:pPr>
              <w:rPr>
                <w:rFonts w:ascii="Times New Roman" w:hAnsi="Times New Roman" w:cs="Times New Roman"/>
                <w:sz w:val="24"/>
                <w:szCs w:val="24"/>
              </w:rPr>
            </w:pPr>
            <w:r w:rsidRPr="00D619D8">
              <w:rPr>
                <w:rFonts w:ascii="Times New Roman" w:hAnsi="Times New Roman" w:cs="Times New Roman"/>
                <w:sz w:val="24"/>
                <w:szCs w:val="24"/>
              </w:rPr>
              <w:t>1) Шаповалова Вероника Николаевна: «Активизация учебно-познавательной деятельности обучающихся на уроках с использованием ИКТ технологий»</w:t>
            </w:r>
          </w:p>
        </w:tc>
      </w:tr>
      <w:tr w:rsidR="00D619D8" w:rsidRPr="00D619D8" w:rsidTr="00B46EC7">
        <w:tc>
          <w:tcPr>
            <w:tcW w:w="8897" w:type="dxa"/>
          </w:tcPr>
          <w:p w:rsidR="00B46EC7" w:rsidRPr="00D619D8" w:rsidRDefault="00B46EC7" w:rsidP="00C51E8B">
            <w:pPr>
              <w:rPr>
                <w:rFonts w:ascii="Times New Roman" w:hAnsi="Times New Roman" w:cs="Times New Roman"/>
                <w:sz w:val="24"/>
                <w:szCs w:val="24"/>
              </w:rPr>
            </w:pPr>
            <w:r w:rsidRPr="00D619D8">
              <w:rPr>
                <w:rFonts w:ascii="Times New Roman" w:hAnsi="Times New Roman" w:cs="Times New Roman"/>
                <w:sz w:val="24"/>
                <w:szCs w:val="24"/>
              </w:rPr>
              <w:t>2) Федосеева Оксана Владимировна: «Использование элементов проектно-исследовательских методов и приёмов на уроках математики с целью оптимизации учебно-воспитательного процесса»</w:t>
            </w:r>
          </w:p>
        </w:tc>
      </w:tr>
      <w:tr w:rsidR="00D619D8" w:rsidRPr="00D619D8" w:rsidTr="00B46EC7">
        <w:tc>
          <w:tcPr>
            <w:tcW w:w="8897" w:type="dxa"/>
          </w:tcPr>
          <w:p w:rsidR="00B46EC7" w:rsidRPr="00D619D8" w:rsidRDefault="00B46EC7" w:rsidP="00B46EC7">
            <w:pPr>
              <w:rPr>
                <w:rFonts w:ascii="Times New Roman" w:hAnsi="Times New Roman" w:cs="Times New Roman"/>
                <w:sz w:val="24"/>
                <w:szCs w:val="24"/>
              </w:rPr>
            </w:pPr>
            <w:r w:rsidRPr="00D619D8">
              <w:rPr>
                <w:rFonts w:ascii="Times New Roman" w:hAnsi="Times New Roman" w:cs="Times New Roman"/>
                <w:sz w:val="24"/>
                <w:szCs w:val="24"/>
              </w:rPr>
              <w:t>3) Орлова Евгения Ивановна: «Итоговое повторение материала по математике при подготовке к ОГЭ»</w:t>
            </w:r>
          </w:p>
        </w:tc>
      </w:tr>
      <w:tr w:rsidR="00D619D8" w:rsidRPr="00D619D8" w:rsidTr="00B46EC7">
        <w:tc>
          <w:tcPr>
            <w:tcW w:w="8897" w:type="dxa"/>
          </w:tcPr>
          <w:p w:rsidR="00B46EC7" w:rsidRPr="00D619D8" w:rsidRDefault="00B46EC7" w:rsidP="00B46EC7">
            <w:pPr>
              <w:rPr>
                <w:rFonts w:ascii="Times New Roman" w:hAnsi="Times New Roman" w:cs="Times New Roman"/>
                <w:sz w:val="24"/>
                <w:szCs w:val="24"/>
              </w:rPr>
            </w:pPr>
            <w:r w:rsidRPr="00D619D8">
              <w:rPr>
                <w:rFonts w:ascii="Times New Roman" w:hAnsi="Times New Roman" w:cs="Times New Roman"/>
                <w:sz w:val="24"/>
                <w:szCs w:val="24"/>
              </w:rPr>
              <w:t>4) Чабан Марина Николаевна: «Повышение эффективности урока через применение современных методов обучения и современных технологий»</w:t>
            </w:r>
          </w:p>
        </w:tc>
      </w:tr>
      <w:tr w:rsidR="00D619D8" w:rsidRPr="00D619D8" w:rsidTr="00B46EC7">
        <w:tc>
          <w:tcPr>
            <w:tcW w:w="8897" w:type="dxa"/>
          </w:tcPr>
          <w:p w:rsidR="00B46EC7" w:rsidRPr="00D619D8" w:rsidRDefault="00B46EC7" w:rsidP="00B46EC7">
            <w:pPr>
              <w:rPr>
                <w:rFonts w:ascii="Times New Roman" w:hAnsi="Times New Roman" w:cs="Times New Roman"/>
                <w:sz w:val="24"/>
                <w:szCs w:val="24"/>
              </w:rPr>
            </w:pPr>
            <w:r w:rsidRPr="00D619D8">
              <w:rPr>
                <w:rFonts w:ascii="Times New Roman" w:hAnsi="Times New Roman" w:cs="Times New Roman"/>
                <w:sz w:val="24"/>
                <w:szCs w:val="24"/>
              </w:rPr>
              <w:t>5) Амелина Ирина Витальевна: «Современные образовательные технологии на уроках информатики»</w:t>
            </w:r>
          </w:p>
        </w:tc>
      </w:tr>
      <w:tr w:rsidR="00D619D8" w:rsidRPr="00D619D8" w:rsidTr="00B46EC7">
        <w:tc>
          <w:tcPr>
            <w:tcW w:w="8897" w:type="dxa"/>
          </w:tcPr>
          <w:p w:rsidR="00B46EC7" w:rsidRPr="00D619D8" w:rsidRDefault="00B46EC7" w:rsidP="00C51E8B">
            <w:pPr>
              <w:rPr>
                <w:rFonts w:ascii="Times New Roman" w:hAnsi="Times New Roman" w:cs="Times New Roman"/>
                <w:sz w:val="24"/>
                <w:szCs w:val="24"/>
              </w:rPr>
            </w:pPr>
            <w:r w:rsidRPr="00D619D8">
              <w:rPr>
                <w:rFonts w:ascii="Times New Roman" w:hAnsi="Times New Roman" w:cs="Times New Roman"/>
                <w:sz w:val="24"/>
                <w:szCs w:val="24"/>
              </w:rPr>
              <w:t xml:space="preserve">6) </w:t>
            </w:r>
            <w:proofErr w:type="spellStart"/>
            <w:r w:rsidRPr="00D619D8">
              <w:rPr>
                <w:rFonts w:ascii="Times New Roman" w:hAnsi="Times New Roman" w:cs="Times New Roman"/>
                <w:sz w:val="24"/>
                <w:szCs w:val="24"/>
              </w:rPr>
              <w:t>Шибалкина</w:t>
            </w:r>
            <w:proofErr w:type="spellEnd"/>
            <w:r w:rsidRPr="00D619D8">
              <w:rPr>
                <w:rFonts w:ascii="Times New Roman" w:hAnsi="Times New Roman" w:cs="Times New Roman"/>
                <w:sz w:val="24"/>
                <w:szCs w:val="24"/>
              </w:rPr>
              <w:t xml:space="preserve"> Валентина Аркадьевна: «Современные образовательные технологии по </w:t>
            </w:r>
            <w:proofErr w:type="spellStart"/>
            <w:r w:rsidRPr="00D619D8">
              <w:rPr>
                <w:rFonts w:ascii="Times New Roman" w:hAnsi="Times New Roman" w:cs="Times New Roman"/>
                <w:sz w:val="24"/>
                <w:szCs w:val="24"/>
              </w:rPr>
              <w:t>ФГОСу</w:t>
            </w:r>
            <w:proofErr w:type="spellEnd"/>
            <w:r w:rsidRPr="00D619D8">
              <w:rPr>
                <w:rFonts w:ascii="Times New Roman" w:hAnsi="Times New Roman" w:cs="Times New Roman"/>
                <w:sz w:val="24"/>
                <w:szCs w:val="24"/>
              </w:rPr>
              <w:t xml:space="preserve"> на уроке физики».</w:t>
            </w:r>
          </w:p>
        </w:tc>
      </w:tr>
    </w:tbl>
    <w:p w:rsidR="008819AF" w:rsidRPr="00D619D8" w:rsidRDefault="008819AF" w:rsidP="00CE70D5">
      <w:pPr>
        <w:shd w:val="clear" w:color="auto" w:fill="FFFFFF" w:themeFill="background1"/>
        <w:spacing w:after="0" w:line="270" w:lineRule="atLeast"/>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По </w:t>
      </w:r>
      <w:r w:rsidR="00234169" w:rsidRPr="00D619D8">
        <w:rPr>
          <w:rFonts w:ascii="Times New Roman" w:eastAsia="Times New Roman" w:hAnsi="Times New Roman" w:cs="Times New Roman"/>
          <w:i/>
          <w:iCs/>
          <w:sz w:val="24"/>
          <w:szCs w:val="24"/>
          <w:lang w:eastAsia="ru-RU"/>
        </w:rPr>
        <w:t>третьему вопросу заслушали Федосееву О.В.</w:t>
      </w:r>
      <w:r w:rsidRPr="00D619D8">
        <w:rPr>
          <w:rFonts w:ascii="Times New Roman" w:eastAsia="Times New Roman" w:hAnsi="Times New Roman" w:cs="Times New Roman"/>
          <w:i/>
          <w:iCs/>
          <w:sz w:val="24"/>
          <w:szCs w:val="24"/>
          <w:lang w:eastAsia="ru-RU"/>
        </w:rPr>
        <w:t> Рассмотрение рабочих программ по предметам: математика (арифметика</w:t>
      </w:r>
      <w:proofErr w:type="gramStart"/>
      <w:r w:rsidRPr="00D619D8">
        <w:rPr>
          <w:rFonts w:ascii="Times New Roman" w:eastAsia="Times New Roman" w:hAnsi="Times New Roman" w:cs="Times New Roman"/>
          <w:i/>
          <w:iCs/>
          <w:sz w:val="24"/>
          <w:szCs w:val="24"/>
          <w:lang w:eastAsia="ru-RU"/>
        </w:rPr>
        <w:t xml:space="preserve"> ,</w:t>
      </w:r>
      <w:proofErr w:type="gramEnd"/>
      <w:r w:rsidRPr="00D619D8">
        <w:rPr>
          <w:rFonts w:ascii="Times New Roman" w:eastAsia="Times New Roman" w:hAnsi="Times New Roman" w:cs="Times New Roman"/>
          <w:i/>
          <w:iCs/>
          <w:sz w:val="24"/>
          <w:szCs w:val="24"/>
          <w:lang w:eastAsia="ru-RU"/>
        </w:rPr>
        <w:t>алгебра, геометрия), физика и информатика</w:t>
      </w:r>
      <w:r w:rsidR="00234169" w:rsidRPr="00D619D8">
        <w:rPr>
          <w:rFonts w:ascii="Times New Roman" w:eastAsia="Times New Roman" w:hAnsi="Times New Roman" w:cs="Times New Roman"/>
          <w:i/>
          <w:iCs/>
          <w:sz w:val="24"/>
          <w:szCs w:val="24"/>
          <w:lang w:eastAsia="ru-RU"/>
        </w:rPr>
        <w:t xml:space="preserve"> и ИКТ</w:t>
      </w:r>
      <w:r w:rsidRPr="00D619D8">
        <w:rPr>
          <w:rFonts w:ascii="Times New Roman" w:eastAsia="Times New Roman" w:hAnsi="Times New Roman" w:cs="Times New Roman"/>
          <w:i/>
          <w:iCs/>
          <w:sz w:val="24"/>
          <w:szCs w:val="24"/>
          <w:lang w:eastAsia="ru-RU"/>
        </w:rPr>
        <w:t>.</w:t>
      </w:r>
    </w:p>
    <w:p w:rsidR="00234169"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Ознакомила с учебной нагрузкой на 2014-15 </w:t>
      </w:r>
      <w:proofErr w:type="spellStart"/>
      <w:r w:rsidRPr="00D619D8">
        <w:rPr>
          <w:rFonts w:ascii="Times New Roman" w:eastAsia="Times New Roman" w:hAnsi="Times New Roman" w:cs="Times New Roman"/>
          <w:sz w:val="24"/>
          <w:szCs w:val="24"/>
          <w:lang w:eastAsia="ru-RU"/>
        </w:rPr>
        <w:t>уч</w:t>
      </w:r>
      <w:proofErr w:type="spellEnd"/>
      <w:r w:rsidRPr="00D619D8">
        <w:rPr>
          <w:rFonts w:ascii="Times New Roman" w:eastAsia="Times New Roman" w:hAnsi="Times New Roman" w:cs="Times New Roman"/>
          <w:sz w:val="24"/>
          <w:szCs w:val="24"/>
          <w:lang w:eastAsia="ru-RU"/>
        </w:rPr>
        <w:t xml:space="preserve"> год. </w:t>
      </w:r>
    </w:p>
    <w:p w:rsidR="00C32C85"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При разработке рабочих программ и составлении календарно – тематического планирования необходимо руководствоваться </w:t>
      </w:r>
      <w:r w:rsidR="00234169" w:rsidRPr="00D619D8">
        <w:rPr>
          <w:rFonts w:ascii="Times New Roman" w:eastAsia="Times New Roman" w:hAnsi="Times New Roman" w:cs="Times New Roman"/>
          <w:sz w:val="24"/>
          <w:szCs w:val="24"/>
          <w:lang w:eastAsia="ru-RU"/>
        </w:rPr>
        <w:t>нормативными документами</w:t>
      </w:r>
      <w:r w:rsidRPr="00D619D8">
        <w:rPr>
          <w:rFonts w:ascii="Times New Roman" w:eastAsia="Times New Roman" w:hAnsi="Times New Roman" w:cs="Times New Roman"/>
          <w:sz w:val="24"/>
          <w:szCs w:val="24"/>
          <w:lang w:eastAsia="ru-RU"/>
        </w:rPr>
        <w:t xml:space="preserve"> м</w:t>
      </w:r>
      <w:r w:rsidR="00234169" w:rsidRPr="00D619D8">
        <w:rPr>
          <w:rFonts w:ascii="Times New Roman" w:eastAsia="Times New Roman" w:hAnsi="Times New Roman" w:cs="Times New Roman"/>
          <w:sz w:val="24"/>
          <w:szCs w:val="24"/>
          <w:lang w:eastAsia="ru-RU"/>
        </w:rPr>
        <w:t xml:space="preserve">инистерства образования и науки, программы должны соответствовать </w:t>
      </w:r>
      <w:r w:rsidR="00C32C85" w:rsidRPr="00D619D8">
        <w:rPr>
          <w:rFonts w:ascii="Times New Roman" w:eastAsia="Times New Roman" w:hAnsi="Times New Roman" w:cs="Times New Roman"/>
          <w:sz w:val="24"/>
          <w:szCs w:val="24"/>
          <w:lang w:eastAsia="ru-RU"/>
        </w:rPr>
        <w:t xml:space="preserve">государственным стандартам, в 5-х классах </w:t>
      </w:r>
      <w:r w:rsidR="00C32C85" w:rsidRPr="00D619D8">
        <w:rPr>
          <w:rFonts w:ascii="Times New Roman" w:eastAsia="Times New Roman" w:hAnsi="Times New Roman" w:cs="Times New Roman"/>
          <w:sz w:val="24"/>
          <w:szCs w:val="24"/>
          <w:lang w:eastAsia="ru-RU"/>
        </w:rPr>
        <w:lastRenderedPageBreak/>
        <w:t>вводятся ФГОС по математике, в 9а, 11 ведется углубленное изучение алгебры. В 7,8 классах вводятся факультативы по математике и информатике.</w:t>
      </w: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Структура рабочей программы учебного предмета: 1)Пояснительная записка, в которой конкретизируются цели общего образования с учетом специфики учебного предмета.</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2)</w:t>
      </w:r>
      <w:r w:rsidR="008819AF" w:rsidRPr="00D619D8">
        <w:rPr>
          <w:rFonts w:ascii="Times New Roman" w:eastAsia="Times New Roman" w:hAnsi="Times New Roman" w:cs="Times New Roman"/>
          <w:sz w:val="24"/>
          <w:szCs w:val="24"/>
          <w:lang w:eastAsia="ru-RU"/>
        </w:rPr>
        <w:t>Общая характеристика учебного предмета.</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3)</w:t>
      </w:r>
      <w:r w:rsidR="008819AF" w:rsidRPr="00D619D8">
        <w:rPr>
          <w:rFonts w:ascii="Times New Roman" w:eastAsia="Times New Roman" w:hAnsi="Times New Roman" w:cs="Times New Roman"/>
          <w:sz w:val="24"/>
          <w:szCs w:val="24"/>
          <w:lang w:eastAsia="ru-RU"/>
        </w:rPr>
        <w:t>Описание учебного предмета в учебном плане.</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4)</w:t>
      </w:r>
      <w:r w:rsidR="008819AF" w:rsidRPr="00D619D8">
        <w:rPr>
          <w:rFonts w:ascii="Times New Roman" w:eastAsia="Times New Roman" w:hAnsi="Times New Roman" w:cs="Times New Roman"/>
          <w:sz w:val="24"/>
          <w:szCs w:val="24"/>
          <w:lang w:eastAsia="ru-RU"/>
        </w:rPr>
        <w:t>Описание ценностных ориентиров содержания учебного предмета.</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5)</w:t>
      </w:r>
      <w:r w:rsidR="008819AF" w:rsidRPr="00D619D8">
        <w:rPr>
          <w:rFonts w:ascii="Times New Roman" w:eastAsia="Times New Roman" w:hAnsi="Times New Roman" w:cs="Times New Roman"/>
          <w:sz w:val="24"/>
          <w:szCs w:val="24"/>
          <w:lang w:eastAsia="ru-RU"/>
        </w:rPr>
        <w:t xml:space="preserve">Личностные, </w:t>
      </w:r>
      <w:proofErr w:type="spellStart"/>
      <w:r w:rsidR="008819AF" w:rsidRPr="00D619D8">
        <w:rPr>
          <w:rFonts w:ascii="Times New Roman" w:eastAsia="Times New Roman" w:hAnsi="Times New Roman" w:cs="Times New Roman"/>
          <w:sz w:val="24"/>
          <w:szCs w:val="24"/>
          <w:lang w:eastAsia="ru-RU"/>
        </w:rPr>
        <w:t>метапредметные</w:t>
      </w:r>
      <w:proofErr w:type="spellEnd"/>
      <w:r w:rsidR="008819AF" w:rsidRPr="00D619D8">
        <w:rPr>
          <w:rFonts w:ascii="Times New Roman" w:eastAsia="Times New Roman" w:hAnsi="Times New Roman" w:cs="Times New Roman"/>
          <w:sz w:val="24"/>
          <w:szCs w:val="24"/>
          <w:lang w:eastAsia="ru-RU"/>
        </w:rPr>
        <w:t xml:space="preserve"> и предметные результаты освоения учебного предмета.</w:t>
      </w:r>
    </w:p>
    <w:p w:rsidR="008819AF" w:rsidRPr="00D619D8" w:rsidRDefault="00234169"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6)</w:t>
      </w:r>
      <w:r w:rsidR="008819AF" w:rsidRPr="00D619D8">
        <w:rPr>
          <w:rFonts w:ascii="Times New Roman" w:eastAsia="Times New Roman" w:hAnsi="Times New Roman" w:cs="Times New Roman"/>
          <w:sz w:val="24"/>
          <w:szCs w:val="24"/>
          <w:lang w:eastAsia="ru-RU"/>
        </w:rPr>
        <w:t>Содержание учебного предмета.</w:t>
      </w: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7)Тематическое планирование с определением основных видов учебной деятельности обучающихся.</w:t>
      </w: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8)Описание материально-технического обеспечения образовательного процесса.</w:t>
      </w:r>
    </w:p>
    <w:p w:rsidR="00CE70D5" w:rsidRPr="00D619D8" w:rsidRDefault="00CE70D5"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Чабан М.Н. разработала и представила рекомендации по ведению тетрадей обучающимися. (см. Приложение)</w:t>
      </w:r>
    </w:p>
    <w:p w:rsidR="00C32C85" w:rsidRPr="00D619D8" w:rsidRDefault="00C32C85" w:rsidP="00CE70D5">
      <w:pPr>
        <w:shd w:val="clear" w:color="auto" w:fill="FFFFFF" w:themeFill="background1"/>
        <w:spacing w:after="0" w:line="270" w:lineRule="atLeast"/>
        <w:ind w:firstLine="851"/>
        <w:jc w:val="both"/>
        <w:rPr>
          <w:rFonts w:ascii="Times New Roman" w:eastAsia="Times New Roman" w:hAnsi="Times New Roman" w:cs="Times New Roman"/>
          <w:i/>
          <w:iCs/>
          <w:sz w:val="24"/>
          <w:szCs w:val="24"/>
          <w:lang w:eastAsia="ru-RU"/>
        </w:rPr>
      </w:pPr>
      <w:r w:rsidRPr="00D619D8">
        <w:rPr>
          <w:rFonts w:ascii="Times New Roman" w:eastAsia="Times New Roman" w:hAnsi="Times New Roman" w:cs="Times New Roman"/>
          <w:i/>
          <w:iCs/>
          <w:sz w:val="24"/>
          <w:szCs w:val="24"/>
          <w:lang w:eastAsia="ru-RU"/>
        </w:rPr>
        <w:t xml:space="preserve">По четвертому вопросу 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w:t>
      </w:r>
      <w:r w:rsidRPr="00D619D8">
        <w:rPr>
          <w:rFonts w:ascii="Times New Roman" w:eastAsia="Times New Roman" w:hAnsi="Times New Roman" w:cs="Times New Roman"/>
          <w:i/>
          <w:sz w:val="24"/>
          <w:szCs w:val="24"/>
          <w:lang w:eastAsia="ru-RU"/>
        </w:rPr>
        <w:t>Анализ итоговой аттестации выпускников, результаты ОГЭ и ЕГЭ.</w:t>
      </w:r>
    </w:p>
    <w:p w:rsidR="00C72D60" w:rsidRPr="00D619D8" w:rsidRDefault="00C72D60" w:rsidP="00CE70D5">
      <w:pPr>
        <w:spacing w:after="0" w:line="240" w:lineRule="auto"/>
        <w:rPr>
          <w:rFonts w:ascii="Times New Roman" w:hAnsi="Times New Roman" w:cs="Times New Roman"/>
          <w:sz w:val="24"/>
          <w:szCs w:val="24"/>
        </w:rPr>
      </w:pPr>
      <w:r w:rsidRPr="00D619D8">
        <w:rPr>
          <w:rFonts w:ascii="Times New Roman" w:hAnsi="Times New Roman" w:cs="Times New Roman"/>
          <w:sz w:val="24"/>
          <w:szCs w:val="24"/>
        </w:rPr>
        <w:t>Проанализировала результаты итоговой аттестации по математике в 2013-14 учебном году (см. Приложение). Обсудили изменения в ЕГЭ 2015 года по математике.</w:t>
      </w:r>
    </w:p>
    <w:p w:rsidR="0018560F" w:rsidRPr="00D619D8" w:rsidRDefault="00C72D60" w:rsidP="00CE70D5">
      <w:pPr>
        <w:shd w:val="clear" w:color="auto" w:fill="FFFFFF" w:themeFill="background1"/>
        <w:spacing w:after="0" w:line="270" w:lineRule="atLeast"/>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По пятому</w:t>
      </w:r>
      <w:r w:rsidR="0018560F" w:rsidRPr="00D619D8">
        <w:rPr>
          <w:rFonts w:ascii="Times New Roman" w:eastAsia="Times New Roman" w:hAnsi="Times New Roman" w:cs="Times New Roman"/>
          <w:i/>
          <w:iCs/>
          <w:sz w:val="24"/>
          <w:szCs w:val="24"/>
          <w:lang w:eastAsia="ru-RU"/>
        </w:rPr>
        <w:t xml:space="preserve"> и шестому </w:t>
      </w:r>
      <w:r w:rsidRPr="00D619D8">
        <w:rPr>
          <w:rFonts w:ascii="Times New Roman" w:eastAsia="Times New Roman" w:hAnsi="Times New Roman" w:cs="Times New Roman"/>
          <w:i/>
          <w:iCs/>
          <w:sz w:val="24"/>
          <w:szCs w:val="24"/>
          <w:lang w:eastAsia="ru-RU"/>
        </w:rPr>
        <w:t xml:space="preserve"> вопрос</w:t>
      </w:r>
      <w:r w:rsidR="0018560F" w:rsidRPr="00D619D8">
        <w:rPr>
          <w:rFonts w:ascii="Times New Roman" w:eastAsia="Times New Roman" w:hAnsi="Times New Roman" w:cs="Times New Roman"/>
          <w:i/>
          <w:iCs/>
          <w:sz w:val="24"/>
          <w:szCs w:val="24"/>
          <w:lang w:eastAsia="ru-RU"/>
        </w:rPr>
        <w:t>ам</w:t>
      </w:r>
      <w:r w:rsidRPr="00D619D8">
        <w:rPr>
          <w:rFonts w:ascii="Times New Roman" w:eastAsia="Times New Roman" w:hAnsi="Times New Roman" w:cs="Times New Roman"/>
          <w:i/>
          <w:iCs/>
          <w:sz w:val="24"/>
          <w:szCs w:val="24"/>
          <w:lang w:eastAsia="ru-RU"/>
        </w:rPr>
        <w:t xml:space="preserve"> слушали зам. директора по УВР  Федосееву О.В.</w:t>
      </w:r>
      <w:r w:rsidR="0018560F" w:rsidRPr="00D619D8">
        <w:rPr>
          <w:rFonts w:ascii="Times New Roman" w:eastAsia="Times New Roman" w:hAnsi="Times New Roman" w:cs="Times New Roman"/>
          <w:i/>
          <w:sz w:val="24"/>
          <w:szCs w:val="24"/>
          <w:lang w:eastAsia="ru-RU"/>
        </w:rPr>
        <w:t xml:space="preserve">Обсуждение организационных мероприятий и утверждение материалов по проведению школьных предметных олимпиад.Обсуждение организационных мероприятий по участию и проведению международных и всероссийских конкурсов для учащихся школ, административные и диагностические контрольные работы по линии РУО, практические конференции обучающихся и педагогов школы. </w:t>
      </w:r>
    </w:p>
    <w:p w:rsidR="0018560F" w:rsidRPr="00D619D8" w:rsidRDefault="00C72D60"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w:t>
      </w:r>
      <w:r w:rsidR="0018560F" w:rsidRPr="00D619D8">
        <w:rPr>
          <w:rFonts w:ascii="Times New Roman" w:eastAsia="Times New Roman" w:hAnsi="Times New Roman" w:cs="Times New Roman"/>
          <w:sz w:val="24"/>
          <w:szCs w:val="24"/>
          <w:lang w:eastAsia="ru-RU"/>
        </w:rPr>
        <w:t>Ознакомила с графиками входящего и диагностического контроля по предметам в 5-11 классах, административных контрольных работ, тестирования по линии Управления образования, годовых контрольных работ, предполагаемыми сроками школьных олимпиад.</w:t>
      </w:r>
    </w:p>
    <w:p w:rsidR="0018560F" w:rsidRPr="00D619D8" w:rsidRDefault="0018560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Орлова Е.И.</w:t>
      </w:r>
      <w:r w:rsidR="00B260DB" w:rsidRPr="00D619D8">
        <w:rPr>
          <w:rFonts w:ascii="Times New Roman" w:eastAsia="Times New Roman" w:hAnsi="Times New Roman" w:cs="Times New Roman"/>
          <w:sz w:val="24"/>
          <w:szCs w:val="24"/>
          <w:lang w:eastAsia="ru-RU"/>
        </w:rPr>
        <w:t xml:space="preserve">, Чабан М.Н. </w:t>
      </w:r>
      <w:r w:rsidRPr="00D619D8">
        <w:rPr>
          <w:rFonts w:ascii="Times New Roman" w:eastAsia="Times New Roman" w:hAnsi="Times New Roman" w:cs="Times New Roman"/>
          <w:sz w:val="24"/>
          <w:szCs w:val="24"/>
          <w:lang w:eastAsia="ru-RU"/>
        </w:rPr>
        <w:t xml:space="preserve"> и </w:t>
      </w:r>
      <w:proofErr w:type="spellStart"/>
      <w:r w:rsidRPr="00D619D8">
        <w:rPr>
          <w:rFonts w:ascii="Times New Roman" w:eastAsia="Times New Roman" w:hAnsi="Times New Roman" w:cs="Times New Roman"/>
          <w:sz w:val="24"/>
          <w:szCs w:val="24"/>
          <w:lang w:eastAsia="ru-RU"/>
        </w:rPr>
        <w:t>Шибалкина</w:t>
      </w:r>
      <w:proofErr w:type="spellEnd"/>
      <w:r w:rsidRPr="00D619D8">
        <w:rPr>
          <w:rFonts w:ascii="Times New Roman" w:eastAsia="Times New Roman" w:hAnsi="Times New Roman" w:cs="Times New Roman"/>
          <w:sz w:val="24"/>
          <w:szCs w:val="24"/>
          <w:lang w:eastAsia="ru-RU"/>
        </w:rPr>
        <w:t xml:space="preserve"> В.А. </w:t>
      </w:r>
      <w:r w:rsidR="00B260DB" w:rsidRPr="00D619D8">
        <w:rPr>
          <w:rFonts w:ascii="Times New Roman" w:eastAsia="Times New Roman" w:hAnsi="Times New Roman" w:cs="Times New Roman"/>
          <w:sz w:val="24"/>
          <w:szCs w:val="24"/>
          <w:lang w:eastAsia="ru-RU"/>
        </w:rPr>
        <w:t>говорили о работе с одаренными детьми, с целью подготовки  к олимпиадам и повышения интереса к предметам математики и физики.</w:t>
      </w:r>
    </w:p>
    <w:p w:rsidR="00B260DB" w:rsidRPr="00D619D8" w:rsidRDefault="00B260DB"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Шаповалова В.Н. рассказала о правилах участия в практической конференции. </w:t>
      </w:r>
    </w:p>
    <w:p w:rsidR="00B260DB" w:rsidRPr="00D619D8" w:rsidRDefault="00CE70D5"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roofErr w:type="spellStart"/>
      <w:r w:rsidRPr="00D619D8">
        <w:rPr>
          <w:rFonts w:ascii="Times New Roman" w:eastAsia="Times New Roman" w:hAnsi="Times New Roman" w:cs="Times New Roman"/>
          <w:sz w:val="24"/>
          <w:szCs w:val="24"/>
          <w:lang w:eastAsia="ru-RU"/>
        </w:rPr>
        <w:t>Амелина</w:t>
      </w:r>
      <w:r w:rsidR="00B260DB" w:rsidRPr="00D619D8">
        <w:rPr>
          <w:rFonts w:ascii="Times New Roman" w:eastAsia="Times New Roman" w:hAnsi="Times New Roman" w:cs="Times New Roman"/>
          <w:sz w:val="24"/>
          <w:szCs w:val="24"/>
          <w:lang w:eastAsia="ru-RU"/>
        </w:rPr>
        <w:t>И.В</w:t>
      </w:r>
      <w:proofErr w:type="spellEnd"/>
      <w:r w:rsidR="00B260DB" w:rsidRPr="00D619D8">
        <w:rPr>
          <w:rFonts w:ascii="Times New Roman" w:eastAsia="Times New Roman" w:hAnsi="Times New Roman" w:cs="Times New Roman"/>
          <w:sz w:val="24"/>
          <w:szCs w:val="24"/>
          <w:lang w:eastAsia="ru-RU"/>
        </w:rPr>
        <w:t>. рассказала об организации участия обучающихся в международных конкурсах «Кенгуру» и «Кит».</w:t>
      </w: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Решение:</w:t>
      </w:r>
    </w:p>
    <w:p w:rsidR="008819AF" w:rsidRPr="00D619D8" w:rsidRDefault="008819AF" w:rsidP="00B260DB">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Утвердить план </w:t>
      </w:r>
      <w:r w:rsidR="004B7B17" w:rsidRPr="00D619D8">
        <w:rPr>
          <w:rFonts w:ascii="Times New Roman" w:eastAsia="Times New Roman" w:hAnsi="Times New Roman" w:cs="Times New Roman"/>
          <w:sz w:val="24"/>
          <w:szCs w:val="24"/>
          <w:lang w:eastAsia="ru-RU"/>
        </w:rPr>
        <w:t xml:space="preserve">работы </w:t>
      </w:r>
      <w:r w:rsidRPr="00D619D8">
        <w:rPr>
          <w:rFonts w:ascii="Times New Roman" w:eastAsia="Times New Roman" w:hAnsi="Times New Roman" w:cs="Times New Roman"/>
          <w:sz w:val="24"/>
          <w:szCs w:val="24"/>
          <w:lang w:eastAsia="ru-RU"/>
        </w:rPr>
        <w:t xml:space="preserve">МО </w:t>
      </w:r>
      <w:r w:rsidR="004B7B17" w:rsidRPr="00D619D8">
        <w:rPr>
          <w:rFonts w:ascii="Times New Roman" w:eastAsia="Times New Roman" w:hAnsi="Times New Roman" w:cs="Times New Roman"/>
          <w:sz w:val="24"/>
          <w:szCs w:val="24"/>
          <w:lang w:eastAsia="ru-RU"/>
        </w:rPr>
        <w:t xml:space="preserve">учителей физико-математического цикла </w:t>
      </w:r>
      <w:r w:rsidRPr="00D619D8">
        <w:rPr>
          <w:rFonts w:ascii="Times New Roman" w:eastAsia="Times New Roman" w:hAnsi="Times New Roman" w:cs="Times New Roman"/>
          <w:sz w:val="24"/>
          <w:szCs w:val="24"/>
          <w:lang w:eastAsia="ru-RU"/>
        </w:rPr>
        <w:t>на 201</w:t>
      </w:r>
      <w:r w:rsidR="00B260DB" w:rsidRPr="00D619D8">
        <w:rPr>
          <w:rFonts w:ascii="Times New Roman" w:eastAsia="Times New Roman" w:hAnsi="Times New Roman" w:cs="Times New Roman"/>
          <w:sz w:val="24"/>
          <w:szCs w:val="24"/>
          <w:lang w:eastAsia="ru-RU"/>
        </w:rPr>
        <w:t>4</w:t>
      </w:r>
      <w:r w:rsidRPr="00D619D8">
        <w:rPr>
          <w:rFonts w:ascii="Times New Roman" w:eastAsia="Times New Roman" w:hAnsi="Times New Roman" w:cs="Times New Roman"/>
          <w:sz w:val="24"/>
          <w:szCs w:val="24"/>
          <w:lang w:eastAsia="ru-RU"/>
        </w:rPr>
        <w:t>-201</w:t>
      </w:r>
      <w:r w:rsidR="00B260DB" w:rsidRPr="00D619D8">
        <w:rPr>
          <w:rFonts w:ascii="Times New Roman" w:eastAsia="Times New Roman" w:hAnsi="Times New Roman" w:cs="Times New Roman"/>
          <w:sz w:val="24"/>
          <w:szCs w:val="24"/>
          <w:lang w:eastAsia="ru-RU"/>
        </w:rPr>
        <w:t>5</w:t>
      </w:r>
      <w:r w:rsidRPr="00D619D8">
        <w:rPr>
          <w:rFonts w:ascii="Times New Roman" w:eastAsia="Times New Roman" w:hAnsi="Times New Roman" w:cs="Times New Roman"/>
          <w:sz w:val="24"/>
          <w:szCs w:val="24"/>
          <w:lang w:eastAsia="ru-RU"/>
        </w:rPr>
        <w:t xml:space="preserve"> учебный год</w:t>
      </w:r>
    </w:p>
    <w:p w:rsidR="00B260DB" w:rsidRPr="00D619D8" w:rsidRDefault="004B7B17" w:rsidP="00B260DB">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hAnsi="Times New Roman" w:cs="Times New Roman"/>
          <w:sz w:val="24"/>
          <w:szCs w:val="24"/>
        </w:rPr>
        <w:t>Утвердить темы по самообразованию учителей-предметников, г</w:t>
      </w:r>
      <w:r w:rsidR="00B260DB" w:rsidRPr="00D619D8">
        <w:rPr>
          <w:rFonts w:ascii="Times New Roman" w:hAnsi="Times New Roman" w:cs="Times New Roman"/>
          <w:sz w:val="24"/>
          <w:szCs w:val="24"/>
        </w:rPr>
        <w:t xml:space="preserve">отовить на конец года творческий отчет по темам  самообразования </w:t>
      </w:r>
    </w:p>
    <w:p w:rsidR="00B260DB" w:rsidRPr="00D619D8" w:rsidRDefault="004B7B17" w:rsidP="00B260DB">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hAnsi="Times New Roman" w:cs="Times New Roman"/>
          <w:sz w:val="24"/>
          <w:szCs w:val="24"/>
        </w:rPr>
        <w:t>Согласовать программы и тематическое планирование по предметам, внести коррективы в рабочие программы, у</w:t>
      </w:r>
      <w:r w:rsidR="00B260DB" w:rsidRPr="00D619D8">
        <w:rPr>
          <w:rFonts w:ascii="Times New Roman" w:hAnsi="Times New Roman" w:cs="Times New Roman"/>
          <w:sz w:val="24"/>
          <w:szCs w:val="24"/>
        </w:rPr>
        <w:t>твердить</w:t>
      </w:r>
      <w:r w:rsidRPr="00D619D8">
        <w:rPr>
          <w:rFonts w:ascii="Times New Roman" w:hAnsi="Times New Roman" w:cs="Times New Roman"/>
          <w:sz w:val="24"/>
          <w:szCs w:val="24"/>
        </w:rPr>
        <w:t xml:space="preserve"> директором ОУ рабочие программы на новый учебный год. Внести</w:t>
      </w:r>
      <w:r w:rsidR="00B260DB" w:rsidRPr="00D619D8">
        <w:rPr>
          <w:rFonts w:ascii="Times New Roman" w:hAnsi="Times New Roman" w:cs="Times New Roman"/>
          <w:sz w:val="24"/>
          <w:szCs w:val="24"/>
        </w:rPr>
        <w:t xml:space="preserve"> изменения в Пояснительные записки:</w:t>
      </w:r>
    </w:p>
    <w:p w:rsidR="00B260DB" w:rsidRPr="00D619D8" w:rsidRDefault="00B260DB" w:rsidP="00B260DB">
      <w:pPr>
        <w:pStyle w:val="a7"/>
        <w:numPr>
          <w:ilvl w:val="0"/>
          <w:numId w:val="3"/>
        </w:numPr>
        <w:shd w:val="clear" w:color="auto" w:fill="FFFFFF" w:themeFill="background1"/>
        <w:spacing w:after="0" w:line="270" w:lineRule="atLeast"/>
        <w:jc w:val="both"/>
        <w:rPr>
          <w:rFonts w:ascii="Times New Roman" w:hAnsi="Times New Roman" w:cs="Times New Roman"/>
          <w:sz w:val="24"/>
          <w:szCs w:val="24"/>
        </w:rPr>
      </w:pPr>
      <w:r w:rsidRPr="00D619D8">
        <w:rPr>
          <w:rFonts w:ascii="Times New Roman" w:hAnsi="Times New Roman" w:cs="Times New Roman"/>
          <w:sz w:val="24"/>
          <w:szCs w:val="24"/>
        </w:rPr>
        <w:t>в курсе алгебры в 7а и 7в классах целесообразно изменить порядок изучения некоторых тем</w:t>
      </w:r>
    </w:p>
    <w:p w:rsidR="00217C43" w:rsidRPr="00D619D8" w:rsidRDefault="00B260DB" w:rsidP="00217C43">
      <w:pPr>
        <w:pStyle w:val="a7"/>
        <w:numPr>
          <w:ilvl w:val="0"/>
          <w:numId w:val="3"/>
        </w:numPr>
        <w:shd w:val="clear" w:color="auto" w:fill="FFFFFF" w:themeFill="background1"/>
        <w:spacing w:after="0" w:line="270" w:lineRule="atLeast"/>
        <w:ind w:left="720" w:hanging="1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с целью подготовки к олимпиадам по программированию </w:t>
      </w:r>
      <w:r w:rsidR="00217C43" w:rsidRPr="00D619D8">
        <w:rPr>
          <w:rFonts w:ascii="Times New Roman" w:eastAsia="Times New Roman" w:hAnsi="Times New Roman" w:cs="Times New Roman"/>
          <w:sz w:val="24"/>
          <w:szCs w:val="24"/>
          <w:lang w:eastAsia="ru-RU"/>
        </w:rPr>
        <w:t>внести изменения в типовую программу по информатике и ИКТ в 9 классах.</w:t>
      </w:r>
    </w:p>
    <w:p w:rsidR="00217C43" w:rsidRPr="00D619D8" w:rsidRDefault="00217C43" w:rsidP="00217C43">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hAnsi="Times New Roman" w:cs="Times New Roman"/>
          <w:sz w:val="24"/>
          <w:szCs w:val="24"/>
        </w:rPr>
        <w:t xml:space="preserve">Систематически на уроках уделять время для подготовки к ОГЭ, ЕГЭ. Проводить мониторинг знаний обучающихся. </w:t>
      </w:r>
    </w:p>
    <w:p w:rsidR="008819AF" w:rsidRPr="00D619D8" w:rsidRDefault="004B7B17" w:rsidP="00217C43">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Провести предметные олимпиады школьного тура по предметам физико-математического цикла (астрономия, физика, математика, информатика) по предложенному графику РУО, протоколы олимпиад сдать в учебную часть.</w:t>
      </w:r>
      <w:r w:rsidR="00CE70D5" w:rsidRPr="00D619D8">
        <w:rPr>
          <w:rFonts w:ascii="Times New Roman" w:eastAsia="Times New Roman" w:hAnsi="Times New Roman" w:cs="Times New Roman"/>
          <w:sz w:val="24"/>
          <w:szCs w:val="24"/>
          <w:lang w:eastAsia="ru-RU"/>
        </w:rPr>
        <w:t xml:space="preserve"> Соблюдать нормы проверки тетрадей по предметам физико-математического цикла.</w:t>
      </w:r>
    </w:p>
    <w:p w:rsidR="004B7B17" w:rsidRPr="00D619D8" w:rsidRDefault="004B7B17" w:rsidP="00217C43">
      <w:pPr>
        <w:pStyle w:val="a7"/>
        <w:numPr>
          <w:ilvl w:val="0"/>
          <w:numId w:val="2"/>
        </w:num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Принять активное участие в международных и всероссийских конкурсах по предметам физико-математического цикла; провести диагностические контрольные работы по линии РУО (математика, физика, информатика); принять активное участие в муниципальной научно-практической конференции педагогических работников городского округа Домодедово.</w:t>
      </w:r>
    </w:p>
    <w:p w:rsidR="004B7B17" w:rsidRPr="00D619D8" w:rsidRDefault="004B7B17" w:rsidP="00CE70D5">
      <w:pPr>
        <w:pStyle w:val="a7"/>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8819AF" w:rsidRPr="00D619D8" w:rsidRDefault="008819AF"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Руководитель МО: ___________ </w:t>
      </w:r>
      <w:r w:rsidR="004B7B17" w:rsidRPr="00D619D8">
        <w:rPr>
          <w:rFonts w:ascii="Times New Roman" w:eastAsia="Times New Roman" w:hAnsi="Times New Roman" w:cs="Times New Roman"/>
          <w:sz w:val="24"/>
          <w:szCs w:val="24"/>
          <w:lang w:eastAsia="ru-RU"/>
        </w:rPr>
        <w:t>В.Н. Шаповалова</w:t>
      </w:r>
    </w:p>
    <w:p w:rsidR="00B717D7" w:rsidRPr="00D619D8" w:rsidRDefault="00B717D7" w:rsidP="00073B35">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p>
    <w:p w:rsidR="00073B35" w:rsidRPr="00D619D8" w:rsidRDefault="000C081E" w:rsidP="00073B35">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lastRenderedPageBreak/>
        <w:t xml:space="preserve">Протокол № </w:t>
      </w:r>
      <w:r w:rsidR="00073B35" w:rsidRPr="00D619D8">
        <w:rPr>
          <w:rFonts w:ascii="Times New Roman" w:eastAsia="Times New Roman" w:hAnsi="Times New Roman" w:cs="Times New Roman"/>
          <w:b/>
          <w:bCs/>
          <w:sz w:val="24"/>
          <w:szCs w:val="24"/>
          <w:lang w:eastAsia="ru-RU"/>
        </w:rPr>
        <w:t>2</w:t>
      </w:r>
    </w:p>
    <w:p w:rsidR="00073B35" w:rsidRPr="00D619D8" w:rsidRDefault="00073B35" w:rsidP="00073B35">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заседания МО учителей физико-математического цикла</w:t>
      </w:r>
    </w:p>
    <w:p w:rsidR="00073B35" w:rsidRPr="00D619D8" w:rsidRDefault="00073B35" w:rsidP="00073B35">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b/>
          <w:bCs/>
          <w:sz w:val="24"/>
          <w:szCs w:val="24"/>
          <w:lang w:eastAsia="ru-RU"/>
        </w:rPr>
        <w:t>07.11.2014г.</w:t>
      </w:r>
    </w:p>
    <w:p w:rsidR="00073B35" w:rsidRPr="00D619D8" w:rsidRDefault="00073B35" w:rsidP="000C081E">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073B35" w:rsidRPr="00D619D8" w:rsidRDefault="00073B35" w:rsidP="000C081E">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073B35" w:rsidRPr="00D619D8" w:rsidRDefault="00073B35" w:rsidP="000C081E">
      <w:pPr>
        <w:shd w:val="clear" w:color="auto" w:fill="FFFFFF" w:themeFill="background1"/>
        <w:spacing w:after="0"/>
        <w:rPr>
          <w:rFonts w:ascii="Times New Roman" w:eastAsia="Times New Roman" w:hAnsi="Times New Roman" w:cs="Times New Roman"/>
          <w:sz w:val="24"/>
          <w:szCs w:val="24"/>
          <w:lang w:eastAsia="ru-RU"/>
        </w:rPr>
      </w:pPr>
    </w:p>
    <w:p w:rsidR="00073B35" w:rsidRPr="00D619D8" w:rsidRDefault="00073B35" w:rsidP="000C081E">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073B35" w:rsidRPr="00D619D8" w:rsidRDefault="00073B35" w:rsidP="000C081E">
      <w:pPr>
        <w:pStyle w:val="a7"/>
        <w:numPr>
          <w:ilvl w:val="0"/>
          <w:numId w:val="4"/>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Проблема преемственности математического образования между первой и второй ступенями школы в рамках внедрения ФГОС в 5 классах.</w:t>
      </w:r>
    </w:p>
    <w:p w:rsidR="00073B35" w:rsidRPr="00D619D8" w:rsidRDefault="00073B35" w:rsidP="000C081E">
      <w:pPr>
        <w:pStyle w:val="a7"/>
        <w:numPr>
          <w:ilvl w:val="0"/>
          <w:numId w:val="4"/>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стартовых контрольных работ.</w:t>
      </w:r>
    </w:p>
    <w:p w:rsidR="00073B35" w:rsidRPr="00D619D8" w:rsidRDefault="00073B35" w:rsidP="000C081E">
      <w:pPr>
        <w:pStyle w:val="a7"/>
        <w:numPr>
          <w:ilvl w:val="0"/>
          <w:numId w:val="4"/>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результатов школьных олимпиад и утверждение списков обучающихся – участников муниципальных по предметам физико-математического цикла.</w:t>
      </w:r>
    </w:p>
    <w:p w:rsidR="00073B35" w:rsidRPr="00D619D8" w:rsidRDefault="00073B35" w:rsidP="000C081E">
      <w:pPr>
        <w:pStyle w:val="a7"/>
        <w:numPr>
          <w:ilvl w:val="0"/>
          <w:numId w:val="4"/>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«Повышение качества учебно-воспитательного процесса через внедрение в практику работы современных образовательных технологий»</w:t>
      </w:r>
    </w:p>
    <w:p w:rsidR="00073B35" w:rsidRPr="00D619D8" w:rsidRDefault="00073B35" w:rsidP="000C081E">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первому вопросу слушали Чабан М.Н., Федосееву О.В., Орлову Е.И., учителей математики в 5 классах. О </w:t>
      </w:r>
      <w:r w:rsidRPr="00D619D8">
        <w:rPr>
          <w:rFonts w:ascii="Times New Roman" w:eastAsia="Times New Roman" w:hAnsi="Times New Roman" w:cs="Times New Roman"/>
          <w:i/>
          <w:sz w:val="24"/>
          <w:szCs w:val="24"/>
          <w:lang w:eastAsia="ru-RU"/>
        </w:rPr>
        <w:t>проблеме преемственности математического образования между первой и второй ступенями школы в рамках внедрения ФГОС в 5 классах.</w:t>
      </w:r>
    </w:p>
    <w:p w:rsidR="00073B35" w:rsidRPr="00D619D8" w:rsidRDefault="006D14BF" w:rsidP="000C081E">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Рассматривали и обсуждали проблемы перехода из младшей школы в среднее звено обучающихся, преемственность в преподавании математики и возможные пути их решения. Диагностический контроль выявил резкое снижение качества знаний по математике у некоторых пятиклассников. Стабильное качество знаний подтвердилось в 5а, 5б, 5г классах. (см. Приложение)</w:t>
      </w:r>
    </w:p>
    <w:p w:rsidR="006D14BF" w:rsidRPr="00D619D8" w:rsidRDefault="00073B35" w:rsidP="000C081E">
      <w:pPr>
        <w:shd w:val="clear" w:color="auto" w:fill="FFFFFF" w:themeFill="background1"/>
        <w:spacing w:after="0"/>
        <w:ind w:firstLine="851"/>
        <w:jc w:val="both"/>
        <w:rPr>
          <w:rFonts w:ascii="Times New Roman" w:eastAsia="Times New Roman" w:hAnsi="Times New Roman" w:cs="Times New Roman"/>
          <w:i/>
          <w:iCs/>
          <w:sz w:val="24"/>
          <w:szCs w:val="24"/>
          <w:lang w:eastAsia="ru-RU"/>
        </w:rPr>
      </w:pPr>
      <w:r w:rsidRPr="00D619D8">
        <w:rPr>
          <w:rFonts w:ascii="Times New Roman" w:eastAsia="Times New Roman" w:hAnsi="Times New Roman" w:cs="Times New Roman"/>
          <w:i/>
          <w:iCs/>
          <w:sz w:val="24"/>
          <w:szCs w:val="24"/>
          <w:lang w:eastAsia="ru-RU"/>
        </w:rPr>
        <w:t xml:space="preserve">По второму вопросу слушали </w:t>
      </w:r>
      <w:r w:rsidR="006D14BF" w:rsidRPr="00D619D8">
        <w:rPr>
          <w:rFonts w:ascii="Times New Roman" w:eastAsia="Times New Roman" w:hAnsi="Times New Roman" w:cs="Times New Roman"/>
          <w:i/>
          <w:iCs/>
          <w:sz w:val="24"/>
          <w:szCs w:val="24"/>
          <w:lang w:eastAsia="ru-RU"/>
        </w:rPr>
        <w:t>Федосееву О.В</w:t>
      </w:r>
      <w:r w:rsidRPr="00D619D8">
        <w:rPr>
          <w:rFonts w:ascii="Times New Roman" w:eastAsia="Times New Roman" w:hAnsi="Times New Roman" w:cs="Times New Roman"/>
          <w:i/>
          <w:iCs/>
          <w:sz w:val="24"/>
          <w:szCs w:val="24"/>
          <w:lang w:eastAsia="ru-RU"/>
        </w:rPr>
        <w:t xml:space="preserve">. </w:t>
      </w:r>
      <w:r w:rsidR="006D14BF" w:rsidRPr="00D619D8">
        <w:rPr>
          <w:rFonts w:ascii="Times New Roman" w:eastAsia="Times New Roman" w:hAnsi="Times New Roman" w:cs="Times New Roman"/>
          <w:i/>
          <w:sz w:val="24"/>
          <w:szCs w:val="24"/>
          <w:lang w:eastAsia="ru-RU"/>
        </w:rPr>
        <w:t>Анализ стартовых контрольных работ</w:t>
      </w:r>
      <w:r w:rsidR="006D14BF" w:rsidRPr="00D619D8">
        <w:rPr>
          <w:rFonts w:ascii="Times New Roman" w:eastAsia="Times New Roman" w:hAnsi="Times New Roman" w:cs="Times New Roman"/>
          <w:i/>
          <w:iCs/>
          <w:sz w:val="24"/>
          <w:szCs w:val="24"/>
          <w:lang w:eastAsia="ru-RU"/>
        </w:rPr>
        <w:t>.</w:t>
      </w:r>
    </w:p>
    <w:p w:rsidR="006D14BF" w:rsidRPr="00D619D8" w:rsidRDefault="006D14BF" w:rsidP="000C081E">
      <w:pPr>
        <w:shd w:val="clear" w:color="auto" w:fill="FFFFFF" w:themeFill="background1"/>
        <w:spacing w:after="0"/>
        <w:ind w:firstLine="851"/>
        <w:jc w:val="both"/>
        <w:rPr>
          <w:rFonts w:ascii="Times New Roman" w:eastAsia="Times New Roman" w:hAnsi="Times New Roman" w:cs="Times New Roman"/>
          <w:iCs/>
          <w:sz w:val="24"/>
          <w:szCs w:val="24"/>
          <w:lang w:eastAsia="ru-RU"/>
        </w:rPr>
      </w:pPr>
      <w:r w:rsidRPr="00D619D8">
        <w:rPr>
          <w:rFonts w:ascii="Times New Roman" w:eastAsia="Times New Roman" w:hAnsi="Times New Roman" w:cs="Times New Roman"/>
          <w:iCs/>
          <w:sz w:val="24"/>
          <w:szCs w:val="24"/>
          <w:lang w:eastAsia="ru-RU"/>
        </w:rPr>
        <w:t>Представила справку и анализ успеваемости и качества знаний по классам на начало учебного года.</w:t>
      </w:r>
      <w:r w:rsidRPr="00D619D8">
        <w:rPr>
          <w:rFonts w:ascii="Times New Roman" w:eastAsia="Times New Roman" w:hAnsi="Times New Roman" w:cs="Times New Roman"/>
          <w:sz w:val="24"/>
          <w:szCs w:val="24"/>
          <w:lang w:eastAsia="ru-RU"/>
        </w:rPr>
        <w:t xml:space="preserve"> (см. Приложение)</w:t>
      </w:r>
    </w:p>
    <w:p w:rsidR="006D14BF" w:rsidRPr="00D619D8" w:rsidRDefault="00073B35" w:rsidP="007E7E6C">
      <w:pPr>
        <w:pStyle w:val="a7"/>
        <w:shd w:val="clear" w:color="auto" w:fill="FFFFFF" w:themeFill="background1"/>
        <w:spacing w:after="0"/>
        <w:ind w:left="0"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третьему вопросу заслушали </w:t>
      </w:r>
      <w:proofErr w:type="spellStart"/>
      <w:r w:rsidR="006D14BF" w:rsidRPr="00D619D8">
        <w:rPr>
          <w:rFonts w:ascii="Times New Roman" w:eastAsia="Times New Roman" w:hAnsi="Times New Roman" w:cs="Times New Roman"/>
          <w:i/>
          <w:iCs/>
          <w:sz w:val="24"/>
          <w:szCs w:val="24"/>
          <w:lang w:eastAsia="ru-RU"/>
        </w:rPr>
        <w:t>Шаповалову</w:t>
      </w:r>
      <w:proofErr w:type="spellEnd"/>
      <w:r w:rsidR="006D14BF" w:rsidRPr="00D619D8">
        <w:rPr>
          <w:rFonts w:ascii="Times New Roman" w:eastAsia="Times New Roman" w:hAnsi="Times New Roman" w:cs="Times New Roman"/>
          <w:i/>
          <w:iCs/>
          <w:sz w:val="24"/>
          <w:szCs w:val="24"/>
          <w:lang w:eastAsia="ru-RU"/>
        </w:rPr>
        <w:t xml:space="preserve"> В.Н.</w:t>
      </w:r>
      <w:r w:rsidRPr="00D619D8">
        <w:rPr>
          <w:rFonts w:ascii="Times New Roman" w:eastAsia="Times New Roman" w:hAnsi="Times New Roman" w:cs="Times New Roman"/>
          <w:i/>
          <w:iCs/>
          <w:sz w:val="24"/>
          <w:szCs w:val="24"/>
          <w:lang w:eastAsia="ru-RU"/>
        </w:rPr>
        <w:t> </w:t>
      </w:r>
      <w:r w:rsidR="006D14BF" w:rsidRPr="00D619D8">
        <w:rPr>
          <w:rFonts w:ascii="Times New Roman" w:eastAsia="Times New Roman" w:hAnsi="Times New Roman" w:cs="Times New Roman"/>
          <w:i/>
          <w:sz w:val="24"/>
          <w:szCs w:val="24"/>
          <w:lang w:eastAsia="ru-RU"/>
        </w:rPr>
        <w:t>Анализ результатов школьных олимпиад и утверждение списков обучающихся – участников муниципальных по предметам физико-математического цикла.</w:t>
      </w:r>
    </w:p>
    <w:p w:rsidR="00004AB8" w:rsidRPr="00D619D8" w:rsidRDefault="006D14BF" w:rsidP="000C081E">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Всего в школьном туре предметных олимпиад физико-математического цикла приняли участие 167 школьников</w:t>
      </w:r>
      <w:r w:rsidR="00004AB8" w:rsidRPr="00D619D8">
        <w:rPr>
          <w:rFonts w:ascii="Times New Roman" w:eastAsia="Times New Roman" w:hAnsi="Times New Roman" w:cs="Times New Roman"/>
          <w:sz w:val="24"/>
          <w:szCs w:val="24"/>
          <w:lang w:eastAsia="ru-RU"/>
        </w:rPr>
        <w:t xml:space="preserve"> (27% от общего числа обучающихся МАОУ Заревской СОШ с УИОП).</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20"/>
      </w:tblGrid>
      <w:tr w:rsidR="00D619D8" w:rsidRPr="00D619D8" w:rsidTr="00004AB8">
        <w:tc>
          <w:tcPr>
            <w:tcW w:w="2518"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Математика </w:t>
            </w:r>
          </w:p>
        </w:tc>
        <w:tc>
          <w:tcPr>
            <w:tcW w:w="7620"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86</w:t>
            </w:r>
          </w:p>
        </w:tc>
      </w:tr>
      <w:tr w:rsidR="00D619D8" w:rsidRPr="00D619D8" w:rsidTr="00004AB8">
        <w:tc>
          <w:tcPr>
            <w:tcW w:w="2518"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Информатика и ИКТ</w:t>
            </w:r>
          </w:p>
        </w:tc>
        <w:tc>
          <w:tcPr>
            <w:tcW w:w="7620"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21</w:t>
            </w:r>
          </w:p>
        </w:tc>
      </w:tr>
      <w:tr w:rsidR="00D619D8" w:rsidRPr="00D619D8" w:rsidTr="00004AB8">
        <w:tc>
          <w:tcPr>
            <w:tcW w:w="2518"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Физика</w:t>
            </w:r>
          </w:p>
        </w:tc>
        <w:tc>
          <w:tcPr>
            <w:tcW w:w="7620"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49</w:t>
            </w:r>
          </w:p>
        </w:tc>
      </w:tr>
      <w:tr w:rsidR="00D619D8" w:rsidRPr="00D619D8" w:rsidTr="00004AB8">
        <w:tc>
          <w:tcPr>
            <w:tcW w:w="2518"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Астрономия</w:t>
            </w:r>
          </w:p>
        </w:tc>
        <w:tc>
          <w:tcPr>
            <w:tcW w:w="7620" w:type="dxa"/>
          </w:tcPr>
          <w:p w:rsidR="00004AB8" w:rsidRPr="00D619D8" w:rsidRDefault="00004AB8" w:rsidP="000C081E">
            <w:pPr>
              <w:spacing w:line="276" w:lineRule="auto"/>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11</w:t>
            </w:r>
          </w:p>
        </w:tc>
      </w:tr>
    </w:tbl>
    <w:p w:rsidR="00073B35" w:rsidRPr="00D619D8" w:rsidRDefault="004B2AC3" w:rsidP="000C081E">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работ и результатов показал недостаточное владение обучающимися знаниями и умениями внепрограммным материалом по математике и информатике. Победители направляются на муниципальные предметные олимпиады (математика, физика, информатика).</w:t>
      </w:r>
      <w:r w:rsidR="00004AB8" w:rsidRPr="00D619D8">
        <w:rPr>
          <w:rFonts w:ascii="Times New Roman" w:eastAsia="Times New Roman" w:hAnsi="Times New Roman" w:cs="Times New Roman"/>
          <w:sz w:val="24"/>
          <w:szCs w:val="24"/>
          <w:lang w:eastAsia="ru-RU"/>
        </w:rPr>
        <w:t xml:space="preserve"> Протоколы олимпиад прилагаются.</w:t>
      </w:r>
    </w:p>
    <w:p w:rsidR="00004AB8" w:rsidRPr="00D619D8" w:rsidRDefault="00073B35" w:rsidP="007E7E6C">
      <w:pPr>
        <w:pStyle w:val="a7"/>
        <w:shd w:val="clear" w:color="auto" w:fill="FFFFFF" w:themeFill="background1"/>
        <w:spacing w:after="0"/>
        <w:ind w:left="0"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По четвертому вопросу</w:t>
      </w:r>
      <w:r w:rsidR="00004AB8" w:rsidRPr="00D619D8">
        <w:rPr>
          <w:rFonts w:ascii="Times New Roman" w:eastAsia="Times New Roman" w:hAnsi="Times New Roman" w:cs="Times New Roman"/>
          <w:i/>
          <w:iCs/>
          <w:sz w:val="24"/>
          <w:szCs w:val="24"/>
          <w:lang w:eastAsia="ru-RU"/>
        </w:rPr>
        <w:t xml:space="preserve"> (в рамках обмена опытом)</w:t>
      </w:r>
      <w:r w:rsidRPr="00D619D8">
        <w:rPr>
          <w:rFonts w:ascii="Times New Roman" w:eastAsia="Times New Roman" w:hAnsi="Times New Roman" w:cs="Times New Roman"/>
          <w:i/>
          <w:iCs/>
          <w:sz w:val="24"/>
          <w:szCs w:val="24"/>
          <w:lang w:eastAsia="ru-RU"/>
        </w:rPr>
        <w:t xml:space="preserve"> слушали </w:t>
      </w:r>
      <w:proofErr w:type="spellStart"/>
      <w:r w:rsidR="00287BCE" w:rsidRPr="00D619D8">
        <w:rPr>
          <w:rFonts w:ascii="Times New Roman" w:eastAsia="Times New Roman" w:hAnsi="Times New Roman" w:cs="Times New Roman"/>
          <w:i/>
          <w:iCs/>
          <w:sz w:val="24"/>
          <w:szCs w:val="24"/>
          <w:lang w:eastAsia="ru-RU"/>
        </w:rPr>
        <w:t>Шаповалову</w:t>
      </w:r>
      <w:proofErr w:type="spellEnd"/>
      <w:r w:rsidR="00287BCE" w:rsidRPr="00D619D8">
        <w:rPr>
          <w:rFonts w:ascii="Times New Roman" w:eastAsia="Times New Roman" w:hAnsi="Times New Roman" w:cs="Times New Roman"/>
          <w:i/>
          <w:iCs/>
          <w:sz w:val="24"/>
          <w:szCs w:val="24"/>
          <w:lang w:eastAsia="ru-RU"/>
        </w:rPr>
        <w:t xml:space="preserve"> </w:t>
      </w:r>
      <w:proofErr w:type="spellStart"/>
      <w:r w:rsidR="00287BCE" w:rsidRPr="00D619D8">
        <w:rPr>
          <w:rFonts w:ascii="Times New Roman" w:eastAsia="Times New Roman" w:hAnsi="Times New Roman" w:cs="Times New Roman"/>
          <w:i/>
          <w:iCs/>
          <w:sz w:val="24"/>
          <w:szCs w:val="24"/>
          <w:lang w:eastAsia="ru-RU"/>
        </w:rPr>
        <w:t>В.Н.</w:t>
      </w:r>
      <w:r w:rsidR="00004AB8" w:rsidRPr="00D619D8">
        <w:rPr>
          <w:rFonts w:ascii="Times New Roman" w:eastAsia="Times New Roman" w:hAnsi="Times New Roman" w:cs="Times New Roman"/>
          <w:i/>
          <w:sz w:val="24"/>
          <w:szCs w:val="24"/>
          <w:lang w:eastAsia="ru-RU"/>
        </w:rPr>
        <w:t>«Повышение</w:t>
      </w:r>
      <w:proofErr w:type="spellEnd"/>
      <w:r w:rsidR="00004AB8" w:rsidRPr="00D619D8">
        <w:rPr>
          <w:rFonts w:ascii="Times New Roman" w:eastAsia="Times New Roman" w:hAnsi="Times New Roman" w:cs="Times New Roman"/>
          <w:i/>
          <w:sz w:val="24"/>
          <w:szCs w:val="24"/>
          <w:lang w:eastAsia="ru-RU"/>
        </w:rPr>
        <w:t xml:space="preserve"> качества учебно-воспитательного процесса через внедрение в практику работы современных образовательных технологий»</w:t>
      </w:r>
    </w:p>
    <w:p w:rsidR="00287BCE" w:rsidRPr="00D619D8" w:rsidRDefault="000D547C" w:rsidP="000C081E">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Шаповалова В.Н. выступила с докладом «Использование мультимедийных презентаций на уроках математики, как средство повышения</w:t>
      </w:r>
      <w:r w:rsidR="008E0582" w:rsidRPr="00D619D8">
        <w:rPr>
          <w:rFonts w:ascii="Times New Roman" w:eastAsia="Times New Roman" w:hAnsi="Times New Roman" w:cs="Times New Roman"/>
          <w:sz w:val="24"/>
          <w:szCs w:val="24"/>
          <w:lang w:eastAsia="ru-RU"/>
        </w:rPr>
        <w:t xml:space="preserve"> качества знаний обучающихся».</w:t>
      </w:r>
    </w:p>
    <w:p w:rsidR="000D547C" w:rsidRPr="00D619D8" w:rsidRDefault="000D547C" w:rsidP="000C081E">
      <w:pPr>
        <w:pStyle w:val="a5"/>
        <w:spacing w:before="0" w:beforeAutospacing="0" w:after="0" w:afterAutospacing="0" w:line="276" w:lineRule="auto"/>
        <w:jc w:val="both"/>
      </w:pPr>
      <w:r w:rsidRPr="00D619D8">
        <w:t xml:space="preserve">      Увеличение умственной нагрузки на уроках математики  заставляет задуматься над тем, как поддержать интерес к изучаемому материалу </w:t>
      </w:r>
      <w:proofErr w:type="gramStart"/>
      <w:r w:rsidRPr="00D619D8">
        <w:t>у</w:t>
      </w:r>
      <w:proofErr w:type="gramEnd"/>
      <w:r w:rsidRPr="00D619D8">
        <w:t xml:space="preserve"> </w:t>
      </w:r>
      <w:proofErr w:type="gramStart"/>
      <w:r w:rsidR="008E0582" w:rsidRPr="00D619D8">
        <w:t>об</w:t>
      </w:r>
      <w:r w:rsidRPr="00D619D8">
        <w:t>уча</w:t>
      </w:r>
      <w:r w:rsidR="008E0582" w:rsidRPr="00D619D8">
        <w:t>ю</w:t>
      </w:r>
      <w:r w:rsidRPr="00D619D8">
        <w:t>щихся</w:t>
      </w:r>
      <w:proofErr w:type="gramEnd"/>
      <w:r w:rsidRPr="00D619D8">
        <w:t xml:space="preserve">, их активность на протяжении всего урока. В связи с этим мною ведутся поиски новых эффективных методов обучения и таких методических приёмов, которые бы активизировали мысль школьников, стимулировали бы их к самостоятельному приобретению знаний. Возникновение интереса к математике у значительного числа учащихся зависит в большей степени от методики её преподавания, от того, насколько умело будет построена учебная работа. Необходимо позаботиться о том, чтобы </w:t>
      </w:r>
      <w:r w:rsidRPr="00D619D8">
        <w:lastRenderedPageBreak/>
        <w:t xml:space="preserve">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w:t>
      </w:r>
    </w:p>
    <w:p w:rsidR="000D547C" w:rsidRPr="00D619D8" w:rsidRDefault="008E0582" w:rsidP="000C081E">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hAnsi="Times New Roman" w:cs="Times New Roman"/>
          <w:sz w:val="24"/>
          <w:szCs w:val="24"/>
        </w:rPr>
        <w:t>И</w:t>
      </w:r>
      <w:r w:rsidR="000D547C" w:rsidRPr="00D619D8">
        <w:rPr>
          <w:rFonts w:ascii="Times New Roman" w:hAnsi="Times New Roman" w:cs="Times New Roman"/>
          <w:sz w:val="24"/>
          <w:szCs w:val="24"/>
        </w:rPr>
        <w:t>споль</w:t>
      </w:r>
      <w:r w:rsidRPr="00D619D8">
        <w:rPr>
          <w:rFonts w:ascii="Times New Roman" w:hAnsi="Times New Roman" w:cs="Times New Roman"/>
          <w:sz w:val="24"/>
          <w:szCs w:val="24"/>
        </w:rPr>
        <w:t xml:space="preserve">зование </w:t>
      </w:r>
      <w:r w:rsidR="000D547C" w:rsidRPr="00D619D8">
        <w:rPr>
          <w:rFonts w:ascii="Times New Roman" w:hAnsi="Times New Roman" w:cs="Times New Roman"/>
          <w:sz w:val="24"/>
          <w:szCs w:val="24"/>
        </w:rPr>
        <w:t xml:space="preserve"> </w:t>
      </w:r>
      <w:proofErr w:type="gramStart"/>
      <w:r w:rsidR="000D547C" w:rsidRPr="00D619D8">
        <w:rPr>
          <w:rFonts w:ascii="Times New Roman" w:hAnsi="Times New Roman" w:cs="Times New Roman"/>
          <w:sz w:val="24"/>
          <w:szCs w:val="24"/>
        </w:rPr>
        <w:t>ИКТ</w:t>
      </w:r>
      <w:r w:rsidRPr="00D619D8">
        <w:rPr>
          <w:rFonts w:ascii="Times New Roman" w:hAnsi="Times New Roman" w:cs="Times New Roman"/>
          <w:sz w:val="24"/>
          <w:szCs w:val="24"/>
        </w:rPr>
        <w:t>-технологий</w:t>
      </w:r>
      <w:proofErr w:type="gramEnd"/>
      <w:r w:rsidRPr="00D619D8">
        <w:rPr>
          <w:rFonts w:ascii="Times New Roman" w:hAnsi="Times New Roman" w:cs="Times New Roman"/>
          <w:sz w:val="24"/>
          <w:szCs w:val="24"/>
        </w:rPr>
        <w:t>, а именно, применение мультимедийных презентаций для организации устного счета, при проведении текущего и итогового контроля, для представления исследовательских проектов школьников и других видов деятельности – уникальное средство для</w:t>
      </w:r>
      <w:r w:rsidR="000D547C" w:rsidRPr="00D619D8">
        <w:rPr>
          <w:rFonts w:ascii="Times New Roman" w:hAnsi="Times New Roman" w:cs="Times New Roman"/>
          <w:sz w:val="24"/>
          <w:szCs w:val="24"/>
        </w:rPr>
        <w:t xml:space="preserve"> повы</w:t>
      </w:r>
      <w:r w:rsidRPr="00D619D8">
        <w:rPr>
          <w:rFonts w:ascii="Times New Roman" w:hAnsi="Times New Roman" w:cs="Times New Roman"/>
          <w:sz w:val="24"/>
          <w:szCs w:val="24"/>
        </w:rPr>
        <w:t>шения</w:t>
      </w:r>
      <w:r w:rsidR="000D547C" w:rsidRPr="00D619D8">
        <w:rPr>
          <w:rFonts w:ascii="Times New Roman" w:hAnsi="Times New Roman" w:cs="Times New Roman"/>
          <w:sz w:val="24"/>
          <w:szCs w:val="24"/>
        </w:rPr>
        <w:t xml:space="preserve"> качеств</w:t>
      </w:r>
      <w:r w:rsidRPr="00D619D8">
        <w:rPr>
          <w:rFonts w:ascii="Times New Roman" w:hAnsi="Times New Roman" w:cs="Times New Roman"/>
          <w:sz w:val="24"/>
          <w:szCs w:val="24"/>
        </w:rPr>
        <w:t>а</w:t>
      </w:r>
      <w:r w:rsidR="000D547C" w:rsidRPr="00D619D8">
        <w:rPr>
          <w:rFonts w:ascii="Times New Roman" w:hAnsi="Times New Roman" w:cs="Times New Roman"/>
          <w:sz w:val="24"/>
          <w:szCs w:val="24"/>
        </w:rPr>
        <w:t xml:space="preserve"> знаний </w:t>
      </w:r>
      <w:r w:rsidRPr="00D619D8">
        <w:rPr>
          <w:rFonts w:ascii="Times New Roman" w:hAnsi="Times New Roman" w:cs="Times New Roman"/>
          <w:sz w:val="24"/>
          <w:szCs w:val="24"/>
        </w:rPr>
        <w:t>об</w:t>
      </w:r>
      <w:r w:rsidR="000D547C" w:rsidRPr="00D619D8">
        <w:rPr>
          <w:rFonts w:ascii="Times New Roman" w:hAnsi="Times New Roman" w:cs="Times New Roman"/>
          <w:sz w:val="24"/>
          <w:szCs w:val="24"/>
        </w:rPr>
        <w:t>уча</w:t>
      </w:r>
      <w:r w:rsidRPr="00D619D8">
        <w:rPr>
          <w:rFonts w:ascii="Times New Roman" w:hAnsi="Times New Roman" w:cs="Times New Roman"/>
          <w:sz w:val="24"/>
          <w:szCs w:val="24"/>
        </w:rPr>
        <w:t>ю</w:t>
      </w:r>
      <w:r w:rsidR="000D547C" w:rsidRPr="00D619D8">
        <w:rPr>
          <w:rFonts w:ascii="Times New Roman" w:hAnsi="Times New Roman" w:cs="Times New Roman"/>
          <w:sz w:val="24"/>
          <w:szCs w:val="24"/>
        </w:rPr>
        <w:t>щихся при обученииматематик</w:t>
      </w:r>
      <w:r w:rsidRPr="00D619D8">
        <w:rPr>
          <w:rFonts w:ascii="Times New Roman" w:hAnsi="Times New Roman" w:cs="Times New Roman"/>
          <w:sz w:val="24"/>
          <w:szCs w:val="24"/>
        </w:rPr>
        <w:t>е</w:t>
      </w:r>
      <w:r w:rsidR="000D547C" w:rsidRPr="00D619D8">
        <w:rPr>
          <w:rFonts w:ascii="Times New Roman" w:hAnsi="Times New Roman" w:cs="Times New Roman"/>
          <w:sz w:val="24"/>
          <w:szCs w:val="24"/>
        </w:rPr>
        <w:t xml:space="preserve">.  </w:t>
      </w:r>
      <w:r w:rsidR="000D547C" w:rsidRPr="00D619D8">
        <w:rPr>
          <w:rFonts w:ascii="Times New Roman" w:hAnsi="Times New Roman" w:cs="Times New Roman"/>
          <w:sz w:val="24"/>
          <w:szCs w:val="24"/>
        </w:rPr>
        <w:br/>
      </w:r>
    </w:p>
    <w:p w:rsidR="00073B35" w:rsidRPr="00D619D8" w:rsidRDefault="00073B35" w:rsidP="000C081E">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Решение:</w:t>
      </w:r>
    </w:p>
    <w:p w:rsidR="00073B35" w:rsidRPr="00D619D8" w:rsidRDefault="008E0582" w:rsidP="000C081E">
      <w:pPr>
        <w:pStyle w:val="a7"/>
        <w:numPr>
          <w:ilvl w:val="0"/>
          <w:numId w:val="5"/>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Выработать единые требования к оцениванию и нормам оценок, ведению тетрадей для пятиклассников. Посетить уроки математики в 5б, 5в и 5г классах в рамках обмена с целью выработки программы коррекции знаний обучающихся. Будущим учителям 5-х классов обязательно в 4 четверти начать посещение уроков учителей 4-х классов. Обратить внимание на отработку вычислительных знаний обучающихся.</w:t>
      </w:r>
    </w:p>
    <w:p w:rsidR="008E0582" w:rsidRPr="00D619D8" w:rsidRDefault="008E0582" w:rsidP="000C081E">
      <w:pPr>
        <w:pStyle w:val="a7"/>
        <w:numPr>
          <w:ilvl w:val="0"/>
          <w:numId w:val="5"/>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Принять полученную информацию к сведению, каждому учителю-предметнику подготовить план ликвидации пробелов в знаниях обучающихся.</w:t>
      </w:r>
    </w:p>
    <w:p w:rsidR="000C081E" w:rsidRPr="00D619D8" w:rsidRDefault="000C081E" w:rsidP="000C081E">
      <w:pPr>
        <w:pStyle w:val="a7"/>
        <w:numPr>
          <w:ilvl w:val="0"/>
          <w:numId w:val="5"/>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Усилить работу с обучающимися при подготовке к районным олимпиадам.</w:t>
      </w:r>
    </w:p>
    <w:p w:rsidR="000C081E" w:rsidRPr="00D619D8" w:rsidRDefault="000C081E" w:rsidP="000C081E">
      <w:pPr>
        <w:pStyle w:val="a7"/>
        <w:numPr>
          <w:ilvl w:val="0"/>
          <w:numId w:val="5"/>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Продолжить активное внедрение новых образовательных технологий, в том числе проектного обучения и технологии уровневой дифференциации на уроках.</w:t>
      </w:r>
    </w:p>
    <w:p w:rsidR="000C081E" w:rsidRPr="00D619D8" w:rsidRDefault="000C081E" w:rsidP="000C081E">
      <w:pPr>
        <w:pStyle w:val="a7"/>
        <w:shd w:val="clear" w:color="auto" w:fill="FFFFFF" w:themeFill="background1"/>
        <w:spacing w:after="0" w:line="270" w:lineRule="atLeast"/>
        <w:ind w:left="1080"/>
        <w:jc w:val="both"/>
        <w:rPr>
          <w:rFonts w:ascii="Times New Roman" w:eastAsia="Times New Roman" w:hAnsi="Times New Roman" w:cs="Times New Roman"/>
          <w:sz w:val="24"/>
          <w:szCs w:val="24"/>
          <w:lang w:eastAsia="ru-RU"/>
        </w:rPr>
      </w:pPr>
    </w:p>
    <w:p w:rsidR="00073B35" w:rsidRPr="00D619D8" w:rsidRDefault="00073B35" w:rsidP="00073B35">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Руководитель МО: ___________ В.Н. Шаповалова</w:t>
      </w:r>
    </w:p>
    <w:p w:rsidR="004B7B17" w:rsidRPr="00D619D8" w:rsidRDefault="004B7B17"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4B7B17" w:rsidRPr="00D619D8" w:rsidRDefault="004B7B17"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0C081E" w:rsidRPr="00D619D8" w:rsidRDefault="000C081E" w:rsidP="001B64C7">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673D91" w:rsidRPr="00D619D8" w:rsidRDefault="00673D91" w:rsidP="007F5F1B">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p>
    <w:p w:rsidR="00673D91" w:rsidRPr="00D619D8" w:rsidRDefault="00673D91" w:rsidP="007F5F1B">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p>
    <w:p w:rsidR="007F5F1B" w:rsidRPr="00D619D8" w:rsidRDefault="007F5F1B" w:rsidP="007F5F1B">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lastRenderedPageBreak/>
        <w:t>Протокол № 3</w:t>
      </w:r>
    </w:p>
    <w:p w:rsidR="007F5F1B" w:rsidRPr="00D619D8" w:rsidRDefault="007F5F1B" w:rsidP="007F5F1B">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заседания МО учителей физико-математического цикла</w:t>
      </w:r>
    </w:p>
    <w:p w:rsidR="007F5F1B" w:rsidRPr="00D619D8" w:rsidRDefault="007F5F1B" w:rsidP="007F5F1B">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b/>
          <w:bCs/>
          <w:sz w:val="24"/>
          <w:szCs w:val="24"/>
          <w:lang w:eastAsia="ru-RU"/>
        </w:rPr>
        <w:t>14.01.2015 г.</w:t>
      </w:r>
    </w:p>
    <w:p w:rsidR="007F5F1B" w:rsidRPr="00D619D8" w:rsidRDefault="007F5F1B" w:rsidP="007F5F1B">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7F5F1B" w:rsidRPr="00D619D8" w:rsidRDefault="007F5F1B" w:rsidP="007F5F1B">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7F5F1B" w:rsidRPr="00D619D8" w:rsidRDefault="007F5F1B" w:rsidP="007F5F1B">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7F5F1B" w:rsidRPr="00D619D8" w:rsidRDefault="007F5F1B" w:rsidP="007F5F1B">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Использование личностно-ориентированной технологии при работе со слабоуспевающими детьми.</w:t>
      </w:r>
    </w:p>
    <w:p w:rsidR="007F5F1B" w:rsidRPr="00D619D8" w:rsidRDefault="007F5F1B" w:rsidP="007F5F1B">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результатов райо</w:t>
      </w:r>
      <w:r w:rsidR="001C7A16" w:rsidRPr="00D619D8">
        <w:rPr>
          <w:rFonts w:ascii="Times New Roman" w:eastAsia="Times New Roman" w:hAnsi="Times New Roman" w:cs="Times New Roman"/>
          <w:sz w:val="24"/>
          <w:szCs w:val="24"/>
          <w:lang w:eastAsia="ru-RU"/>
        </w:rPr>
        <w:t>н</w:t>
      </w:r>
      <w:r w:rsidRPr="00D619D8">
        <w:rPr>
          <w:rFonts w:ascii="Times New Roman" w:eastAsia="Times New Roman" w:hAnsi="Times New Roman" w:cs="Times New Roman"/>
          <w:sz w:val="24"/>
          <w:szCs w:val="24"/>
          <w:lang w:eastAsia="ru-RU"/>
        </w:rPr>
        <w:t>ных олимпиад по предметам физико-математического цикла.</w:t>
      </w:r>
    </w:p>
    <w:p w:rsidR="007F5F1B" w:rsidRPr="00D619D8" w:rsidRDefault="007F5F1B" w:rsidP="007F5F1B">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Подготовка к ОГЭ и ЕГЭ.</w:t>
      </w:r>
    </w:p>
    <w:p w:rsidR="001C7A16" w:rsidRPr="00D619D8" w:rsidRDefault="007F5F1B" w:rsidP="001C7A16">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Планирование и проведение предметной недели по математике, физике и информатике.</w:t>
      </w:r>
    </w:p>
    <w:p w:rsidR="007F5F1B" w:rsidRPr="00D619D8" w:rsidRDefault="001C7A16" w:rsidP="007F5F1B">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Развитие исследовательских способностей обучающихся в процессе проектной деятельности</w:t>
      </w:r>
    </w:p>
    <w:p w:rsidR="007F5F1B" w:rsidRPr="00D619D8" w:rsidRDefault="007F5F1B" w:rsidP="007F5F1B">
      <w:pPr>
        <w:pStyle w:val="a7"/>
        <w:numPr>
          <w:ilvl w:val="0"/>
          <w:numId w:val="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Работа по самообразованию и повышению квалификации.</w:t>
      </w:r>
    </w:p>
    <w:p w:rsidR="007F5F1B" w:rsidRPr="00D619D8" w:rsidRDefault="007F5F1B" w:rsidP="007F5F1B">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По первому вопросу слушали Чабан М.Н</w:t>
      </w:r>
      <w:r w:rsidRPr="00D619D8">
        <w:rPr>
          <w:rFonts w:ascii="Times New Roman" w:eastAsia="Times New Roman" w:hAnsi="Times New Roman" w:cs="Times New Roman"/>
          <w:sz w:val="24"/>
          <w:szCs w:val="24"/>
          <w:lang w:eastAsia="ru-RU"/>
        </w:rPr>
        <w:t xml:space="preserve">. </w:t>
      </w:r>
      <w:r w:rsidRPr="00D619D8">
        <w:rPr>
          <w:rFonts w:ascii="Times New Roman" w:eastAsia="Times New Roman" w:hAnsi="Times New Roman" w:cs="Times New Roman"/>
          <w:i/>
          <w:sz w:val="24"/>
          <w:szCs w:val="24"/>
          <w:lang w:eastAsia="ru-RU"/>
        </w:rPr>
        <w:t>Использование личностно-ориентированной технологии при работе со слабоуспевающими детьми.</w:t>
      </w:r>
    </w:p>
    <w:p w:rsidR="007F5F1B" w:rsidRPr="00D619D8" w:rsidRDefault="007F5F1B" w:rsidP="001C7A16">
      <w:pPr>
        <w:shd w:val="clear" w:color="auto" w:fill="FCFCFC"/>
        <w:spacing w:after="0" w:line="270" w:lineRule="atLeast"/>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Использование личностно-ориентированного подхода позволяет выработать в процессе обучения на уроках математики индивидуальный подход к каждому ребенку, что не только акцентирует внимание на особенностях личностного восприятия им предмета и реализует потребности каждого ученика в особом подходе и средствах обучения, но и повышает уровень собственных достижений и возможностей в процессе усвоения знаний на уроке, а также при выполнении домашнего задания.</w:t>
      </w:r>
    </w:p>
    <w:p w:rsidR="007F5F1B" w:rsidRPr="00D619D8" w:rsidRDefault="007F5F1B" w:rsidP="00673D91">
      <w:pPr>
        <w:shd w:val="clear" w:color="auto" w:fill="FCFCFC"/>
        <w:spacing w:after="0" w:line="270" w:lineRule="atLeast"/>
        <w:ind w:firstLine="284"/>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Условия личностно-ориентированного учения:</w:t>
      </w:r>
    </w:p>
    <w:p w:rsidR="007F5F1B" w:rsidRPr="00D619D8" w:rsidRDefault="007F5F1B" w:rsidP="00673D91">
      <w:pPr>
        <w:pStyle w:val="a7"/>
        <w:numPr>
          <w:ilvl w:val="0"/>
          <w:numId w:val="10"/>
        </w:numPr>
        <w:shd w:val="clear" w:color="auto" w:fill="FCFCFC"/>
        <w:spacing w:after="0" w:line="270" w:lineRule="atLeast"/>
        <w:ind w:left="567" w:hanging="283"/>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наполненность содержания обучения жизненными проблемами учащихся, создания такой ситуации учения, в которой бы учащиеся в определенной степени могли определиться с решением важных для них лично проблем и вопросов;</w:t>
      </w:r>
    </w:p>
    <w:p w:rsidR="007F5F1B" w:rsidRPr="00D619D8" w:rsidRDefault="007F5F1B" w:rsidP="00673D91">
      <w:pPr>
        <w:pStyle w:val="a7"/>
        <w:numPr>
          <w:ilvl w:val="0"/>
          <w:numId w:val="10"/>
        </w:numPr>
        <w:shd w:val="clear" w:color="auto" w:fill="FCFCFC"/>
        <w:spacing w:after="0" w:line="270" w:lineRule="atLeast"/>
        <w:ind w:left="567" w:hanging="283"/>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"реальность личности учителя", т.е. вести себя адекватно переживаемым чувствам и состояниям, проявлять свои человеческие качества во взаимодействии с учениками;</w:t>
      </w:r>
    </w:p>
    <w:p w:rsidR="007F5F1B" w:rsidRPr="00D619D8" w:rsidRDefault="007F5F1B" w:rsidP="00673D91">
      <w:pPr>
        <w:pStyle w:val="a7"/>
        <w:numPr>
          <w:ilvl w:val="0"/>
          <w:numId w:val="10"/>
        </w:numPr>
        <w:shd w:val="clear" w:color="auto" w:fill="FCFCFC"/>
        <w:spacing w:after="0" w:line="270" w:lineRule="atLeast"/>
        <w:ind w:left="567" w:hanging="283"/>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принятие учителем учащегося таким, каков он есть;</w:t>
      </w:r>
    </w:p>
    <w:p w:rsidR="007F5F1B" w:rsidRPr="00D619D8" w:rsidRDefault="007F5F1B" w:rsidP="00673D91">
      <w:pPr>
        <w:pStyle w:val="a7"/>
        <w:numPr>
          <w:ilvl w:val="0"/>
          <w:numId w:val="10"/>
        </w:numPr>
        <w:shd w:val="clear" w:color="auto" w:fill="FCFCFC"/>
        <w:spacing w:after="0" w:line="270" w:lineRule="atLeast"/>
        <w:ind w:left="567" w:hanging="283"/>
        <w:jc w:val="both"/>
        <w:rPr>
          <w:rFonts w:ascii="Times New Roman" w:eastAsia="Times New Roman" w:hAnsi="Times New Roman" w:cs="Times New Roman"/>
          <w:sz w:val="24"/>
          <w:szCs w:val="24"/>
          <w:lang w:eastAsia="ru-RU"/>
        </w:rPr>
      </w:pPr>
      <w:proofErr w:type="spellStart"/>
      <w:r w:rsidRPr="00D619D8">
        <w:rPr>
          <w:rFonts w:ascii="Times New Roman" w:eastAsia="Times New Roman" w:hAnsi="Times New Roman" w:cs="Times New Roman"/>
          <w:sz w:val="24"/>
          <w:szCs w:val="24"/>
          <w:lang w:eastAsia="ru-RU"/>
        </w:rPr>
        <w:t>недирективная</w:t>
      </w:r>
      <w:proofErr w:type="spellEnd"/>
      <w:r w:rsidRPr="00D619D8">
        <w:rPr>
          <w:rFonts w:ascii="Times New Roman" w:eastAsia="Times New Roman" w:hAnsi="Times New Roman" w:cs="Times New Roman"/>
          <w:sz w:val="24"/>
          <w:szCs w:val="24"/>
          <w:lang w:eastAsia="ru-RU"/>
        </w:rPr>
        <w:t>, диалогичная позиции учителя к источникам и способы получения знаний;</w:t>
      </w:r>
    </w:p>
    <w:p w:rsidR="007F5F1B" w:rsidRPr="00D619D8" w:rsidRDefault="007F5F1B" w:rsidP="00673D91">
      <w:pPr>
        <w:pStyle w:val="a7"/>
        <w:numPr>
          <w:ilvl w:val="0"/>
          <w:numId w:val="10"/>
        </w:numPr>
        <w:shd w:val="clear" w:color="auto" w:fill="FCFCFC"/>
        <w:spacing w:after="0" w:line="270" w:lineRule="atLeast"/>
        <w:ind w:left="567" w:hanging="283"/>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опора на </w:t>
      </w:r>
      <w:proofErr w:type="spellStart"/>
      <w:r w:rsidRPr="00D619D8">
        <w:rPr>
          <w:rFonts w:ascii="Times New Roman" w:eastAsia="Times New Roman" w:hAnsi="Times New Roman" w:cs="Times New Roman"/>
          <w:sz w:val="24"/>
          <w:szCs w:val="24"/>
          <w:lang w:eastAsia="ru-RU"/>
        </w:rPr>
        <w:t>самоактуализацию</w:t>
      </w:r>
      <w:proofErr w:type="spellEnd"/>
      <w:r w:rsidRPr="00D619D8">
        <w:rPr>
          <w:rFonts w:ascii="Times New Roman" w:eastAsia="Times New Roman" w:hAnsi="Times New Roman" w:cs="Times New Roman"/>
          <w:sz w:val="24"/>
          <w:szCs w:val="24"/>
          <w:lang w:eastAsia="ru-RU"/>
        </w:rPr>
        <w:t xml:space="preserve"> личности учащихся.</w:t>
      </w:r>
    </w:p>
    <w:p w:rsidR="007F5F1B" w:rsidRPr="00D619D8" w:rsidRDefault="007F5F1B" w:rsidP="001C7A16">
      <w:pPr>
        <w:shd w:val="clear" w:color="auto" w:fill="FCFCFC"/>
        <w:spacing w:after="0" w:line="270" w:lineRule="atLeast"/>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Обучая детей, я видела, что все они не похожи друг на друга: одни быстро усваивают информацию, другие долго, одним необходимо общение при изучении нового материала, другие чувствуют себя комфортнее в полной тишине, одни быстро устают на уроке, другие только к концу урока начинают активно работать. Я поняла, что при построении урока необходимо учитывать индивидуальные особенности каждого ребенка. Главной целью использования данного подхода было обеспечение учащимся таких условий на уроках математики, которые позволили бы им раскрыть свои природные способности в полной мере, что проявилось бы в высоком качестве обученности детей. (см. Приложение)</w:t>
      </w:r>
    </w:p>
    <w:p w:rsidR="001C7A16" w:rsidRPr="00D619D8" w:rsidRDefault="007F5F1B" w:rsidP="001C7A16">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второму вопросу слушали </w:t>
      </w:r>
      <w:proofErr w:type="spellStart"/>
      <w:r w:rsidR="001C7A16" w:rsidRPr="00D619D8">
        <w:rPr>
          <w:rFonts w:ascii="Times New Roman" w:eastAsia="Times New Roman" w:hAnsi="Times New Roman" w:cs="Times New Roman"/>
          <w:i/>
          <w:iCs/>
          <w:sz w:val="24"/>
          <w:szCs w:val="24"/>
          <w:lang w:eastAsia="ru-RU"/>
        </w:rPr>
        <w:t>Шаповалову</w:t>
      </w:r>
      <w:proofErr w:type="spellEnd"/>
      <w:r w:rsidR="001C7A16" w:rsidRPr="00D619D8">
        <w:rPr>
          <w:rFonts w:ascii="Times New Roman" w:eastAsia="Times New Roman" w:hAnsi="Times New Roman" w:cs="Times New Roman"/>
          <w:i/>
          <w:iCs/>
          <w:sz w:val="24"/>
          <w:szCs w:val="24"/>
          <w:lang w:eastAsia="ru-RU"/>
        </w:rPr>
        <w:t xml:space="preserve"> </w:t>
      </w:r>
      <w:proofErr w:type="spellStart"/>
      <w:r w:rsidR="001C7A16" w:rsidRPr="00D619D8">
        <w:rPr>
          <w:rFonts w:ascii="Times New Roman" w:eastAsia="Times New Roman" w:hAnsi="Times New Roman" w:cs="Times New Roman"/>
          <w:i/>
          <w:iCs/>
          <w:sz w:val="24"/>
          <w:szCs w:val="24"/>
          <w:lang w:eastAsia="ru-RU"/>
        </w:rPr>
        <w:t>В.Н.</w:t>
      </w:r>
      <w:r w:rsidR="001C7A16" w:rsidRPr="00D619D8">
        <w:rPr>
          <w:rFonts w:ascii="Times New Roman" w:eastAsia="Times New Roman" w:hAnsi="Times New Roman" w:cs="Times New Roman"/>
          <w:i/>
          <w:sz w:val="24"/>
          <w:szCs w:val="24"/>
          <w:lang w:eastAsia="ru-RU"/>
        </w:rPr>
        <w:t>Анализ</w:t>
      </w:r>
      <w:proofErr w:type="spellEnd"/>
      <w:r w:rsidR="001C7A16" w:rsidRPr="00D619D8">
        <w:rPr>
          <w:rFonts w:ascii="Times New Roman" w:eastAsia="Times New Roman" w:hAnsi="Times New Roman" w:cs="Times New Roman"/>
          <w:i/>
          <w:sz w:val="24"/>
          <w:szCs w:val="24"/>
          <w:lang w:eastAsia="ru-RU"/>
        </w:rPr>
        <w:t xml:space="preserve"> результатов районных олимпиад по предметам физико-математического цикла.</w:t>
      </w:r>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730"/>
        <w:gridCol w:w="858"/>
        <w:gridCol w:w="894"/>
        <w:gridCol w:w="2006"/>
      </w:tblGrid>
      <w:tr w:rsidR="00BB2263" w:rsidTr="00276D76">
        <w:trPr>
          <w:jc w:val="center"/>
        </w:trPr>
        <w:tc>
          <w:tcPr>
            <w:tcW w:w="2526" w:type="dxa"/>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Предмет</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Ф.И.О.</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Класс</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Место</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Учитель</w:t>
            </w:r>
          </w:p>
        </w:tc>
      </w:tr>
      <w:tr w:rsidR="00BB2263" w:rsidTr="00276D76">
        <w:trPr>
          <w:jc w:val="center"/>
        </w:trPr>
        <w:tc>
          <w:tcPr>
            <w:tcW w:w="2526" w:type="dxa"/>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p>
          <w:p w:rsidR="00BB2263" w:rsidRPr="00B87BDE" w:rsidRDefault="00BB2263" w:rsidP="00276D76">
            <w:pPr>
              <w:pStyle w:val="a7"/>
              <w:spacing w:after="0" w:line="240" w:lineRule="auto"/>
              <w:ind w:left="0"/>
              <w:jc w:val="center"/>
              <w:rPr>
                <w:rFonts w:ascii="Times New Roman" w:hAnsi="Times New Roman"/>
                <w:b/>
                <w:sz w:val="24"/>
                <w:szCs w:val="24"/>
              </w:rPr>
            </w:pPr>
          </w:p>
          <w:p w:rsidR="00BB2263" w:rsidRPr="00B87BDE" w:rsidRDefault="00BB2263" w:rsidP="00276D76">
            <w:pPr>
              <w:pStyle w:val="a7"/>
              <w:spacing w:after="0" w:line="240" w:lineRule="auto"/>
              <w:ind w:left="0"/>
              <w:jc w:val="center"/>
              <w:rPr>
                <w:rFonts w:ascii="Times New Roman" w:hAnsi="Times New Roman"/>
                <w:b/>
                <w:sz w:val="24"/>
                <w:szCs w:val="24"/>
              </w:rPr>
            </w:pPr>
          </w:p>
          <w:p w:rsidR="00BB2263" w:rsidRPr="00B87BDE" w:rsidRDefault="00BB2263" w:rsidP="00276D76">
            <w:pPr>
              <w:pStyle w:val="a7"/>
              <w:spacing w:after="0" w:line="240" w:lineRule="auto"/>
              <w:ind w:left="0"/>
              <w:jc w:val="center"/>
              <w:rPr>
                <w:rFonts w:ascii="Times New Roman" w:hAnsi="Times New Roman"/>
                <w:b/>
                <w:sz w:val="24"/>
                <w:szCs w:val="24"/>
              </w:rPr>
            </w:pPr>
          </w:p>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Математика</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Винокурова</w:t>
            </w:r>
            <w:proofErr w:type="spellEnd"/>
            <w:r w:rsidRPr="00B87BDE">
              <w:rPr>
                <w:rFonts w:ascii="Times New Roman" w:hAnsi="Times New Roman"/>
                <w:sz w:val="24"/>
                <w:szCs w:val="24"/>
              </w:rPr>
              <w:t xml:space="preserve"> В.</w:t>
            </w:r>
          </w:p>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Дубоенко</w:t>
            </w:r>
            <w:proofErr w:type="spellEnd"/>
            <w:r w:rsidRPr="00B87BDE">
              <w:rPr>
                <w:rFonts w:ascii="Times New Roman" w:hAnsi="Times New Roman"/>
                <w:sz w:val="24"/>
                <w:szCs w:val="24"/>
              </w:rPr>
              <w:t xml:space="preserve"> 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Уфимцева В.</w:t>
            </w:r>
          </w:p>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Булаев</w:t>
            </w:r>
            <w:proofErr w:type="spellEnd"/>
            <w:r w:rsidRPr="00B87BDE">
              <w:rPr>
                <w:rFonts w:ascii="Times New Roman" w:hAnsi="Times New Roman"/>
                <w:sz w:val="24"/>
                <w:szCs w:val="24"/>
              </w:rPr>
              <w:t xml:space="preserve"> М.</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Голышева 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Демкин Р.</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Руденко Н.</w:t>
            </w:r>
          </w:p>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Коткин</w:t>
            </w:r>
            <w:proofErr w:type="spellEnd"/>
            <w:r w:rsidRPr="00B87BDE">
              <w:rPr>
                <w:rFonts w:ascii="Times New Roman" w:hAnsi="Times New Roman"/>
                <w:sz w:val="24"/>
                <w:szCs w:val="24"/>
              </w:rPr>
              <w:t xml:space="preserve"> Р.</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5а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5б</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6а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7б</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8б</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9б</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10</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Чабан М.Н.</w:t>
            </w:r>
          </w:p>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Ордова</w:t>
            </w:r>
            <w:proofErr w:type="spellEnd"/>
            <w:r w:rsidRPr="00B87BDE">
              <w:rPr>
                <w:rFonts w:ascii="Times New Roman" w:hAnsi="Times New Roman"/>
                <w:sz w:val="24"/>
                <w:szCs w:val="24"/>
              </w:rPr>
              <w:t xml:space="preserve"> Е.И.</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Чабан М.Н.</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Федосеева О.В.</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Шаповалова В.Н.</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Чабан М.Н.</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Федосеева О.В.</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Федосеева О.В.</w:t>
            </w:r>
          </w:p>
          <w:p w:rsidR="00BB2263" w:rsidRPr="00B87BDE" w:rsidRDefault="00BB2263" w:rsidP="00276D76">
            <w:pPr>
              <w:pStyle w:val="a7"/>
              <w:spacing w:after="0" w:line="240" w:lineRule="auto"/>
              <w:ind w:left="0"/>
              <w:jc w:val="center"/>
              <w:rPr>
                <w:rFonts w:ascii="Times New Roman" w:hAnsi="Times New Roman"/>
                <w:sz w:val="24"/>
                <w:szCs w:val="24"/>
              </w:rPr>
            </w:pPr>
          </w:p>
        </w:tc>
      </w:tr>
      <w:tr w:rsidR="00BB2263" w:rsidTr="00276D76">
        <w:trPr>
          <w:jc w:val="center"/>
        </w:trPr>
        <w:tc>
          <w:tcPr>
            <w:tcW w:w="2526" w:type="dxa"/>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Физика</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Голышева 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Журкина О.</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Кувшинов В.</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8б</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9а</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Шибалкина</w:t>
            </w:r>
            <w:proofErr w:type="spellEnd"/>
            <w:r w:rsidRPr="00B87BDE">
              <w:rPr>
                <w:rFonts w:ascii="Times New Roman" w:hAnsi="Times New Roman"/>
                <w:sz w:val="24"/>
                <w:szCs w:val="24"/>
              </w:rPr>
              <w:t xml:space="preserve"> В.А.</w:t>
            </w:r>
          </w:p>
        </w:tc>
      </w:tr>
      <w:tr w:rsidR="00BB2263" w:rsidTr="00276D76">
        <w:trPr>
          <w:jc w:val="center"/>
        </w:trPr>
        <w:tc>
          <w:tcPr>
            <w:tcW w:w="2526" w:type="dxa"/>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lastRenderedPageBreak/>
              <w:t>Информатика</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Эдемов А.</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2</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Шаповалова В.Н.</w:t>
            </w:r>
          </w:p>
        </w:tc>
      </w:tr>
      <w:tr w:rsidR="00BB2263" w:rsidTr="00276D76">
        <w:trPr>
          <w:jc w:val="center"/>
        </w:trPr>
        <w:tc>
          <w:tcPr>
            <w:tcW w:w="2526" w:type="dxa"/>
            <w:shd w:val="clear" w:color="auto" w:fill="auto"/>
          </w:tcPr>
          <w:p w:rsidR="00BB2263" w:rsidRPr="00B87BDE" w:rsidRDefault="00BB2263" w:rsidP="00276D76">
            <w:pPr>
              <w:pStyle w:val="a7"/>
              <w:spacing w:after="0" w:line="240" w:lineRule="auto"/>
              <w:ind w:left="0"/>
              <w:jc w:val="center"/>
              <w:rPr>
                <w:rFonts w:ascii="Times New Roman" w:hAnsi="Times New Roman"/>
                <w:b/>
                <w:sz w:val="24"/>
                <w:szCs w:val="24"/>
              </w:rPr>
            </w:pPr>
            <w:r w:rsidRPr="00B87BDE">
              <w:rPr>
                <w:rFonts w:ascii="Times New Roman" w:hAnsi="Times New Roman"/>
                <w:b/>
                <w:sz w:val="24"/>
                <w:szCs w:val="24"/>
              </w:rPr>
              <w:t>Астрономия</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Коткин</w:t>
            </w:r>
            <w:proofErr w:type="spellEnd"/>
            <w:r w:rsidRPr="00B87BDE">
              <w:rPr>
                <w:rFonts w:ascii="Times New Roman" w:hAnsi="Times New Roman"/>
                <w:sz w:val="24"/>
                <w:szCs w:val="24"/>
              </w:rPr>
              <w:t xml:space="preserve"> Р.</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r w:rsidRPr="00B87BDE">
              <w:rPr>
                <w:rFonts w:ascii="Times New Roman" w:hAnsi="Times New Roman"/>
                <w:sz w:val="24"/>
                <w:szCs w:val="24"/>
              </w:rPr>
              <w:t>1</w:t>
            </w:r>
          </w:p>
        </w:tc>
        <w:tc>
          <w:tcPr>
            <w:tcW w:w="0" w:type="auto"/>
            <w:shd w:val="clear" w:color="auto" w:fill="auto"/>
          </w:tcPr>
          <w:p w:rsidR="00BB2263" w:rsidRPr="00B87BDE" w:rsidRDefault="00BB2263" w:rsidP="00276D76">
            <w:pPr>
              <w:pStyle w:val="a7"/>
              <w:spacing w:after="0" w:line="240" w:lineRule="auto"/>
              <w:ind w:left="0"/>
              <w:jc w:val="center"/>
              <w:rPr>
                <w:rFonts w:ascii="Times New Roman" w:hAnsi="Times New Roman"/>
                <w:sz w:val="24"/>
                <w:szCs w:val="24"/>
              </w:rPr>
            </w:pPr>
            <w:proofErr w:type="spellStart"/>
            <w:r w:rsidRPr="00B87BDE">
              <w:rPr>
                <w:rFonts w:ascii="Times New Roman" w:hAnsi="Times New Roman"/>
                <w:sz w:val="24"/>
                <w:szCs w:val="24"/>
              </w:rPr>
              <w:t>Шибалкина</w:t>
            </w:r>
            <w:proofErr w:type="spellEnd"/>
            <w:r w:rsidRPr="00B87BDE">
              <w:rPr>
                <w:rFonts w:ascii="Times New Roman" w:hAnsi="Times New Roman"/>
                <w:sz w:val="24"/>
                <w:szCs w:val="24"/>
              </w:rPr>
              <w:t xml:space="preserve"> В.А.</w:t>
            </w:r>
          </w:p>
        </w:tc>
      </w:tr>
    </w:tbl>
    <w:p w:rsidR="00BB2263" w:rsidRPr="00BB2263" w:rsidRDefault="007E7E6C" w:rsidP="00BB2263">
      <w:pPr>
        <w:spacing w:after="0"/>
        <w:ind w:firstLine="851"/>
        <w:jc w:val="both"/>
        <w:rPr>
          <w:rFonts w:ascii="Times New Roman" w:hAnsi="Times New Roman" w:cs="Times New Roman"/>
          <w:sz w:val="24"/>
          <w:szCs w:val="24"/>
        </w:rPr>
      </w:pPr>
      <w:r w:rsidRPr="00BB2263">
        <w:rPr>
          <w:rFonts w:ascii="Times New Roman" w:hAnsi="Times New Roman" w:cs="Times New Roman"/>
          <w:sz w:val="24"/>
          <w:szCs w:val="24"/>
        </w:rPr>
        <w:t>Победители направлялись на муниципальные предметные олимпиады, но</w:t>
      </w:r>
      <w:r>
        <w:rPr>
          <w:rFonts w:ascii="Times New Roman" w:hAnsi="Times New Roman" w:cs="Times New Roman"/>
          <w:sz w:val="24"/>
          <w:szCs w:val="24"/>
        </w:rPr>
        <w:t>,</w:t>
      </w:r>
      <w:r w:rsidRPr="00BB2263">
        <w:rPr>
          <w:rFonts w:ascii="Times New Roman" w:hAnsi="Times New Roman" w:cs="Times New Roman"/>
          <w:sz w:val="24"/>
          <w:szCs w:val="24"/>
        </w:rPr>
        <w:t xml:space="preserve"> к сожалению, призеров и победителей во втором туре не было. </w:t>
      </w:r>
      <w:r w:rsidR="00BB2263" w:rsidRPr="00BB2263">
        <w:rPr>
          <w:rFonts w:ascii="Times New Roman" w:hAnsi="Times New Roman" w:cs="Times New Roman"/>
          <w:sz w:val="24"/>
          <w:szCs w:val="24"/>
        </w:rPr>
        <w:t>Анализ работ и результатов показал недостаточное владение обучающимися знаниями и умениями внепрограммным материалом по математике, физике, астрономия и информатике. Учителям-предметникам нашего МО в следующем учебном году необходимо обратить особое внимание на формы работы с одаренными и высокомотивированными детьми.</w:t>
      </w:r>
    </w:p>
    <w:p w:rsidR="007F5F1B" w:rsidRPr="00D619D8" w:rsidRDefault="007F5F1B" w:rsidP="007F5F1B">
      <w:pPr>
        <w:pStyle w:val="a7"/>
        <w:shd w:val="clear" w:color="auto" w:fill="FFFFFF" w:themeFill="background1"/>
        <w:spacing w:after="0"/>
        <w:ind w:left="0"/>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             По третьему вопросу заслушали </w:t>
      </w:r>
      <w:r w:rsidR="001C7A16" w:rsidRPr="00D619D8">
        <w:rPr>
          <w:rFonts w:ascii="Times New Roman" w:eastAsia="Times New Roman" w:hAnsi="Times New Roman" w:cs="Times New Roman"/>
          <w:i/>
          <w:iCs/>
          <w:sz w:val="24"/>
          <w:szCs w:val="24"/>
          <w:lang w:eastAsia="ru-RU"/>
        </w:rPr>
        <w:t>Федосееву О.В.</w:t>
      </w:r>
      <w:r w:rsidR="001C7A16" w:rsidRPr="00D619D8">
        <w:rPr>
          <w:rFonts w:ascii="Times New Roman" w:eastAsia="Times New Roman" w:hAnsi="Times New Roman" w:cs="Times New Roman"/>
          <w:i/>
          <w:sz w:val="24"/>
          <w:szCs w:val="24"/>
          <w:lang w:eastAsia="ru-RU"/>
        </w:rPr>
        <w:t>Подготовка к ОГЭ и ЕГЭ</w:t>
      </w:r>
    </w:p>
    <w:p w:rsidR="001C7A16" w:rsidRPr="00D619D8" w:rsidRDefault="001C7A16" w:rsidP="007F5F1B">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Ознакомила учителей-предметников с нормативными документами по проведению итоговой аттестацией в 2014-15 уч. году, с изменениями в ЕГЭ-2015 по математике, с графиком диагностических и пробных экзаменов в 9, 11 классах. Было предложено каждому учителю оформить стенд «Подготовка к ОГЭ и ЕГЭ», где разместить </w:t>
      </w:r>
      <w:proofErr w:type="spellStart"/>
      <w:r w:rsidRPr="00D619D8">
        <w:rPr>
          <w:rFonts w:ascii="Times New Roman" w:eastAsia="Times New Roman" w:hAnsi="Times New Roman" w:cs="Times New Roman"/>
          <w:sz w:val="24"/>
          <w:szCs w:val="24"/>
          <w:lang w:eastAsia="ru-RU"/>
        </w:rPr>
        <w:t>КИМы</w:t>
      </w:r>
      <w:proofErr w:type="spellEnd"/>
      <w:r w:rsidRPr="00D619D8">
        <w:rPr>
          <w:rFonts w:ascii="Times New Roman" w:eastAsia="Times New Roman" w:hAnsi="Times New Roman" w:cs="Times New Roman"/>
          <w:sz w:val="24"/>
          <w:szCs w:val="24"/>
          <w:lang w:eastAsia="ru-RU"/>
        </w:rPr>
        <w:t xml:space="preserve"> и образцы решения, утвердить графики консультаций.</w:t>
      </w:r>
    </w:p>
    <w:p w:rsidR="007F5F1B" w:rsidRPr="00D619D8" w:rsidRDefault="007F5F1B" w:rsidP="001C7A16">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            По четвертому вопросу (в рамках </w:t>
      </w:r>
      <w:r w:rsidR="001C7A16" w:rsidRPr="00D619D8">
        <w:rPr>
          <w:rFonts w:ascii="Times New Roman" w:eastAsia="Times New Roman" w:hAnsi="Times New Roman" w:cs="Times New Roman"/>
          <w:i/>
          <w:iCs/>
          <w:sz w:val="24"/>
          <w:szCs w:val="24"/>
          <w:lang w:eastAsia="ru-RU"/>
        </w:rPr>
        <w:t>круглого стола</w:t>
      </w:r>
      <w:r w:rsidRPr="00D619D8">
        <w:rPr>
          <w:rFonts w:ascii="Times New Roman" w:eastAsia="Times New Roman" w:hAnsi="Times New Roman" w:cs="Times New Roman"/>
          <w:i/>
          <w:iCs/>
          <w:sz w:val="24"/>
          <w:szCs w:val="24"/>
          <w:lang w:eastAsia="ru-RU"/>
        </w:rPr>
        <w:t xml:space="preserve">) 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w:t>
      </w:r>
      <w:proofErr w:type="spellStart"/>
      <w:r w:rsidRPr="00D619D8">
        <w:rPr>
          <w:rFonts w:ascii="Times New Roman" w:eastAsia="Times New Roman" w:hAnsi="Times New Roman" w:cs="Times New Roman"/>
          <w:i/>
          <w:iCs/>
          <w:sz w:val="24"/>
          <w:szCs w:val="24"/>
          <w:lang w:eastAsia="ru-RU"/>
        </w:rPr>
        <w:t>В.Н.</w:t>
      </w:r>
      <w:r w:rsidR="001C7A16" w:rsidRPr="00D619D8">
        <w:rPr>
          <w:rFonts w:ascii="Times New Roman" w:eastAsia="Times New Roman" w:hAnsi="Times New Roman" w:cs="Times New Roman"/>
          <w:i/>
          <w:sz w:val="24"/>
          <w:szCs w:val="24"/>
          <w:lang w:eastAsia="ru-RU"/>
        </w:rPr>
        <w:t>Планирование</w:t>
      </w:r>
      <w:proofErr w:type="spellEnd"/>
      <w:r w:rsidR="001C7A16" w:rsidRPr="00D619D8">
        <w:rPr>
          <w:rFonts w:ascii="Times New Roman" w:eastAsia="Times New Roman" w:hAnsi="Times New Roman" w:cs="Times New Roman"/>
          <w:i/>
          <w:sz w:val="24"/>
          <w:szCs w:val="24"/>
          <w:lang w:eastAsia="ru-RU"/>
        </w:rPr>
        <w:t xml:space="preserve"> и проведение предметной недели по математике, физике и информатике</w:t>
      </w:r>
    </w:p>
    <w:p w:rsidR="00546F5D" w:rsidRPr="00D619D8" w:rsidRDefault="00546F5D" w:rsidP="001C7A16">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Предложено было провести неделю математики, физики и информатики с 26.01 по 31.01.2015г.</w:t>
      </w:r>
    </w:p>
    <w:p w:rsidR="00673D91" w:rsidRPr="00D619D8" w:rsidRDefault="00673D91" w:rsidP="001C7A16">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Цели проведения недели:</w:t>
      </w:r>
    </w:p>
    <w:p w:rsidR="00546F5D" w:rsidRPr="00D619D8" w:rsidRDefault="00673D91" w:rsidP="00BB2263">
      <w:pPr>
        <w:spacing w:after="0"/>
        <w:ind w:firstLine="12"/>
        <w:rPr>
          <w:rFonts w:ascii="Times New Roman" w:hAnsi="Times New Roman" w:cs="Times New Roman"/>
          <w:sz w:val="24"/>
          <w:szCs w:val="24"/>
        </w:rPr>
      </w:pPr>
      <w:r w:rsidRPr="00D619D8">
        <w:rPr>
          <w:rFonts w:ascii="Times New Roman" w:hAnsi="Times New Roman" w:cs="Times New Roman"/>
          <w:sz w:val="24"/>
          <w:szCs w:val="24"/>
        </w:rPr>
        <w:t>п</w:t>
      </w:r>
      <w:r w:rsidR="00546F5D" w:rsidRPr="00D619D8">
        <w:rPr>
          <w:rFonts w:ascii="Times New Roman" w:hAnsi="Times New Roman" w:cs="Times New Roman"/>
          <w:sz w:val="24"/>
          <w:szCs w:val="24"/>
        </w:rPr>
        <w:t>ривитие интереса к изучению предмета;</w:t>
      </w:r>
      <w:r w:rsidRPr="00D619D8">
        <w:rPr>
          <w:rFonts w:ascii="Times New Roman" w:hAnsi="Times New Roman" w:cs="Times New Roman"/>
          <w:sz w:val="24"/>
          <w:szCs w:val="24"/>
        </w:rPr>
        <w:t xml:space="preserve"> р</w:t>
      </w:r>
      <w:r w:rsidR="00546F5D" w:rsidRPr="00D619D8">
        <w:rPr>
          <w:rFonts w:ascii="Times New Roman" w:hAnsi="Times New Roman" w:cs="Times New Roman"/>
          <w:sz w:val="24"/>
          <w:szCs w:val="24"/>
        </w:rPr>
        <w:t>асширение рамок учебника;</w:t>
      </w:r>
      <w:r w:rsidRPr="00D619D8">
        <w:rPr>
          <w:rFonts w:ascii="Times New Roman" w:hAnsi="Times New Roman" w:cs="Times New Roman"/>
          <w:sz w:val="24"/>
          <w:szCs w:val="24"/>
        </w:rPr>
        <w:t xml:space="preserve"> п</w:t>
      </w:r>
      <w:r w:rsidR="00546F5D" w:rsidRPr="00D619D8">
        <w:rPr>
          <w:rFonts w:ascii="Times New Roman" w:hAnsi="Times New Roman" w:cs="Times New Roman"/>
          <w:sz w:val="24"/>
          <w:szCs w:val="24"/>
        </w:rPr>
        <w:t>опуляризация знаний в области математики, физики и информатики;</w:t>
      </w:r>
      <w:r w:rsidRPr="00D619D8">
        <w:rPr>
          <w:rFonts w:ascii="Times New Roman" w:hAnsi="Times New Roman" w:cs="Times New Roman"/>
          <w:sz w:val="24"/>
          <w:szCs w:val="24"/>
        </w:rPr>
        <w:t xml:space="preserve"> с</w:t>
      </w:r>
      <w:r w:rsidR="00546F5D" w:rsidRPr="00D619D8">
        <w:rPr>
          <w:rFonts w:ascii="Times New Roman" w:hAnsi="Times New Roman" w:cs="Times New Roman"/>
          <w:sz w:val="24"/>
          <w:szCs w:val="24"/>
        </w:rPr>
        <w:t>пособствование проявлению и развитию тех или иных наклонностей обучающихся, их творческих способностей;</w:t>
      </w:r>
      <w:r w:rsidRPr="00D619D8">
        <w:rPr>
          <w:rFonts w:ascii="Times New Roman" w:hAnsi="Times New Roman" w:cs="Times New Roman"/>
          <w:sz w:val="24"/>
          <w:szCs w:val="24"/>
        </w:rPr>
        <w:t xml:space="preserve"> с</w:t>
      </w:r>
      <w:r w:rsidR="00546F5D" w:rsidRPr="00D619D8">
        <w:rPr>
          <w:rFonts w:ascii="Times New Roman" w:hAnsi="Times New Roman" w:cs="Times New Roman"/>
          <w:sz w:val="24"/>
          <w:szCs w:val="24"/>
        </w:rPr>
        <w:t>овершенствование профессио</w:t>
      </w:r>
      <w:r w:rsidR="00546F5D" w:rsidRPr="00D619D8">
        <w:rPr>
          <w:rFonts w:ascii="Times New Roman" w:hAnsi="Times New Roman" w:cs="Times New Roman"/>
          <w:sz w:val="24"/>
          <w:szCs w:val="24"/>
        </w:rPr>
        <w:softHyphen/>
        <w:t>нального мастерства педагогов че</w:t>
      </w:r>
      <w:r w:rsidR="00546F5D" w:rsidRPr="00D619D8">
        <w:rPr>
          <w:rFonts w:ascii="Times New Roman" w:hAnsi="Times New Roman" w:cs="Times New Roman"/>
          <w:sz w:val="24"/>
          <w:szCs w:val="24"/>
        </w:rPr>
        <w:softHyphen/>
        <w:t>рез подготовку, организацию и про</w:t>
      </w:r>
      <w:r w:rsidR="00546F5D" w:rsidRPr="00D619D8">
        <w:rPr>
          <w:rFonts w:ascii="Times New Roman" w:hAnsi="Times New Roman" w:cs="Times New Roman"/>
          <w:sz w:val="24"/>
          <w:szCs w:val="24"/>
        </w:rPr>
        <w:softHyphen/>
        <w:t>ведение открытых уроков и вне</w:t>
      </w:r>
      <w:r w:rsidR="00546F5D" w:rsidRPr="00D619D8">
        <w:rPr>
          <w:rFonts w:ascii="Times New Roman" w:hAnsi="Times New Roman" w:cs="Times New Roman"/>
          <w:sz w:val="24"/>
          <w:szCs w:val="24"/>
        </w:rPr>
        <w:softHyphen/>
        <w:t>классных мероприятий.</w:t>
      </w:r>
    </w:p>
    <w:p w:rsidR="00546F5D" w:rsidRPr="00D619D8" w:rsidRDefault="00546F5D" w:rsidP="00BB2263">
      <w:pPr>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D619D8">
        <w:rPr>
          <w:rFonts w:ascii="Times New Roman" w:hAnsi="Times New Roman" w:cs="Times New Roman"/>
          <w:sz w:val="24"/>
          <w:szCs w:val="24"/>
        </w:rPr>
        <w:t>Обсуждались возможные внеклассные мероприятия, даты проведения и ответственные за проведения учителя-предметниками. Составлен план проведения недели.</w:t>
      </w:r>
    </w:p>
    <w:p w:rsidR="00546F5D" w:rsidRPr="00D619D8" w:rsidRDefault="00546F5D" w:rsidP="00546F5D">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пятому </w:t>
      </w:r>
      <w:r w:rsidR="00F25E48" w:rsidRPr="00D619D8">
        <w:rPr>
          <w:rFonts w:ascii="Times New Roman" w:eastAsia="Times New Roman" w:hAnsi="Times New Roman" w:cs="Times New Roman"/>
          <w:i/>
          <w:iCs/>
          <w:sz w:val="24"/>
          <w:szCs w:val="24"/>
          <w:lang w:eastAsia="ru-RU"/>
        </w:rPr>
        <w:t xml:space="preserve">и шестому </w:t>
      </w:r>
      <w:r w:rsidRPr="00D619D8">
        <w:rPr>
          <w:rFonts w:ascii="Times New Roman" w:eastAsia="Times New Roman" w:hAnsi="Times New Roman" w:cs="Times New Roman"/>
          <w:i/>
          <w:iCs/>
          <w:sz w:val="24"/>
          <w:szCs w:val="24"/>
          <w:lang w:eastAsia="ru-RU"/>
        </w:rPr>
        <w:t xml:space="preserve">вопросу (в рамках обмена опытом) слушали </w:t>
      </w:r>
      <w:proofErr w:type="spellStart"/>
      <w:r w:rsidRPr="00D619D8">
        <w:rPr>
          <w:rFonts w:ascii="Times New Roman" w:eastAsia="Times New Roman" w:hAnsi="Times New Roman" w:cs="Times New Roman"/>
          <w:i/>
          <w:iCs/>
          <w:sz w:val="24"/>
          <w:szCs w:val="24"/>
          <w:lang w:eastAsia="ru-RU"/>
        </w:rPr>
        <w:t>Шибалкину</w:t>
      </w:r>
      <w:proofErr w:type="spellEnd"/>
      <w:r w:rsidRPr="00D619D8">
        <w:rPr>
          <w:rFonts w:ascii="Times New Roman" w:eastAsia="Times New Roman" w:hAnsi="Times New Roman" w:cs="Times New Roman"/>
          <w:i/>
          <w:iCs/>
          <w:sz w:val="24"/>
          <w:szCs w:val="24"/>
          <w:lang w:eastAsia="ru-RU"/>
        </w:rPr>
        <w:t xml:space="preserve"> В.А., </w:t>
      </w:r>
      <w:proofErr w:type="spellStart"/>
      <w:r w:rsidRPr="00D619D8">
        <w:rPr>
          <w:rFonts w:ascii="Times New Roman" w:eastAsia="Times New Roman" w:hAnsi="Times New Roman" w:cs="Times New Roman"/>
          <w:i/>
          <w:iCs/>
          <w:sz w:val="24"/>
          <w:szCs w:val="24"/>
          <w:lang w:eastAsia="ru-RU"/>
        </w:rPr>
        <w:t>Амелину</w:t>
      </w:r>
      <w:proofErr w:type="spellEnd"/>
      <w:r w:rsidRPr="00D619D8">
        <w:rPr>
          <w:rFonts w:ascii="Times New Roman" w:eastAsia="Times New Roman" w:hAnsi="Times New Roman" w:cs="Times New Roman"/>
          <w:i/>
          <w:iCs/>
          <w:sz w:val="24"/>
          <w:szCs w:val="24"/>
          <w:lang w:eastAsia="ru-RU"/>
        </w:rPr>
        <w:t xml:space="preserve"> И.В.,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w:t>
      </w:r>
      <w:r w:rsidR="00F25E48" w:rsidRPr="00D619D8">
        <w:rPr>
          <w:rFonts w:ascii="Times New Roman" w:eastAsia="Times New Roman" w:hAnsi="Times New Roman" w:cs="Times New Roman"/>
          <w:i/>
          <w:iCs/>
          <w:sz w:val="24"/>
          <w:szCs w:val="24"/>
          <w:lang w:eastAsia="ru-RU"/>
        </w:rPr>
        <w:t xml:space="preserve">, Федосееву О.В. </w:t>
      </w:r>
      <w:r w:rsidRPr="00D619D8">
        <w:rPr>
          <w:rFonts w:ascii="Times New Roman" w:eastAsia="Times New Roman" w:hAnsi="Times New Roman" w:cs="Times New Roman"/>
          <w:i/>
          <w:sz w:val="24"/>
          <w:szCs w:val="24"/>
          <w:lang w:eastAsia="ru-RU"/>
        </w:rPr>
        <w:t>Развитие исследовательских способностей обучающихся в процессе проектной деятельности</w:t>
      </w:r>
      <w:r w:rsidR="0020431B" w:rsidRPr="00D619D8">
        <w:rPr>
          <w:rFonts w:ascii="Times New Roman" w:eastAsia="Times New Roman" w:hAnsi="Times New Roman" w:cs="Times New Roman"/>
          <w:i/>
          <w:sz w:val="24"/>
          <w:szCs w:val="24"/>
          <w:lang w:eastAsia="ru-RU"/>
        </w:rPr>
        <w:t>.</w:t>
      </w:r>
    </w:p>
    <w:p w:rsidR="00546F5D" w:rsidRPr="00D619D8" w:rsidRDefault="00546F5D" w:rsidP="00546F5D">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Шаповал</w:t>
      </w:r>
      <w:r w:rsidR="0020431B" w:rsidRPr="00D619D8">
        <w:rPr>
          <w:rFonts w:ascii="Times New Roman" w:eastAsia="Times New Roman" w:hAnsi="Times New Roman" w:cs="Times New Roman"/>
          <w:sz w:val="24"/>
          <w:szCs w:val="24"/>
          <w:lang w:eastAsia="ru-RU"/>
        </w:rPr>
        <w:t>ова В.</w:t>
      </w:r>
      <w:r w:rsidRPr="00D619D8">
        <w:rPr>
          <w:rFonts w:ascii="Times New Roman" w:eastAsia="Times New Roman" w:hAnsi="Times New Roman" w:cs="Times New Roman"/>
          <w:sz w:val="24"/>
          <w:szCs w:val="24"/>
          <w:lang w:eastAsia="ru-RU"/>
        </w:rPr>
        <w:t xml:space="preserve">Н. представила отчет о работе в научно-практической конференции 2014 года. Участником конференции была </w:t>
      </w:r>
      <w:proofErr w:type="spellStart"/>
      <w:r w:rsidRPr="00D619D8">
        <w:rPr>
          <w:rFonts w:ascii="Times New Roman" w:eastAsia="Times New Roman" w:hAnsi="Times New Roman" w:cs="Times New Roman"/>
          <w:sz w:val="24"/>
          <w:szCs w:val="24"/>
          <w:lang w:eastAsia="ru-RU"/>
        </w:rPr>
        <w:t>Шумилкина</w:t>
      </w:r>
      <w:proofErr w:type="spellEnd"/>
      <w:r w:rsidRPr="00D619D8">
        <w:rPr>
          <w:rFonts w:ascii="Times New Roman" w:eastAsia="Times New Roman" w:hAnsi="Times New Roman" w:cs="Times New Roman"/>
          <w:sz w:val="24"/>
          <w:szCs w:val="24"/>
          <w:lang w:eastAsia="ru-RU"/>
        </w:rPr>
        <w:t xml:space="preserve"> </w:t>
      </w:r>
      <w:proofErr w:type="gramStart"/>
      <w:r w:rsidRPr="00D619D8">
        <w:rPr>
          <w:rFonts w:ascii="Times New Roman" w:eastAsia="Times New Roman" w:hAnsi="Times New Roman" w:cs="Times New Roman"/>
          <w:sz w:val="24"/>
          <w:szCs w:val="24"/>
          <w:lang w:eastAsia="ru-RU"/>
        </w:rPr>
        <w:t>Виктория</w:t>
      </w:r>
      <w:proofErr w:type="gramEnd"/>
      <w:r w:rsidRPr="00D619D8">
        <w:rPr>
          <w:rFonts w:ascii="Times New Roman" w:eastAsia="Times New Roman" w:hAnsi="Times New Roman" w:cs="Times New Roman"/>
          <w:sz w:val="24"/>
          <w:szCs w:val="24"/>
          <w:lang w:eastAsia="ru-RU"/>
        </w:rPr>
        <w:t xml:space="preserve"> обучающаяся 10 класса, представившая исследовательскую работу по математике  «Решение нестандартных математических задач». Подробно </w:t>
      </w:r>
      <w:r w:rsidR="0020431B" w:rsidRPr="00D619D8">
        <w:rPr>
          <w:rFonts w:ascii="Times New Roman" w:eastAsia="Times New Roman" w:hAnsi="Times New Roman" w:cs="Times New Roman"/>
          <w:sz w:val="24"/>
          <w:szCs w:val="24"/>
          <w:lang w:eastAsia="ru-RU"/>
        </w:rPr>
        <w:t>б</w:t>
      </w:r>
      <w:r w:rsidRPr="00D619D8">
        <w:rPr>
          <w:rFonts w:ascii="Times New Roman" w:eastAsia="Times New Roman" w:hAnsi="Times New Roman" w:cs="Times New Roman"/>
          <w:sz w:val="24"/>
          <w:szCs w:val="24"/>
          <w:lang w:eastAsia="ru-RU"/>
        </w:rPr>
        <w:t>ыли рассмотрены все этапы исследовательской работы учителя и обучающегося, правила оформления работы</w:t>
      </w:r>
      <w:r w:rsidR="0020431B" w:rsidRPr="00D619D8">
        <w:rPr>
          <w:rFonts w:ascii="Times New Roman" w:eastAsia="Times New Roman" w:hAnsi="Times New Roman" w:cs="Times New Roman"/>
          <w:sz w:val="24"/>
          <w:szCs w:val="24"/>
          <w:lang w:eastAsia="ru-RU"/>
        </w:rPr>
        <w:t xml:space="preserve"> для представления ее изащиты на конференции.</w:t>
      </w:r>
      <w:r w:rsidRPr="00D619D8">
        <w:rPr>
          <w:rFonts w:ascii="Times New Roman" w:eastAsia="Times New Roman" w:hAnsi="Times New Roman" w:cs="Times New Roman"/>
          <w:sz w:val="24"/>
          <w:szCs w:val="24"/>
          <w:lang w:eastAsia="ru-RU"/>
        </w:rPr>
        <w:t xml:space="preserve"> (см. Приложение)</w:t>
      </w:r>
    </w:p>
    <w:p w:rsidR="00546F5D" w:rsidRPr="00D619D8" w:rsidRDefault="0020431B" w:rsidP="00546F5D">
      <w:pPr>
        <w:shd w:val="clear" w:color="auto" w:fill="FFFFFF" w:themeFill="background1"/>
        <w:spacing w:after="0"/>
        <w:ind w:firstLine="851"/>
        <w:jc w:val="both"/>
        <w:rPr>
          <w:rFonts w:ascii="Times New Roman" w:eastAsia="Times New Roman" w:hAnsi="Times New Roman" w:cs="Times New Roman"/>
          <w:sz w:val="24"/>
          <w:szCs w:val="24"/>
          <w:lang w:eastAsia="ru-RU"/>
        </w:rPr>
      </w:pPr>
      <w:proofErr w:type="spellStart"/>
      <w:r w:rsidRPr="00D619D8">
        <w:rPr>
          <w:rFonts w:ascii="Times New Roman" w:eastAsia="Times New Roman" w:hAnsi="Times New Roman" w:cs="Times New Roman"/>
          <w:sz w:val="24"/>
          <w:szCs w:val="24"/>
          <w:lang w:eastAsia="ru-RU"/>
        </w:rPr>
        <w:t>Шибалкина</w:t>
      </w:r>
      <w:proofErr w:type="spellEnd"/>
      <w:r w:rsidRPr="00D619D8">
        <w:rPr>
          <w:rFonts w:ascii="Times New Roman" w:eastAsia="Times New Roman" w:hAnsi="Times New Roman" w:cs="Times New Roman"/>
          <w:sz w:val="24"/>
          <w:szCs w:val="24"/>
          <w:lang w:eastAsia="ru-RU"/>
        </w:rPr>
        <w:t xml:space="preserve"> В.А. представила выступление «Современные образовательные технологии по </w:t>
      </w:r>
      <w:proofErr w:type="spellStart"/>
      <w:r w:rsidRPr="00D619D8">
        <w:rPr>
          <w:rFonts w:ascii="Times New Roman" w:eastAsia="Times New Roman" w:hAnsi="Times New Roman" w:cs="Times New Roman"/>
          <w:sz w:val="24"/>
          <w:szCs w:val="24"/>
          <w:lang w:eastAsia="ru-RU"/>
        </w:rPr>
        <w:t>ФГОСу</w:t>
      </w:r>
      <w:proofErr w:type="spellEnd"/>
      <w:r w:rsidRPr="00D619D8">
        <w:rPr>
          <w:rFonts w:ascii="Times New Roman" w:eastAsia="Times New Roman" w:hAnsi="Times New Roman" w:cs="Times New Roman"/>
          <w:sz w:val="24"/>
          <w:szCs w:val="24"/>
          <w:lang w:eastAsia="ru-RU"/>
        </w:rPr>
        <w:t xml:space="preserve"> на уроках физики</w:t>
      </w:r>
      <w:r w:rsidR="007E7E6C">
        <w:rPr>
          <w:rFonts w:ascii="Times New Roman" w:eastAsia="Times New Roman" w:hAnsi="Times New Roman" w:cs="Times New Roman"/>
          <w:sz w:val="24"/>
          <w:szCs w:val="24"/>
          <w:lang w:eastAsia="ru-RU"/>
        </w:rPr>
        <w:t>. Проектная технология.</w:t>
      </w:r>
      <w:r w:rsidRPr="00D619D8">
        <w:rPr>
          <w:rFonts w:ascii="Times New Roman" w:eastAsia="Times New Roman" w:hAnsi="Times New Roman" w:cs="Times New Roman"/>
          <w:sz w:val="24"/>
          <w:szCs w:val="24"/>
          <w:lang w:eastAsia="ru-RU"/>
        </w:rPr>
        <w:t>», где сделала акцент на проектный и исследовательский методы обучения физики, как наиболее актуальные и продуктивные</w:t>
      </w:r>
      <w:proofErr w:type="gramStart"/>
      <w:r w:rsidRPr="00D619D8">
        <w:rPr>
          <w:rFonts w:ascii="Times New Roman" w:eastAsia="Times New Roman" w:hAnsi="Times New Roman" w:cs="Times New Roman"/>
          <w:sz w:val="24"/>
          <w:szCs w:val="24"/>
          <w:lang w:eastAsia="ru-RU"/>
        </w:rPr>
        <w:t>.</w:t>
      </w:r>
      <w:proofErr w:type="gramEnd"/>
      <w:r w:rsidRPr="00D619D8">
        <w:rPr>
          <w:rFonts w:ascii="Times New Roman" w:eastAsia="Times New Roman" w:hAnsi="Times New Roman" w:cs="Times New Roman"/>
          <w:sz w:val="24"/>
          <w:szCs w:val="24"/>
          <w:lang w:eastAsia="ru-RU"/>
        </w:rPr>
        <w:t xml:space="preserve"> (</w:t>
      </w:r>
      <w:proofErr w:type="gramStart"/>
      <w:r w:rsidRPr="00D619D8">
        <w:rPr>
          <w:rFonts w:ascii="Times New Roman" w:eastAsia="Times New Roman" w:hAnsi="Times New Roman" w:cs="Times New Roman"/>
          <w:sz w:val="24"/>
          <w:szCs w:val="24"/>
          <w:lang w:eastAsia="ru-RU"/>
        </w:rPr>
        <w:t>с</w:t>
      </w:r>
      <w:proofErr w:type="gramEnd"/>
      <w:r w:rsidRPr="00D619D8">
        <w:rPr>
          <w:rFonts w:ascii="Times New Roman" w:eastAsia="Times New Roman" w:hAnsi="Times New Roman" w:cs="Times New Roman"/>
          <w:sz w:val="24"/>
          <w:szCs w:val="24"/>
          <w:lang w:eastAsia="ru-RU"/>
        </w:rPr>
        <w:t>м. Приложение)</w:t>
      </w:r>
    </w:p>
    <w:p w:rsidR="0020431B" w:rsidRPr="00D619D8" w:rsidRDefault="0020431B" w:rsidP="00546F5D">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Амелина И.В. продолжила тему, рассказав об активном применении метода исследования на уроках информатики, а также при подготовке обучающихся в различных конкурсах и семинарах.</w:t>
      </w:r>
    </w:p>
    <w:p w:rsidR="00546F5D" w:rsidRPr="00D619D8" w:rsidRDefault="00F25E48" w:rsidP="00F25E48">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Заместитель директора по УВР Федосеева О.В. говорила о необходимости постоянного самообразования учителя, поиска и использования новых технологий в своей работе, повышать свою профессиональную компетентность с помощью посещения различных семинаров и курсов повышения квалификации.</w:t>
      </w:r>
    </w:p>
    <w:p w:rsidR="007F5F1B" w:rsidRPr="00D619D8" w:rsidRDefault="007F5F1B" w:rsidP="007F5F1B">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Решение:</w:t>
      </w:r>
    </w:p>
    <w:p w:rsidR="007F5F1B" w:rsidRPr="00D619D8" w:rsidRDefault="00F25E48" w:rsidP="00673D91">
      <w:pPr>
        <w:pStyle w:val="a7"/>
        <w:numPr>
          <w:ilvl w:val="0"/>
          <w:numId w:val="14"/>
        </w:numPr>
        <w:shd w:val="clear" w:color="auto" w:fill="FFFFFF" w:themeFill="background1"/>
        <w:spacing w:after="0" w:line="270" w:lineRule="atLeast"/>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Использование личностно-ориентированной технологии при работе со слабоуспевающими обучающимися наиболее актуальна и эффективна. Продолжить работу по внедрению данной технологии на уроках физико-математического цикла. </w:t>
      </w:r>
    </w:p>
    <w:p w:rsidR="00556AE3" w:rsidRPr="00D619D8" w:rsidRDefault="00556AE3" w:rsidP="00673D91">
      <w:pPr>
        <w:pStyle w:val="a7"/>
        <w:numPr>
          <w:ilvl w:val="0"/>
          <w:numId w:val="14"/>
        </w:numPr>
        <w:shd w:val="clear" w:color="auto" w:fill="FFFFFF" w:themeFill="background1"/>
        <w:tabs>
          <w:tab w:val="left" w:pos="3760"/>
        </w:tabs>
        <w:spacing w:after="0" w:line="270" w:lineRule="atLeast"/>
        <w:ind w:left="709" w:hanging="425"/>
        <w:jc w:val="both"/>
        <w:rPr>
          <w:u w:val="single"/>
        </w:rPr>
      </w:pPr>
      <w:r w:rsidRPr="00D619D8">
        <w:rPr>
          <w:rFonts w:ascii="Times New Roman" w:eastAsia="Times New Roman" w:hAnsi="Times New Roman" w:cs="Times New Roman"/>
          <w:sz w:val="24"/>
          <w:szCs w:val="24"/>
          <w:lang w:eastAsia="ru-RU"/>
        </w:rPr>
        <w:t>Продолжить работу с одаренными детьми посредством проведения кружков, факультативов, индивидуальных занятий по предметам.</w:t>
      </w:r>
    </w:p>
    <w:p w:rsidR="00F25E48" w:rsidRPr="00D619D8" w:rsidRDefault="00556AE3" w:rsidP="00673D91">
      <w:pPr>
        <w:pStyle w:val="a7"/>
        <w:numPr>
          <w:ilvl w:val="0"/>
          <w:numId w:val="14"/>
        </w:numPr>
        <w:shd w:val="clear" w:color="auto" w:fill="FFFFFF" w:themeFill="background1"/>
        <w:spacing w:after="0" w:line="270" w:lineRule="atLeast"/>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lastRenderedPageBreak/>
        <w:t>Вести дифференцированную работу по подготовке обучающихся к ОГЭ и ЕГЭ, анализировать результаты диагностических и пробных экзаменов с целью корректировки знаний  выпускников. Подготовить и оформить стенды в кабинетах физико-математического цикла «Подготовка к ОГЭ и ЕГЭ».</w:t>
      </w:r>
    </w:p>
    <w:p w:rsidR="0059143B" w:rsidRPr="00D619D8" w:rsidRDefault="0059143B" w:rsidP="00673D91">
      <w:pPr>
        <w:pStyle w:val="a7"/>
        <w:numPr>
          <w:ilvl w:val="0"/>
          <w:numId w:val="14"/>
        </w:numPr>
        <w:shd w:val="clear" w:color="auto" w:fill="FFFFFF" w:themeFill="background1"/>
        <w:spacing w:after="0" w:line="270" w:lineRule="atLeast"/>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Провести предметную неделю с 26 по 31 января 2015г. Утвердить план проведения недели математики, физики и информатики. Подготовить и провести </w:t>
      </w:r>
      <w:proofErr w:type="spellStart"/>
      <w:r w:rsidRPr="00D619D8">
        <w:rPr>
          <w:rFonts w:ascii="Times New Roman" w:eastAsia="Times New Roman" w:hAnsi="Times New Roman" w:cs="Times New Roman"/>
          <w:sz w:val="24"/>
          <w:szCs w:val="24"/>
          <w:lang w:eastAsia="ru-RU"/>
        </w:rPr>
        <w:t>Шаповаловой</w:t>
      </w:r>
      <w:proofErr w:type="spellEnd"/>
      <w:r w:rsidRPr="00D619D8">
        <w:rPr>
          <w:rFonts w:ascii="Times New Roman" w:eastAsia="Times New Roman" w:hAnsi="Times New Roman" w:cs="Times New Roman"/>
          <w:sz w:val="24"/>
          <w:szCs w:val="24"/>
          <w:lang w:eastAsia="ru-RU"/>
        </w:rPr>
        <w:t xml:space="preserve"> В.Н., Федосеевой О.В., Чабан М.Н., Орловой Е.И., </w:t>
      </w:r>
      <w:proofErr w:type="spellStart"/>
      <w:r w:rsidRPr="00D619D8">
        <w:rPr>
          <w:rFonts w:ascii="Times New Roman" w:eastAsia="Times New Roman" w:hAnsi="Times New Roman" w:cs="Times New Roman"/>
          <w:sz w:val="24"/>
          <w:szCs w:val="24"/>
          <w:lang w:eastAsia="ru-RU"/>
        </w:rPr>
        <w:t>Амелиной</w:t>
      </w:r>
      <w:proofErr w:type="spellEnd"/>
      <w:r w:rsidRPr="00D619D8">
        <w:rPr>
          <w:rFonts w:ascii="Times New Roman" w:eastAsia="Times New Roman" w:hAnsi="Times New Roman" w:cs="Times New Roman"/>
          <w:sz w:val="24"/>
          <w:szCs w:val="24"/>
          <w:lang w:eastAsia="ru-RU"/>
        </w:rPr>
        <w:t xml:space="preserve"> И.В., </w:t>
      </w:r>
      <w:proofErr w:type="spellStart"/>
      <w:r w:rsidRPr="00D619D8">
        <w:rPr>
          <w:rFonts w:ascii="Times New Roman" w:eastAsia="Times New Roman" w:hAnsi="Times New Roman" w:cs="Times New Roman"/>
          <w:sz w:val="24"/>
          <w:szCs w:val="24"/>
          <w:lang w:eastAsia="ru-RU"/>
        </w:rPr>
        <w:t>Шибалкиной</w:t>
      </w:r>
      <w:proofErr w:type="spellEnd"/>
      <w:r w:rsidRPr="00D619D8">
        <w:rPr>
          <w:rFonts w:ascii="Times New Roman" w:eastAsia="Times New Roman" w:hAnsi="Times New Roman" w:cs="Times New Roman"/>
          <w:sz w:val="24"/>
          <w:szCs w:val="24"/>
          <w:lang w:eastAsia="ru-RU"/>
        </w:rPr>
        <w:t xml:space="preserve"> В.А. по одному открытому мероприятию в рамках обмена опытом. Руководителю МО </w:t>
      </w:r>
      <w:proofErr w:type="spellStart"/>
      <w:r w:rsidRPr="00D619D8">
        <w:rPr>
          <w:rFonts w:ascii="Times New Roman" w:eastAsia="Times New Roman" w:hAnsi="Times New Roman" w:cs="Times New Roman"/>
          <w:sz w:val="24"/>
          <w:szCs w:val="24"/>
          <w:lang w:eastAsia="ru-RU"/>
        </w:rPr>
        <w:t>Шаповаловой</w:t>
      </w:r>
      <w:proofErr w:type="spellEnd"/>
      <w:r w:rsidRPr="00D619D8">
        <w:rPr>
          <w:rFonts w:ascii="Times New Roman" w:eastAsia="Times New Roman" w:hAnsi="Times New Roman" w:cs="Times New Roman"/>
          <w:sz w:val="24"/>
          <w:szCs w:val="24"/>
          <w:lang w:eastAsia="ru-RU"/>
        </w:rPr>
        <w:t xml:space="preserve"> подготовить аналитическую справку по результатам предметной недели до 07.02.2015г. и разместить материалы на школьном сайте. Результаты недели обсудить на очередном заседании ШМО учителей физико-математического цикла.</w:t>
      </w:r>
    </w:p>
    <w:p w:rsidR="0059143B" w:rsidRPr="00D619D8" w:rsidRDefault="0059143B" w:rsidP="00673D91">
      <w:pPr>
        <w:pStyle w:val="a7"/>
        <w:numPr>
          <w:ilvl w:val="0"/>
          <w:numId w:val="14"/>
        </w:numPr>
        <w:shd w:val="clear" w:color="auto" w:fill="FFFFFF" w:themeFill="background1"/>
        <w:spacing w:after="0" w:line="270" w:lineRule="atLeast"/>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Продолжить работу по развитию исследовательских способностей детей, планировать участие исследовательских работ </w:t>
      </w:r>
      <w:r w:rsidR="00673D91" w:rsidRPr="00D619D8">
        <w:rPr>
          <w:rFonts w:ascii="Times New Roman" w:eastAsia="Times New Roman" w:hAnsi="Times New Roman" w:cs="Times New Roman"/>
          <w:sz w:val="24"/>
          <w:szCs w:val="24"/>
          <w:lang w:eastAsia="ru-RU"/>
        </w:rPr>
        <w:t xml:space="preserve">обучающихся </w:t>
      </w:r>
      <w:r w:rsidRPr="00D619D8">
        <w:rPr>
          <w:rFonts w:ascii="Times New Roman" w:eastAsia="Times New Roman" w:hAnsi="Times New Roman" w:cs="Times New Roman"/>
          <w:sz w:val="24"/>
          <w:szCs w:val="24"/>
          <w:lang w:eastAsia="ru-RU"/>
        </w:rPr>
        <w:t>по математике, физике и информатик в школьной научно-практической конференции.</w:t>
      </w:r>
    </w:p>
    <w:p w:rsidR="00673D91" w:rsidRPr="00D619D8" w:rsidRDefault="00673D91" w:rsidP="00673D91">
      <w:pPr>
        <w:pStyle w:val="a7"/>
        <w:numPr>
          <w:ilvl w:val="0"/>
          <w:numId w:val="14"/>
        </w:numPr>
        <w:shd w:val="clear" w:color="auto" w:fill="FFFFFF" w:themeFill="background1"/>
        <w:tabs>
          <w:tab w:val="left" w:pos="3760"/>
        </w:tabs>
        <w:spacing w:after="0" w:line="270" w:lineRule="atLeast"/>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Продолжить активную работу по темам самообразования, </w:t>
      </w:r>
      <w:proofErr w:type="spellStart"/>
      <w:r w:rsidRPr="00D619D8">
        <w:rPr>
          <w:rFonts w:ascii="Times New Roman" w:eastAsia="Times New Roman" w:hAnsi="Times New Roman" w:cs="Times New Roman"/>
          <w:sz w:val="24"/>
          <w:szCs w:val="24"/>
          <w:lang w:eastAsia="ru-RU"/>
        </w:rPr>
        <w:t>взаимопосещать</w:t>
      </w:r>
      <w:proofErr w:type="spellEnd"/>
      <w:r w:rsidRPr="00D619D8">
        <w:rPr>
          <w:rFonts w:ascii="Times New Roman" w:eastAsia="Times New Roman" w:hAnsi="Times New Roman" w:cs="Times New Roman"/>
          <w:sz w:val="24"/>
          <w:szCs w:val="24"/>
          <w:lang w:eastAsia="ru-RU"/>
        </w:rPr>
        <w:t xml:space="preserve"> уроки и внеклассные мероприятия в рамках обмена опытом учителей-предметников физико-математического цикла.</w:t>
      </w:r>
    </w:p>
    <w:p w:rsidR="00673D91" w:rsidRPr="00D619D8" w:rsidRDefault="00673D91" w:rsidP="00673D91">
      <w:pPr>
        <w:pStyle w:val="a7"/>
        <w:shd w:val="clear" w:color="auto" w:fill="FFFFFF" w:themeFill="background1"/>
        <w:tabs>
          <w:tab w:val="left" w:pos="3760"/>
        </w:tabs>
        <w:spacing w:after="0" w:line="270" w:lineRule="atLeast"/>
        <w:ind w:left="709"/>
        <w:jc w:val="both"/>
        <w:rPr>
          <w:rFonts w:ascii="Times New Roman" w:eastAsia="Times New Roman" w:hAnsi="Times New Roman" w:cs="Times New Roman"/>
          <w:sz w:val="24"/>
          <w:szCs w:val="24"/>
          <w:lang w:eastAsia="ru-RU"/>
        </w:rPr>
      </w:pPr>
    </w:p>
    <w:p w:rsidR="00D52562" w:rsidRPr="00D619D8" w:rsidRDefault="007F5F1B" w:rsidP="00673D91">
      <w:pPr>
        <w:pStyle w:val="a7"/>
        <w:shd w:val="clear" w:color="auto" w:fill="FFFFFF" w:themeFill="background1"/>
        <w:tabs>
          <w:tab w:val="left" w:pos="3760"/>
        </w:tabs>
        <w:spacing w:after="0" w:line="270" w:lineRule="atLeast"/>
        <w:ind w:left="1800" w:hanging="2084"/>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Руководитель МО: ___________ В.Н. Шаповалова</w:t>
      </w:r>
    </w:p>
    <w:p w:rsidR="00EC08AB" w:rsidRPr="00D619D8" w:rsidRDefault="00EC08AB" w:rsidP="00673D91">
      <w:pPr>
        <w:pStyle w:val="a7"/>
        <w:shd w:val="clear" w:color="auto" w:fill="FFFFFF" w:themeFill="background1"/>
        <w:tabs>
          <w:tab w:val="left" w:pos="3760"/>
        </w:tabs>
        <w:spacing w:after="0" w:line="270" w:lineRule="atLeast"/>
        <w:ind w:left="1800" w:hanging="2084"/>
        <w:jc w:val="both"/>
        <w:rPr>
          <w:rFonts w:ascii="Times New Roman" w:eastAsia="Times New Roman" w:hAnsi="Times New Roman" w:cs="Times New Roman"/>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7E7E6C" w:rsidRDefault="007E7E6C" w:rsidP="007108F0">
      <w:pPr>
        <w:shd w:val="clear" w:color="auto" w:fill="FFFFFF" w:themeFill="background1"/>
        <w:spacing w:after="0"/>
        <w:jc w:val="center"/>
        <w:rPr>
          <w:rFonts w:ascii="Times New Roman" w:eastAsia="Times New Roman" w:hAnsi="Times New Roman" w:cs="Times New Roman"/>
          <w:b/>
          <w:bCs/>
          <w:sz w:val="24"/>
          <w:szCs w:val="24"/>
          <w:lang w:eastAsia="ru-RU"/>
        </w:rPr>
      </w:pPr>
    </w:p>
    <w:p w:rsidR="00EC08AB" w:rsidRPr="00D619D8" w:rsidRDefault="00EC08AB" w:rsidP="007108F0">
      <w:pPr>
        <w:shd w:val="clear" w:color="auto" w:fill="FFFFFF" w:themeFill="background1"/>
        <w:spacing w:after="0"/>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lastRenderedPageBreak/>
        <w:t>Протокол № 4</w:t>
      </w:r>
    </w:p>
    <w:p w:rsidR="00EC08AB" w:rsidRPr="00D619D8" w:rsidRDefault="00EC08AB" w:rsidP="007108F0">
      <w:pPr>
        <w:shd w:val="clear" w:color="auto" w:fill="FFFFFF" w:themeFill="background1"/>
        <w:spacing w:after="0"/>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заседания МО учителей физико-математического цикла</w:t>
      </w:r>
    </w:p>
    <w:p w:rsidR="00EC08AB" w:rsidRPr="00D619D8" w:rsidRDefault="00EC08AB" w:rsidP="007108F0">
      <w:pPr>
        <w:shd w:val="clear" w:color="auto" w:fill="FFFFFF" w:themeFill="background1"/>
        <w:spacing w:after="0"/>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b/>
          <w:bCs/>
          <w:sz w:val="24"/>
          <w:szCs w:val="24"/>
          <w:lang w:eastAsia="ru-RU"/>
        </w:rPr>
        <w:t>18.03.2015 г.</w:t>
      </w:r>
    </w:p>
    <w:p w:rsidR="00EC08AB" w:rsidRPr="00D619D8" w:rsidRDefault="00EC08AB" w:rsidP="007108F0">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EC08AB" w:rsidRPr="00D619D8" w:rsidRDefault="00EC08AB" w:rsidP="007108F0">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EC08AB" w:rsidRPr="00D619D8" w:rsidRDefault="00EC08AB" w:rsidP="007108F0">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EC08AB" w:rsidRPr="00D619D8" w:rsidRDefault="00EC08AB" w:rsidP="007108F0">
      <w:pPr>
        <w:pStyle w:val="a7"/>
        <w:numPr>
          <w:ilvl w:val="0"/>
          <w:numId w:val="1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Обмен опытом работы по теме «Применение современных педагогических технологий в процессе обучения». </w:t>
      </w:r>
      <w:r w:rsidR="009A6C99" w:rsidRPr="00D619D8">
        <w:rPr>
          <w:rFonts w:ascii="Times New Roman" w:eastAsia="Times New Roman" w:hAnsi="Times New Roman" w:cs="Times New Roman"/>
          <w:sz w:val="24"/>
          <w:szCs w:val="24"/>
          <w:lang w:eastAsia="ru-RU"/>
        </w:rPr>
        <w:t>Посещение и о</w:t>
      </w:r>
      <w:r w:rsidRPr="00D619D8">
        <w:rPr>
          <w:rFonts w:ascii="Times New Roman" w:eastAsia="Times New Roman" w:hAnsi="Times New Roman" w:cs="Times New Roman"/>
          <w:sz w:val="24"/>
          <w:szCs w:val="24"/>
          <w:lang w:eastAsia="ru-RU"/>
        </w:rPr>
        <w:t>бсуждение открытых уроков.</w:t>
      </w:r>
    </w:p>
    <w:p w:rsidR="00EC08AB" w:rsidRPr="00D619D8" w:rsidRDefault="00F8719C" w:rsidP="007108F0">
      <w:pPr>
        <w:pStyle w:val="a7"/>
        <w:numPr>
          <w:ilvl w:val="0"/>
          <w:numId w:val="1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Справки и статистические отчеты о результатахдиагностических</w:t>
      </w:r>
      <w:r w:rsidR="00EC08AB" w:rsidRPr="00D619D8">
        <w:rPr>
          <w:rFonts w:ascii="Times New Roman" w:eastAsia="Times New Roman" w:hAnsi="Times New Roman" w:cs="Times New Roman"/>
          <w:sz w:val="24"/>
          <w:szCs w:val="24"/>
          <w:lang w:eastAsia="ru-RU"/>
        </w:rPr>
        <w:t xml:space="preserve"> и тренировочных работ системы </w:t>
      </w:r>
      <w:proofErr w:type="spellStart"/>
      <w:r w:rsidR="00EC08AB" w:rsidRPr="00D619D8">
        <w:rPr>
          <w:rFonts w:ascii="Times New Roman" w:eastAsia="Times New Roman" w:hAnsi="Times New Roman" w:cs="Times New Roman"/>
          <w:sz w:val="24"/>
          <w:szCs w:val="24"/>
          <w:lang w:eastAsia="ru-RU"/>
        </w:rPr>
        <w:t>СтатГрад</w:t>
      </w:r>
      <w:proofErr w:type="spellEnd"/>
      <w:r w:rsidR="00DE0D9E" w:rsidRPr="00D619D8">
        <w:rPr>
          <w:rFonts w:ascii="Times New Roman" w:eastAsia="Times New Roman" w:hAnsi="Times New Roman" w:cs="Times New Roman"/>
          <w:sz w:val="24"/>
          <w:szCs w:val="24"/>
          <w:lang w:eastAsia="ru-RU"/>
        </w:rPr>
        <w:t>,</w:t>
      </w:r>
      <w:r w:rsidR="007E7E6C">
        <w:rPr>
          <w:rFonts w:ascii="Times New Roman" w:eastAsia="Times New Roman" w:hAnsi="Times New Roman" w:cs="Times New Roman"/>
          <w:sz w:val="24"/>
          <w:szCs w:val="24"/>
          <w:lang w:eastAsia="ru-RU"/>
        </w:rPr>
        <w:t xml:space="preserve"> </w:t>
      </w:r>
      <w:r w:rsidRPr="00D619D8">
        <w:rPr>
          <w:rFonts w:ascii="Times New Roman" w:eastAsia="Times New Roman" w:hAnsi="Times New Roman" w:cs="Times New Roman"/>
          <w:sz w:val="24"/>
          <w:szCs w:val="24"/>
          <w:lang w:eastAsia="ru-RU"/>
        </w:rPr>
        <w:t xml:space="preserve">пробных экзаменов </w:t>
      </w:r>
      <w:r w:rsidR="00EC08AB" w:rsidRPr="00D619D8">
        <w:rPr>
          <w:rFonts w:ascii="Times New Roman" w:eastAsia="Times New Roman" w:hAnsi="Times New Roman" w:cs="Times New Roman"/>
          <w:sz w:val="24"/>
          <w:szCs w:val="24"/>
          <w:lang w:eastAsia="ru-RU"/>
        </w:rPr>
        <w:t>в форме ОГЭ и ЕГЭ.</w:t>
      </w:r>
    </w:p>
    <w:p w:rsidR="00EC08AB" w:rsidRPr="00D619D8" w:rsidRDefault="00EC08AB" w:rsidP="007108F0">
      <w:pPr>
        <w:pStyle w:val="a7"/>
        <w:numPr>
          <w:ilvl w:val="0"/>
          <w:numId w:val="1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Выступление по темам самообразования. Участие учителей предметников </w:t>
      </w:r>
      <w:r w:rsidR="00F8719C" w:rsidRPr="00D619D8">
        <w:rPr>
          <w:rFonts w:ascii="Times New Roman" w:eastAsia="Times New Roman" w:hAnsi="Times New Roman" w:cs="Times New Roman"/>
          <w:sz w:val="24"/>
          <w:szCs w:val="24"/>
          <w:lang w:eastAsia="ru-RU"/>
        </w:rPr>
        <w:t>в «Дне науки».</w:t>
      </w:r>
    </w:p>
    <w:p w:rsidR="009A6C99" w:rsidRPr="00D619D8" w:rsidRDefault="009A6C99" w:rsidP="007108F0">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В рамках обмена опытом по теме «Применение современных педагогических технологий в процессе обучения» учителями-предметниками проводились открытые уроки по математике и информатике.</w:t>
      </w:r>
    </w:p>
    <w:p w:rsidR="00DC7876" w:rsidRPr="00D619D8" w:rsidRDefault="00DC7876" w:rsidP="007108F0">
      <w:pPr>
        <w:shd w:val="clear" w:color="auto" w:fill="FFFFFF" w:themeFill="background1"/>
        <w:spacing w:after="0"/>
        <w:ind w:firstLine="851"/>
        <w:jc w:val="both"/>
        <w:rPr>
          <w:rFonts w:ascii="Times New Roman" w:eastAsia="Times New Roman" w:hAnsi="Times New Roman" w:cs="Times New Roman"/>
          <w:sz w:val="24"/>
          <w:szCs w:val="24"/>
          <w:lang w:eastAsia="ru-RU"/>
        </w:rPr>
      </w:pPr>
    </w:p>
    <w:tbl>
      <w:tblPr>
        <w:tblStyle w:val="a6"/>
        <w:tblW w:w="10065" w:type="dxa"/>
        <w:tblInd w:w="-176" w:type="dxa"/>
        <w:tblLayout w:type="fixed"/>
        <w:tblLook w:val="04A0" w:firstRow="1" w:lastRow="0" w:firstColumn="1" w:lastColumn="0" w:noHBand="0" w:noVBand="1"/>
      </w:tblPr>
      <w:tblGrid>
        <w:gridCol w:w="851"/>
        <w:gridCol w:w="5244"/>
        <w:gridCol w:w="1025"/>
        <w:gridCol w:w="2945"/>
      </w:tblGrid>
      <w:tr w:rsidR="00D619D8" w:rsidRPr="00D619D8" w:rsidTr="004C4510">
        <w:tc>
          <w:tcPr>
            <w:tcW w:w="851" w:type="dxa"/>
          </w:tcPr>
          <w:p w:rsidR="00DC7876" w:rsidRPr="00D619D8" w:rsidRDefault="00DC7876" w:rsidP="007108F0">
            <w:pPr>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 п/п</w:t>
            </w:r>
          </w:p>
        </w:tc>
        <w:tc>
          <w:tcPr>
            <w:tcW w:w="5244" w:type="dxa"/>
          </w:tcPr>
          <w:p w:rsidR="00DC7876" w:rsidRPr="00D619D8" w:rsidRDefault="00DC7876" w:rsidP="007108F0">
            <w:pPr>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Тема урока</w:t>
            </w:r>
          </w:p>
          <w:p w:rsidR="00DC7876" w:rsidRPr="00D619D8" w:rsidRDefault="00DC7876" w:rsidP="007108F0">
            <w:pPr>
              <w:spacing w:line="276" w:lineRule="auto"/>
              <w:jc w:val="center"/>
              <w:rPr>
                <w:rFonts w:ascii="Times New Roman" w:hAnsi="Times New Roman" w:cs="Times New Roman"/>
                <w:b/>
                <w:sz w:val="24"/>
                <w:szCs w:val="24"/>
              </w:rPr>
            </w:pPr>
          </w:p>
        </w:tc>
        <w:tc>
          <w:tcPr>
            <w:tcW w:w="1025" w:type="dxa"/>
          </w:tcPr>
          <w:p w:rsidR="00DC7876" w:rsidRPr="00D619D8" w:rsidRDefault="00DC7876"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Класс</w:t>
            </w:r>
          </w:p>
        </w:tc>
        <w:tc>
          <w:tcPr>
            <w:tcW w:w="2945" w:type="dxa"/>
          </w:tcPr>
          <w:p w:rsidR="00DC7876" w:rsidRPr="00D619D8" w:rsidRDefault="00DC7876"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Ответственный</w:t>
            </w:r>
          </w:p>
          <w:p w:rsidR="00DC7876" w:rsidRPr="00D619D8" w:rsidRDefault="00DC7876"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за проведение</w:t>
            </w:r>
          </w:p>
        </w:tc>
      </w:tr>
      <w:tr w:rsidR="00D619D8" w:rsidRPr="00D619D8" w:rsidTr="004C4510">
        <w:tc>
          <w:tcPr>
            <w:tcW w:w="851" w:type="dxa"/>
          </w:tcPr>
          <w:p w:rsidR="00DC7876" w:rsidRPr="00D619D8" w:rsidRDefault="00DC7876"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DC7876" w:rsidRPr="00D619D8" w:rsidRDefault="00DC7876"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«Сложение и умножение числовых неравенств»</w:t>
            </w:r>
          </w:p>
          <w:p w:rsidR="007108F0" w:rsidRPr="00D619D8" w:rsidRDefault="007108F0" w:rsidP="007108F0">
            <w:pPr>
              <w:spacing w:line="276" w:lineRule="auto"/>
              <w:rPr>
                <w:rFonts w:ascii="Times New Roman" w:hAnsi="Times New Roman" w:cs="Times New Roman"/>
                <w:sz w:val="24"/>
                <w:szCs w:val="24"/>
              </w:rPr>
            </w:pPr>
          </w:p>
        </w:tc>
        <w:tc>
          <w:tcPr>
            <w:tcW w:w="102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8б</w:t>
            </w:r>
          </w:p>
        </w:tc>
        <w:tc>
          <w:tcPr>
            <w:tcW w:w="2945" w:type="dxa"/>
          </w:tcPr>
          <w:p w:rsidR="00DC7876" w:rsidRPr="00D619D8" w:rsidRDefault="00DC7876" w:rsidP="007108F0">
            <w:pPr>
              <w:tabs>
                <w:tab w:val="left" w:pos="1105"/>
              </w:tabs>
              <w:spacing w:line="276" w:lineRule="auto"/>
              <w:ind w:left="-46"/>
              <w:jc w:val="center"/>
              <w:rPr>
                <w:rFonts w:ascii="Times New Roman" w:hAnsi="Times New Roman" w:cs="Times New Roman"/>
                <w:sz w:val="24"/>
                <w:szCs w:val="24"/>
              </w:rPr>
            </w:pPr>
            <w:r w:rsidRPr="00D619D8">
              <w:rPr>
                <w:rFonts w:ascii="Times New Roman" w:hAnsi="Times New Roman" w:cs="Times New Roman"/>
                <w:sz w:val="24"/>
                <w:szCs w:val="24"/>
              </w:rPr>
              <w:t>Шаповалова В.Н</w:t>
            </w:r>
          </w:p>
        </w:tc>
      </w:tr>
      <w:tr w:rsidR="00D619D8" w:rsidRPr="00D619D8" w:rsidTr="004C4510">
        <w:tc>
          <w:tcPr>
            <w:tcW w:w="851" w:type="dxa"/>
          </w:tcPr>
          <w:p w:rsidR="00DC7876" w:rsidRPr="00D619D8" w:rsidRDefault="00DC7876"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DC7876" w:rsidRPr="00D619D8" w:rsidRDefault="00DC7876"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«Элементы комбинаторики и теории вероятностей»</w:t>
            </w:r>
          </w:p>
        </w:tc>
        <w:tc>
          <w:tcPr>
            <w:tcW w:w="102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9б</w:t>
            </w:r>
          </w:p>
        </w:tc>
        <w:tc>
          <w:tcPr>
            <w:tcW w:w="294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Чабан М.Н.</w:t>
            </w:r>
          </w:p>
        </w:tc>
      </w:tr>
      <w:tr w:rsidR="00D619D8" w:rsidRPr="00D619D8" w:rsidTr="004C4510">
        <w:tc>
          <w:tcPr>
            <w:tcW w:w="851" w:type="dxa"/>
          </w:tcPr>
          <w:p w:rsidR="00DC7876" w:rsidRPr="00D619D8" w:rsidRDefault="00DC7876"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DC7876" w:rsidRPr="00D619D8" w:rsidRDefault="00DC7876"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 xml:space="preserve">«Формулы </w:t>
            </w:r>
            <w:r w:rsidR="00F230B1">
              <w:rPr>
                <w:rFonts w:ascii="Times New Roman" w:hAnsi="Times New Roman" w:cs="Times New Roman"/>
                <w:sz w:val="24"/>
                <w:szCs w:val="24"/>
              </w:rPr>
              <w:t>приведения</w:t>
            </w:r>
            <w:bookmarkStart w:id="0" w:name="_GoBack"/>
            <w:bookmarkEnd w:id="0"/>
            <w:r w:rsidRPr="00D619D8">
              <w:rPr>
                <w:rFonts w:ascii="Times New Roman" w:hAnsi="Times New Roman" w:cs="Times New Roman"/>
                <w:sz w:val="24"/>
                <w:szCs w:val="24"/>
              </w:rPr>
              <w:t>»</w:t>
            </w:r>
          </w:p>
          <w:p w:rsidR="007108F0" w:rsidRPr="00D619D8" w:rsidRDefault="007108F0" w:rsidP="007108F0">
            <w:pPr>
              <w:spacing w:line="276" w:lineRule="auto"/>
              <w:rPr>
                <w:rFonts w:ascii="Times New Roman" w:hAnsi="Times New Roman" w:cs="Times New Roman"/>
                <w:sz w:val="24"/>
                <w:szCs w:val="24"/>
              </w:rPr>
            </w:pPr>
          </w:p>
        </w:tc>
        <w:tc>
          <w:tcPr>
            <w:tcW w:w="102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10</w:t>
            </w:r>
          </w:p>
        </w:tc>
        <w:tc>
          <w:tcPr>
            <w:tcW w:w="294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Федосеева О.В.</w:t>
            </w:r>
          </w:p>
        </w:tc>
      </w:tr>
      <w:tr w:rsidR="00D619D8" w:rsidRPr="00D619D8" w:rsidTr="004C4510">
        <w:tc>
          <w:tcPr>
            <w:tcW w:w="851" w:type="dxa"/>
          </w:tcPr>
          <w:p w:rsidR="00DC7876" w:rsidRPr="00D619D8" w:rsidRDefault="00DC7876"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DC7876" w:rsidRPr="00D619D8" w:rsidRDefault="00DC7876"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«Великие ученые-информатики»</w:t>
            </w:r>
          </w:p>
          <w:p w:rsidR="007108F0" w:rsidRPr="00D619D8" w:rsidRDefault="007108F0" w:rsidP="007108F0">
            <w:pPr>
              <w:spacing w:line="276" w:lineRule="auto"/>
              <w:rPr>
                <w:rFonts w:ascii="Times New Roman" w:hAnsi="Times New Roman" w:cs="Times New Roman"/>
                <w:sz w:val="24"/>
                <w:szCs w:val="24"/>
              </w:rPr>
            </w:pPr>
          </w:p>
        </w:tc>
        <w:tc>
          <w:tcPr>
            <w:tcW w:w="102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8б</w:t>
            </w:r>
          </w:p>
        </w:tc>
        <w:tc>
          <w:tcPr>
            <w:tcW w:w="2945" w:type="dxa"/>
          </w:tcPr>
          <w:p w:rsidR="00DC7876" w:rsidRPr="00D619D8" w:rsidRDefault="00DC7876"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Амелина И.В.</w:t>
            </w:r>
          </w:p>
        </w:tc>
      </w:tr>
    </w:tbl>
    <w:p w:rsidR="007108F0" w:rsidRPr="00D619D8" w:rsidRDefault="007108F0" w:rsidP="007108F0">
      <w:pPr>
        <w:shd w:val="clear" w:color="auto" w:fill="FFFFFF" w:themeFill="background1"/>
        <w:spacing w:after="0"/>
        <w:ind w:firstLine="851"/>
        <w:jc w:val="both"/>
        <w:rPr>
          <w:rFonts w:ascii="Times New Roman" w:eastAsia="Times New Roman" w:hAnsi="Times New Roman" w:cs="Times New Roman"/>
          <w:sz w:val="24"/>
          <w:szCs w:val="24"/>
          <w:lang w:eastAsia="ru-RU"/>
        </w:rPr>
      </w:pPr>
    </w:p>
    <w:p w:rsidR="00AC7B3C" w:rsidRPr="00D619D8" w:rsidRDefault="007108F0" w:rsidP="007108F0">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Уроки посещали руководитель ШМО, зам. директора по УВР и учителя-предметники. В форме Круглого стола проводили анализ уроков.</w:t>
      </w:r>
      <w:r w:rsidR="00AC7B3C" w:rsidRPr="00D619D8">
        <w:rPr>
          <w:rFonts w:ascii="Times New Roman" w:eastAsia="Times New Roman" w:hAnsi="Times New Roman" w:cs="Times New Roman"/>
          <w:sz w:val="24"/>
          <w:szCs w:val="24"/>
          <w:lang w:eastAsia="ru-RU"/>
        </w:rPr>
        <w:t xml:space="preserve"> (см. Приложение)</w:t>
      </w:r>
    </w:p>
    <w:p w:rsidR="00AC7B3C" w:rsidRPr="00D619D8" w:rsidRDefault="00AC7B3C" w:rsidP="007108F0">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По второму вопросу слушали Федосееву О.В. </w:t>
      </w:r>
      <w:r w:rsidR="00E967AF" w:rsidRPr="00D619D8">
        <w:rPr>
          <w:rFonts w:ascii="Times New Roman" w:eastAsia="Times New Roman" w:hAnsi="Times New Roman" w:cs="Times New Roman"/>
          <w:i/>
          <w:sz w:val="24"/>
          <w:szCs w:val="24"/>
          <w:lang w:eastAsia="ru-RU"/>
        </w:rPr>
        <w:t xml:space="preserve">Справки и статистические отчеты о результатах диагностических и тренировочных работ системы </w:t>
      </w:r>
      <w:proofErr w:type="spellStart"/>
      <w:r w:rsidR="00E967AF" w:rsidRPr="00D619D8">
        <w:rPr>
          <w:rFonts w:ascii="Times New Roman" w:eastAsia="Times New Roman" w:hAnsi="Times New Roman" w:cs="Times New Roman"/>
          <w:i/>
          <w:sz w:val="24"/>
          <w:szCs w:val="24"/>
          <w:lang w:eastAsia="ru-RU"/>
        </w:rPr>
        <w:t>СтатГрад</w:t>
      </w:r>
      <w:proofErr w:type="spellEnd"/>
      <w:r w:rsidR="00E967AF" w:rsidRPr="00D619D8">
        <w:rPr>
          <w:rFonts w:ascii="Times New Roman" w:eastAsia="Times New Roman" w:hAnsi="Times New Roman" w:cs="Times New Roman"/>
          <w:i/>
          <w:sz w:val="24"/>
          <w:szCs w:val="24"/>
          <w:lang w:eastAsia="ru-RU"/>
        </w:rPr>
        <w:t xml:space="preserve">, пробных экзаменов в форме ОГЭ и ЕГЭ. </w:t>
      </w:r>
      <w:r w:rsidRPr="00D619D8">
        <w:rPr>
          <w:rFonts w:ascii="Times New Roman" w:eastAsia="Times New Roman" w:hAnsi="Times New Roman" w:cs="Times New Roman"/>
          <w:sz w:val="24"/>
          <w:szCs w:val="24"/>
          <w:lang w:eastAsia="ru-RU"/>
        </w:rPr>
        <w:t>(см. Приложение)</w:t>
      </w:r>
    </w:p>
    <w:p w:rsidR="00E967AF" w:rsidRPr="00D619D8" w:rsidRDefault="00E967AF" w:rsidP="007108F0">
      <w:pPr>
        <w:shd w:val="clear" w:color="auto" w:fill="FFFFFF" w:themeFill="background1"/>
        <w:spacing w:after="0"/>
        <w:ind w:firstLine="851"/>
        <w:jc w:val="both"/>
        <w:rPr>
          <w:rFonts w:ascii="Times New Roman" w:eastAsia="Times New Roman" w:hAnsi="Times New Roman" w:cs="Times New Roman"/>
          <w:iCs/>
          <w:sz w:val="24"/>
          <w:szCs w:val="24"/>
          <w:lang w:eastAsia="ru-RU"/>
        </w:rPr>
      </w:pPr>
      <w:r w:rsidRPr="00D619D8">
        <w:rPr>
          <w:rFonts w:ascii="Times New Roman" w:eastAsia="Times New Roman" w:hAnsi="Times New Roman" w:cs="Times New Roman"/>
          <w:sz w:val="24"/>
          <w:szCs w:val="24"/>
          <w:lang w:eastAsia="ru-RU"/>
        </w:rPr>
        <w:t>Орлова Е.И., Чабан М.Н. и Федосеева О.В. провели анализ пробных работ, обратили внимание на нестандартные задания, которые вызвали затруднения у обучающихся</w:t>
      </w:r>
      <w:r w:rsidR="00182540" w:rsidRPr="00D619D8">
        <w:rPr>
          <w:rFonts w:ascii="Times New Roman" w:eastAsia="Times New Roman" w:hAnsi="Times New Roman" w:cs="Times New Roman"/>
          <w:sz w:val="24"/>
          <w:szCs w:val="24"/>
          <w:lang w:eastAsia="ru-RU"/>
        </w:rPr>
        <w:t>: задачи на проценты, текстовые задачи, нахождение площадей фигур по формулам, геометрические задачи второй части.</w:t>
      </w:r>
    </w:p>
    <w:p w:rsidR="00AC7B3C" w:rsidRPr="00D619D8" w:rsidRDefault="00AC7B3C" w:rsidP="007108F0">
      <w:pPr>
        <w:pStyle w:val="a7"/>
        <w:shd w:val="clear" w:color="auto" w:fill="FFFFFF" w:themeFill="background1"/>
        <w:spacing w:after="0"/>
        <w:ind w:left="0"/>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             По третьему вопросу заслушали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w:t>
      </w:r>
      <w:r w:rsidR="00182540" w:rsidRPr="00D619D8">
        <w:rPr>
          <w:rFonts w:ascii="Times New Roman" w:eastAsia="Times New Roman" w:hAnsi="Times New Roman" w:cs="Times New Roman"/>
          <w:i/>
          <w:sz w:val="24"/>
          <w:szCs w:val="24"/>
          <w:lang w:eastAsia="ru-RU"/>
        </w:rPr>
        <w:t xml:space="preserve"> Участие учителей предметников в «Дне науки».</w:t>
      </w:r>
    </w:p>
    <w:p w:rsidR="00182540" w:rsidRPr="00D619D8" w:rsidRDefault="00182540" w:rsidP="007108F0">
      <w:pPr>
        <w:pStyle w:val="a7"/>
        <w:shd w:val="clear" w:color="auto" w:fill="FFFFFF" w:themeFill="background1"/>
        <w:spacing w:after="0"/>
        <w:ind w:left="0"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Предложила принять активное участие в Дне науки, разработать и провести внеклассные мероприятия, </w:t>
      </w:r>
      <w:r w:rsidR="00DC7876" w:rsidRPr="00D619D8">
        <w:rPr>
          <w:rFonts w:ascii="Times New Roman" w:eastAsia="Times New Roman" w:hAnsi="Times New Roman" w:cs="Times New Roman"/>
          <w:sz w:val="24"/>
          <w:szCs w:val="24"/>
          <w:lang w:eastAsia="ru-RU"/>
        </w:rPr>
        <w:t xml:space="preserve">выпустить стенгазеты </w:t>
      </w:r>
      <w:r w:rsidRPr="00D619D8">
        <w:rPr>
          <w:rFonts w:ascii="Times New Roman" w:eastAsia="Times New Roman" w:hAnsi="Times New Roman" w:cs="Times New Roman"/>
          <w:sz w:val="24"/>
          <w:szCs w:val="24"/>
          <w:lang w:eastAsia="ru-RU"/>
        </w:rPr>
        <w:t>согласно темам самообразования</w:t>
      </w:r>
      <w:r w:rsidR="009A6C99" w:rsidRPr="00D619D8">
        <w:rPr>
          <w:rFonts w:ascii="Times New Roman" w:eastAsia="Times New Roman" w:hAnsi="Times New Roman" w:cs="Times New Roman"/>
          <w:sz w:val="24"/>
          <w:szCs w:val="24"/>
          <w:lang w:eastAsia="ru-RU"/>
        </w:rPr>
        <w:t xml:space="preserve">. </w:t>
      </w:r>
    </w:p>
    <w:p w:rsidR="00DC7876" w:rsidRPr="00D619D8" w:rsidRDefault="00DC7876" w:rsidP="007108F0">
      <w:pPr>
        <w:pStyle w:val="a7"/>
        <w:shd w:val="clear" w:color="auto" w:fill="FFFFFF" w:themeFill="background1"/>
        <w:spacing w:after="0"/>
        <w:ind w:left="0" w:firstLine="851"/>
        <w:jc w:val="both"/>
        <w:rPr>
          <w:rFonts w:ascii="Times New Roman" w:eastAsia="Times New Roman" w:hAnsi="Times New Roman" w:cs="Times New Roman"/>
          <w:sz w:val="24"/>
          <w:szCs w:val="24"/>
          <w:lang w:eastAsia="ru-RU"/>
        </w:rPr>
      </w:pPr>
    </w:p>
    <w:tbl>
      <w:tblPr>
        <w:tblStyle w:val="a6"/>
        <w:tblW w:w="10065" w:type="dxa"/>
        <w:tblInd w:w="-176" w:type="dxa"/>
        <w:tblLayout w:type="fixed"/>
        <w:tblLook w:val="04A0" w:firstRow="1" w:lastRow="0" w:firstColumn="1" w:lastColumn="0" w:noHBand="0" w:noVBand="1"/>
      </w:tblPr>
      <w:tblGrid>
        <w:gridCol w:w="851"/>
        <w:gridCol w:w="5244"/>
        <w:gridCol w:w="1025"/>
        <w:gridCol w:w="2945"/>
      </w:tblGrid>
      <w:tr w:rsidR="00D619D8" w:rsidRPr="00D619D8" w:rsidTr="004C4510">
        <w:tc>
          <w:tcPr>
            <w:tcW w:w="851" w:type="dxa"/>
          </w:tcPr>
          <w:p w:rsidR="009A6C99" w:rsidRPr="00D619D8" w:rsidRDefault="009A6C99" w:rsidP="007108F0">
            <w:pPr>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 п/п</w:t>
            </w:r>
          </w:p>
        </w:tc>
        <w:tc>
          <w:tcPr>
            <w:tcW w:w="5244" w:type="dxa"/>
          </w:tcPr>
          <w:p w:rsidR="009A6C99" w:rsidRPr="00D619D8" w:rsidRDefault="009A6C99" w:rsidP="007108F0">
            <w:pPr>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Название мероприятия</w:t>
            </w:r>
          </w:p>
          <w:p w:rsidR="009A6C99" w:rsidRPr="00D619D8" w:rsidRDefault="009A6C99" w:rsidP="007108F0">
            <w:pPr>
              <w:spacing w:line="276" w:lineRule="auto"/>
              <w:jc w:val="center"/>
              <w:rPr>
                <w:rFonts w:ascii="Times New Roman" w:hAnsi="Times New Roman" w:cs="Times New Roman"/>
                <w:b/>
                <w:sz w:val="24"/>
                <w:szCs w:val="24"/>
              </w:rPr>
            </w:pPr>
          </w:p>
        </w:tc>
        <w:tc>
          <w:tcPr>
            <w:tcW w:w="1025" w:type="dxa"/>
          </w:tcPr>
          <w:p w:rsidR="009A6C99" w:rsidRPr="00D619D8" w:rsidRDefault="009A6C99"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Класс</w:t>
            </w:r>
          </w:p>
        </w:tc>
        <w:tc>
          <w:tcPr>
            <w:tcW w:w="2945" w:type="dxa"/>
          </w:tcPr>
          <w:p w:rsidR="009A6C99" w:rsidRPr="00D619D8" w:rsidRDefault="009A6C99"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Ответственные</w:t>
            </w:r>
          </w:p>
          <w:p w:rsidR="009A6C99" w:rsidRPr="00D619D8" w:rsidRDefault="009A6C99" w:rsidP="007108F0">
            <w:pPr>
              <w:tabs>
                <w:tab w:val="left" w:pos="1105"/>
              </w:tabs>
              <w:spacing w:line="276" w:lineRule="auto"/>
              <w:jc w:val="center"/>
              <w:rPr>
                <w:rFonts w:ascii="Times New Roman" w:hAnsi="Times New Roman" w:cs="Times New Roman"/>
                <w:b/>
                <w:sz w:val="24"/>
                <w:szCs w:val="24"/>
              </w:rPr>
            </w:pPr>
            <w:r w:rsidRPr="00D619D8">
              <w:rPr>
                <w:rFonts w:ascii="Times New Roman" w:hAnsi="Times New Roman" w:cs="Times New Roman"/>
                <w:b/>
                <w:sz w:val="24"/>
                <w:szCs w:val="24"/>
              </w:rPr>
              <w:t>за проведение</w:t>
            </w:r>
          </w:p>
        </w:tc>
      </w:tr>
      <w:tr w:rsidR="00D619D8" w:rsidRPr="00D619D8" w:rsidTr="004C4510">
        <w:tc>
          <w:tcPr>
            <w:tcW w:w="851" w:type="dxa"/>
          </w:tcPr>
          <w:p w:rsidR="009A6C99" w:rsidRPr="00D619D8" w:rsidRDefault="009A6C99"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9A6C99" w:rsidRPr="00D619D8" w:rsidRDefault="009A6C99"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Внеклассное мероприятие. Игра-исследование «Математическая кругосветка»</w:t>
            </w:r>
          </w:p>
        </w:tc>
        <w:tc>
          <w:tcPr>
            <w:tcW w:w="1025" w:type="dxa"/>
          </w:tcPr>
          <w:p w:rsidR="009A6C99" w:rsidRPr="00D619D8" w:rsidRDefault="009A6C99"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8б</w:t>
            </w:r>
          </w:p>
        </w:tc>
        <w:tc>
          <w:tcPr>
            <w:tcW w:w="2945" w:type="dxa"/>
          </w:tcPr>
          <w:p w:rsidR="009A6C99" w:rsidRPr="00D619D8" w:rsidRDefault="009A6C99" w:rsidP="007108F0">
            <w:pPr>
              <w:tabs>
                <w:tab w:val="left" w:pos="1105"/>
              </w:tabs>
              <w:spacing w:line="276" w:lineRule="auto"/>
              <w:ind w:left="-46"/>
              <w:jc w:val="center"/>
              <w:rPr>
                <w:rFonts w:ascii="Times New Roman" w:hAnsi="Times New Roman" w:cs="Times New Roman"/>
                <w:sz w:val="24"/>
                <w:szCs w:val="24"/>
              </w:rPr>
            </w:pPr>
            <w:r w:rsidRPr="00D619D8">
              <w:rPr>
                <w:rFonts w:ascii="Times New Roman" w:hAnsi="Times New Roman" w:cs="Times New Roman"/>
                <w:sz w:val="24"/>
                <w:szCs w:val="24"/>
              </w:rPr>
              <w:t>Шаповалова В.Н., учитель математики</w:t>
            </w:r>
          </w:p>
        </w:tc>
      </w:tr>
      <w:tr w:rsidR="00D619D8" w:rsidRPr="00D619D8" w:rsidTr="004C4510">
        <w:tc>
          <w:tcPr>
            <w:tcW w:w="851" w:type="dxa"/>
          </w:tcPr>
          <w:p w:rsidR="009A6C99" w:rsidRPr="00D619D8" w:rsidRDefault="009A6C99" w:rsidP="007108F0">
            <w:pPr>
              <w:pStyle w:val="a7"/>
              <w:numPr>
                <w:ilvl w:val="0"/>
                <w:numId w:val="24"/>
              </w:numPr>
              <w:spacing w:line="276" w:lineRule="auto"/>
              <w:jc w:val="center"/>
              <w:rPr>
                <w:rFonts w:ascii="Times New Roman" w:hAnsi="Times New Roman" w:cs="Times New Roman"/>
                <w:sz w:val="24"/>
                <w:szCs w:val="24"/>
              </w:rPr>
            </w:pPr>
          </w:p>
        </w:tc>
        <w:tc>
          <w:tcPr>
            <w:tcW w:w="5244" w:type="dxa"/>
          </w:tcPr>
          <w:p w:rsidR="009A6C99" w:rsidRPr="00D619D8" w:rsidRDefault="009A6C99" w:rsidP="007108F0">
            <w:pPr>
              <w:spacing w:line="276" w:lineRule="auto"/>
              <w:rPr>
                <w:rFonts w:ascii="Times New Roman" w:hAnsi="Times New Roman" w:cs="Times New Roman"/>
                <w:sz w:val="24"/>
                <w:szCs w:val="24"/>
              </w:rPr>
            </w:pPr>
            <w:r w:rsidRPr="00D619D8">
              <w:rPr>
                <w:rFonts w:ascii="Times New Roman" w:hAnsi="Times New Roman" w:cs="Times New Roman"/>
                <w:sz w:val="24"/>
                <w:szCs w:val="24"/>
              </w:rPr>
              <w:t>Урок-исследование  «Закон Архимеда в искусстве»</w:t>
            </w:r>
          </w:p>
        </w:tc>
        <w:tc>
          <w:tcPr>
            <w:tcW w:w="1025" w:type="dxa"/>
          </w:tcPr>
          <w:p w:rsidR="009A6C99" w:rsidRPr="00D619D8" w:rsidRDefault="009A6C99"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7</w:t>
            </w:r>
            <w:r w:rsidR="00DC7876" w:rsidRPr="00D619D8">
              <w:rPr>
                <w:rFonts w:ascii="Times New Roman" w:hAnsi="Times New Roman" w:cs="Times New Roman"/>
                <w:sz w:val="24"/>
                <w:szCs w:val="24"/>
              </w:rPr>
              <w:t>а</w:t>
            </w:r>
          </w:p>
        </w:tc>
        <w:tc>
          <w:tcPr>
            <w:tcW w:w="2945" w:type="dxa"/>
          </w:tcPr>
          <w:p w:rsidR="009A6C99" w:rsidRPr="00D619D8" w:rsidRDefault="009A6C99" w:rsidP="007108F0">
            <w:pPr>
              <w:tabs>
                <w:tab w:val="left" w:pos="1105"/>
              </w:tabs>
              <w:spacing w:line="276" w:lineRule="auto"/>
              <w:jc w:val="center"/>
              <w:rPr>
                <w:rFonts w:ascii="Times New Roman" w:hAnsi="Times New Roman" w:cs="Times New Roman"/>
                <w:sz w:val="24"/>
                <w:szCs w:val="24"/>
              </w:rPr>
            </w:pPr>
            <w:proofErr w:type="spellStart"/>
            <w:r w:rsidRPr="00D619D8">
              <w:rPr>
                <w:rFonts w:ascii="Times New Roman" w:hAnsi="Times New Roman" w:cs="Times New Roman"/>
                <w:sz w:val="24"/>
                <w:szCs w:val="24"/>
              </w:rPr>
              <w:t>Шибалкина</w:t>
            </w:r>
            <w:proofErr w:type="spellEnd"/>
            <w:r w:rsidRPr="00D619D8">
              <w:rPr>
                <w:rFonts w:ascii="Times New Roman" w:hAnsi="Times New Roman" w:cs="Times New Roman"/>
                <w:sz w:val="24"/>
                <w:szCs w:val="24"/>
              </w:rPr>
              <w:t xml:space="preserve"> В.А., учитель физики</w:t>
            </w:r>
          </w:p>
        </w:tc>
      </w:tr>
      <w:tr w:rsidR="00D619D8" w:rsidRPr="00D619D8" w:rsidTr="004C4510">
        <w:tc>
          <w:tcPr>
            <w:tcW w:w="10065" w:type="dxa"/>
            <w:gridSpan w:val="4"/>
          </w:tcPr>
          <w:p w:rsidR="007108F0" w:rsidRPr="00D619D8" w:rsidRDefault="007108F0" w:rsidP="007108F0">
            <w:pPr>
              <w:tabs>
                <w:tab w:val="left" w:pos="1105"/>
              </w:tabs>
              <w:spacing w:line="276" w:lineRule="auto"/>
              <w:jc w:val="center"/>
              <w:rPr>
                <w:rFonts w:ascii="Times New Roman" w:hAnsi="Times New Roman" w:cs="Times New Roman"/>
                <w:sz w:val="24"/>
                <w:szCs w:val="24"/>
              </w:rPr>
            </w:pPr>
          </w:p>
          <w:p w:rsidR="009A6C99" w:rsidRPr="00D619D8" w:rsidRDefault="009A6C99" w:rsidP="007108F0">
            <w:pPr>
              <w:tabs>
                <w:tab w:val="left" w:pos="1105"/>
              </w:tabs>
              <w:spacing w:line="276" w:lineRule="auto"/>
              <w:jc w:val="center"/>
              <w:rPr>
                <w:rFonts w:ascii="Times New Roman" w:hAnsi="Times New Roman" w:cs="Times New Roman"/>
                <w:sz w:val="24"/>
                <w:szCs w:val="24"/>
              </w:rPr>
            </w:pPr>
            <w:r w:rsidRPr="00D619D8">
              <w:rPr>
                <w:rFonts w:ascii="Times New Roman" w:hAnsi="Times New Roman" w:cs="Times New Roman"/>
                <w:sz w:val="24"/>
                <w:szCs w:val="24"/>
              </w:rPr>
              <w:t>Выпуск стенгазет</w:t>
            </w:r>
            <w:r w:rsidR="00DC7876" w:rsidRPr="00D619D8">
              <w:rPr>
                <w:rFonts w:ascii="Times New Roman" w:hAnsi="Times New Roman" w:cs="Times New Roman"/>
                <w:sz w:val="24"/>
                <w:szCs w:val="24"/>
              </w:rPr>
              <w:t xml:space="preserve"> (Амелина И.В., Чабан М.Н., Федосеева О.В., Орлова Е.И.)</w:t>
            </w:r>
          </w:p>
        </w:tc>
      </w:tr>
    </w:tbl>
    <w:p w:rsidR="009A6C99" w:rsidRPr="00D619D8" w:rsidRDefault="009A6C99" w:rsidP="007108F0">
      <w:pPr>
        <w:pStyle w:val="a7"/>
        <w:shd w:val="clear" w:color="auto" w:fill="FFFFFF" w:themeFill="background1"/>
        <w:spacing w:after="0"/>
        <w:ind w:left="0" w:firstLine="851"/>
        <w:jc w:val="both"/>
        <w:rPr>
          <w:rFonts w:ascii="Times New Roman" w:eastAsia="Times New Roman" w:hAnsi="Times New Roman" w:cs="Times New Roman"/>
          <w:sz w:val="24"/>
          <w:szCs w:val="24"/>
          <w:lang w:eastAsia="ru-RU"/>
        </w:rPr>
      </w:pPr>
    </w:p>
    <w:p w:rsidR="007108F0" w:rsidRPr="00D619D8" w:rsidRDefault="007108F0" w:rsidP="007108F0">
      <w:pPr>
        <w:pStyle w:val="a7"/>
        <w:shd w:val="clear" w:color="auto" w:fill="FFFFFF" w:themeFill="background1"/>
        <w:spacing w:after="0"/>
        <w:ind w:left="0" w:firstLine="851"/>
        <w:jc w:val="both"/>
        <w:rPr>
          <w:rFonts w:ascii="Times New Roman" w:eastAsia="Times New Roman" w:hAnsi="Times New Roman" w:cs="Times New Roman"/>
          <w:sz w:val="24"/>
          <w:szCs w:val="24"/>
          <w:lang w:eastAsia="ru-RU"/>
        </w:rPr>
      </w:pPr>
    </w:p>
    <w:p w:rsidR="00AC7B3C" w:rsidRPr="00D619D8" w:rsidRDefault="00AC7B3C" w:rsidP="007108F0">
      <w:pPr>
        <w:pStyle w:val="a7"/>
        <w:shd w:val="clear" w:color="auto" w:fill="FFFFFF" w:themeFill="background1"/>
        <w:spacing w:after="0"/>
        <w:ind w:left="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lastRenderedPageBreak/>
        <w:t>Решение:</w:t>
      </w:r>
    </w:p>
    <w:p w:rsidR="007108F0" w:rsidRPr="00D619D8" w:rsidRDefault="00DC7876" w:rsidP="007108F0">
      <w:pPr>
        <w:pStyle w:val="a7"/>
        <w:numPr>
          <w:ilvl w:val="0"/>
          <w:numId w:val="22"/>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hAnsi="Times New Roman" w:cs="Times New Roman"/>
          <w:sz w:val="24"/>
          <w:szCs w:val="24"/>
        </w:rPr>
        <w:t>Изучать и применять нестандартные технологии, стимулирующие активность учащихся на уроках, раскрывающие творческий потенциал личности ребёнка. Вести планомерную работу по повышению качества знаний по предмету. Каждому учителю вести работу с группой риска и с одаренными учащимися.</w:t>
      </w:r>
      <w:r w:rsidR="007108F0" w:rsidRPr="00D619D8">
        <w:rPr>
          <w:rFonts w:ascii="Times New Roman" w:hAnsi="Times New Roman" w:cs="Times New Roman"/>
          <w:sz w:val="24"/>
          <w:szCs w:val="24"/>
        </w:rPr>
        <w:t xml:space="preserve"> Применять м</w:t>
      </w:r>
      <w:r w:rsidRPr="00D619D8">
        <w:rPr>
          <w:rFonts w:ascii="Times New Roman" w:hAnsi="Times New Roman" w:cs="Times New Roman"/>
          <w:sz w:val="24"/>
          <w:szCs w:val="24"/>
        </w:rPr>
        <w:t>етодические приёмы создания условий для развития креативности детей.</w:t>
      </w:r>
      <w:r w:rsidR="007108F0" w:rsidRPr="00D619D8">
        <w:rPr>
          <w:rFonts w:ascii="Times New Roman" w:hAnsi="Times New Roman" w:cs="Times New Roman"/>
          <w:sz w:val="24"/>
          <w:szCs w:val="24"/>
        </w:rPr>
        <w:t xml:space="preserve"> Продолжить работу по обмену опытом.</w:t>
      </w:r>
    </w:p>
    <w:p w:rsidR="00AC7B3C" w:rsidRPr="00D619D8" w:rsidRDefault="00AC7B3C" w:rsidP="007108F0">
      <w:pPr>
        <w:pStyle w:val="a7"/>
        <w:numPr>
          <w:ilvl w:val="0"/>
          <w:numId w:val="22"/>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Принять полученную информацию к сведению, каждому учителю-предметнику подготовить план ликвидации пробелов в знаниях обучающихся.Усилить работу с обучающимися при подготовке к </w:t>
      </w:r>
      <w:r w:rsidR="007108F0" w:rsidRPr="00D619D8">
        <w:rPr>
          <w:rFonts w:ascii="Times New Roman" w:eastAsia="Times New Roman" w:hAnsi="Times New Roman" w:cs="Times New Roman"/>
          <w:sz w:val="24"/>
          <w:szCs w:val="24"/>
          <w:lang w:eastAsia="ru-RU"/>
        </w:rPr>
        <w:t>экзаменам</w:t>
      </w:r>
      <w:r w:rsidRPr="00D619D8">
        <w:rPr>
          <w:rFonts w:ascii="Times New Roman" w:eastAsia="Times New Roman" w:hAnsi="Times New Roman" w:cs="Times New Roman"/>
          <w:sz w:val="24"/>
          <w:szCs w:val="24"/>
          <w:lang w:eastAsia="ru-RU"/>
        </w:rPr>
        <w:t>.</w:t>
      </w:r>
    </w:p>
    <w:p w:rsidR="00AC7B3C" w:rsidRPr="00D619D8" w:rsidRDefault="007108F0" w:rsidP="007108F0">
      <w:pPr>
        <w:pStyle w:val="a7"/>
        <w:numPr>
          <w:ilvl w:val="0"/>
          <w:numId w:val="22"/>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Принять участие в Дне науки согласно плану</w:t>
      </w:r>
      <w:r w:rsidR="00AC7B3C" w:rsidRPr="00D619D8">
        <w:rPr>
          <w:rFonts w:ascii="Times New Roman" w:eastAsia="Times New Roman" w:hAnsi="Times New Roman" w:cs="Times New Roman"/>
          <w:sz w:val="24"/>
          <w:szCs w:val="24"/>
          <w:lang w:eastAsia="ru-RU"/>
        </w:rPr>
        <w:t>.</w:t>
      </w:r>
    </w:p>
    <w:p w:rsidR="00AC7B3C" w:rsidRPr="00D619D8" w:rsidRDefault="00AC7B3C" w:rsidP="007108F0">
      <w:pPr>
        <w:pStyle w:val="a7"/>
        <w:shd w:val="clear" w:color="auto" w:fill="FFFFFF" w:themeFill="background1"/>
        <w:spacing w:after="0"/>
        <w:ind w:left="1080"/>
        <w:jc w:val="both"/>
        <w:rPr>
          <w:rFonts w:ascii="Times New Roman" w:eastAsia="Times New Roman" w:hAnsi="Times New Roman" w:cs="Times New Roman"/>
          <w:sz w:val="24"/>
          <w:szCs w:val="24"/>
          <w:lang w:eastAsia="ru-RU"/>
        </w:rPr>
      </w:pPr>
    </w:p>
    <w:p w:rsidR="00AC7B3C" w:rsidRPr="00D619D8" w:rsidRDefault="00AC7B3C" w:rsidP="007108F0">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Руководитель МО: ___________ В.Н. Шаповалова</w:t>
      </w:r>
    </w:p>
    <w:p w:rsidR="00EC08AB" w:rsidRPr="00D619D8" w:rsidRDefault="00EC08AB" w:rsidP="00673D91">
      <w:pPr>
        <w:pStyle w:val="a7"/>
        <w:shd w:val="clear" w:color="auto" w:fill="FFFFFF" w:themeFill="background1"/>
        <w:tabs>
          <w:tab w:val="left" w:pos="3760"/>
        </w:tabs>
        <w:spacing w:after="0" w:line="270" w:lineRule="atLeast"/>
        <w:ind w:left="1800" w:hanging="2084"/>
        <w:jc w:val="both"/>
      </w:pPr>
    </w:p>
    <w:p w:rsidR="00F8719C" w:rsidRPr="00D619D8" w:rsidRDefault="00F8719C"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7108F0" w:rsidRPr="00D619D8" w:rsidRDefault="007108F0" w:rsidP="00673D91">
      <w:pPr>
        <w:pStyle w:val="a7"/>
        <w:shd w:val="clear" w:color="auto" w:fill="FFFFFF" w:themeFill="background1"/>
        <w:tabs>
          <w:tab w:val="left" w:pos="3760"/>
        </w:tabs>
        <w:spacing w:after="0" w:line="270" w:lineRule="atLeast"/>
        <w:ind w:left="1800" w:hanging="2084"/>
        <w:jc w:val="both"/>
      </w:pPr>
    </w:p>
    <w:p w:rsidR="00F8719C" w:rsidRPr="00D619D8" w:rsidRDefault="00F8719C" w:rsidP="00F8719C">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lastRenderedPageBreak/>
        <w:t>Протокол № 5</w:t>
      </w:r>
    </w:p>
    <w:p w:rsidR="00F8719C" w:rsidRPr="00D619D8" w:rsidRDefault="00F8719C" w:rsidP="00F8719C">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заседания МО учителей физико-математического цикла</w:t>
      </w:r>
    </w:p>
    <w:p w:rsidR="00F8719C" w:rsidRPr="00D619D8" w:rsidRDefault="00F8719C" w:rsidP="00F8719C">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Pr="00D619D8">
        <w:rPr>
          <w:rFonts w:ascii="Times New Roman" w:eastAsia="Times New Roman" w:hAnsi="Times New Roman" w:cs="Times New Roman"/>
          <w:b/>
          <w:bCs/>
          <w:sz w:val="24"/>
          <w:szCs w:val="24"/>
          <w:lang w:eastAsia="ru-RU"/>
        </w:rPr>
        <w:t>28.04.2015 г.</w:t>
      </w:r>
    </w:p>
    <w:p w:rsidR="00F8719C" w:rsidRPr="00D619D8" w:rsidRDefault="00F8719C" w:rsidP="00F8719C">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F8719C" w:rsidRPr="00D619D8" w:rsidRDefault="00F8719C" w:rsidP="00F8719C">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F8719C" w:rsidRPr="00D619D8" w:rsidRDefault="00F8719C" w:rsidP="00F8719C">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F8719C" w:rsidRPr="00D619D8" w:rsidRDefault="00F8719C" w:rsidP="00F8719C">
      <w:pPr>
        <w:pStyle w:val="a7"/>
        <w:numPr>
          <w:ilvl w:val="0"/>
          <w:numId w:val="1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Обсуждение и утверждение материалов для промежуточной аттестации в 5-8, 10 классах.</w:t>
      </w:r>
    </w:p>
    <w:p w:rsidR="00F8719C" w:rsidRPr="00D619D8" w:rsidRDefault="00F8719C" w:rsidP="00F8719C">
      <w:pPr>
        <w:pStyle w:val="a7"/>
        <w:numPr>
          <w:ilvl w:val="0"/>
          <w:numId w:val="17"/>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Изучение нормативных документов о проведении итоговой аттестации в 9, 11 классах.</w:t>
      </w:r>
    </w:p>
    <w:p w:rsidR="00DE0D9E" w:rsidRPr="00D619D8" w:rsidRDefault="00DE0D9E" w:rsidP="00DE0D9E">
      <w:pPr>
        <w:pStyle w:val="a7"/>
        <w:shd w:val="clear" w:color="auto" w:fill="FFFFFF" w:themeFill="background1"/>
        <w:spacing w:after="0"/>
        <w:ind w:left="1440"/>
        <w:jc w:val="both"/>
        <w:rPr>
          <w:rFonts w:ascii="Times New Roman" w:eastAsia="Times New Roman" w:hAnsi="Times New Roman" w:cs="Times New Roman"/>
          <w:sz w:val="24"/>
          <w:szCs w:val="24"/>
          <w:lang w:eastAsia="ru-RU"/>
        </w:rPr>
      </w:pPr>
    </w:p>
    <w:p w:rsidR="00AC7B3C" w:rsidRPr="00D619D8" w:rsidRDefault="008C47EF" w:rsidP="008C47EF">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i/>
          <w:iCs/>
          <w:sz w:val="24"/>
          <w:szCs w:val="24"/>
          <w:lang w:eastAsia="ru-RU"/>
        </w:rPr>
        <w:t xml:space="preserve">По первому вопросу слушали </w:t>
      </w:r>
      <w:proofErr w:type="spellStart"/>
      <w:r w:rsidRPr="00D619D8">
        <w:rPr>
          <w:rFonts w:ascii="Times New Roman" w:eastAsia="Times New Roman" w:hAnsi="Times New Roman" w:cs="Times New Roman"/>
          <w:i/>
          <w:iCs/>
          <w:sz w:val="24"/>
          <w:szCs w:val="24"/>
          <w:lang w:eastAsia="ru-RU"/>
        </w:rPr>
        <w:t>Федосеееву</w:t>
      </w:r>
      <w:proofErr w:type="spellEnd"/>
      <w:r w:rsidRPr="00D619D8">
        <w:rPr>
          <w:rFonts w:ascii="Times New Roman" w:eastAsia="Times New Roman" w:hAnsi="Times New Roman" w:cs="Times New Roman"/>
          <w:i/>
          <w:iCs/>
          <w:sz w:val="24"/>
          <w:szCs w:val="24"/>
          <w:lang w:eastAsia="ru-RU"/>
        </w:rPr>
        <w:t xml:space="preserve"> О.В.</w:t>
      </w:r>
      <w:r w:rsidRPr="00D619D8">
        <w:rPr>
          <w:rFonts w:ascii="Times New Roman" w:eastAsia="Times New Roman" w:hAnsi="Times New Roman" w:cs="Times New Roman"/>
          <w:sz w:val="24"/>
          <w:szCs w:val="24"/>
          <w:lang w:eastAsia="ru-RU"/>
        </w:rPr>
        <w:t xml:space="preserve"> Она познакомила с планом подготовки и проведения итоговой аттестации в 5-8, 10 классах (графиком, приемами, видами контрольных работ).</w:t>
      </w:r>
    </w:p>
    <w:p w:rsidR="008C47EF" w:rsidRPr="00D619D8" w:rsidRDefault="000C2790" w:rsidP="008C47EF">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В форме Круглого стола учителя-предметники обсудили и утвердили </w:t>
      </w:r>
      <w:r w:rsidR="00E56780" w:rsidRPr="00D619D8">
        <w:rPr>
          <w:rFonts w:ascii="Times New Roman" w:eastAsia="Times New Roman" w:hAnsi="Times New Roman" w:cs="Times New Roman"/>
          <w:sz w:val="24"/>
          <w:szCs w:val="24"/>
          <w:lang w:eastAsia="ru-RU"/>
        </w:rPr>
        <w:t xml:space="preserve">формы и </w:t>
      </w:r>
      <w:r w:rsidRPr="00D619D8">
        <w:rPr>
          <w:rFonts w:ascii="Times New Roman" w:eastAsia="Times New Roman" w:hAnsi="Times New Roman" w:cs="Times New Roman"/>
          <w:sz w:val="24"/>
          <w:szCs w:val="24"/>
          <w:lang w:eastAsia="ru-RU"/>
        </w:rPr>
        <w:t xml:space="preserve">задания для </w:t>
      </w:r>
      <w:r w:rsidR="00E56780" w:rsidRPr="00D619D8">
        <w:rPr>
          <w:rFonts w:ascii="Times New Roman" w:eastAsia="Times New Roman" w:hAnsi="Times New Roman" w:cs="Times New Roman"/>
          <w:sz w:val="24"/>
          <w:szCs w:val="24"/>
          <w:lang w:eastAsia="ru-RU"/>
        </w:rPr>
        <w:t xml:space="preserve">проведения административных </w:t>
      </w:r>
      <w:r w:rsidRPr="00D619D8">
        <w:rPr>
          <w:rFonts w:ascii="Times New Roman" w:eastAsia="Times New Roman" w:hAnsi="Times New Roman" w:cs="Times New Roman"/>
          <w:sz w:val="24"/>
          <w:szCs w:val="24"/>
          <w:lang w:eastAsia="ru-RU"/>
        </w:rPr>
        <w:t>контрольных работ.</w:t>
      </w:r>
    </w:p>
    <w:p w:rsidR="000C2790" w:rsidRPr="00D619D8" w:rsidRDefault="008C47EF" w:rsidP="000C2790">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второму вопросу слушали </w:t>
      </w:r>
      <w:r w:rsidR="00E56780" w:rsidRPr="00D619D8">
        <w:rPr>
          <w:rFonts w:ascii="Times New Roman" w:eastAsia="Times New Roman" w:hAnsi="Times New Roman" w:cs="Times New Roman"/>
          <w:i/>
          <w:iCs/>
          <w:sz w:val="24"/>
          <w:szCs w:val="24"/>
          <w:lang w:eastAsia="ru-RU"/>
        </w:rPr>
        <w:t xml:space="preserve">зам. Директора по УВР </w:t>
      </w:r>
      <w:proofErr w:type="spellStart"/>
      <w:r w:rsidR="000C2790" w:rsidRPr="00D619D8">
        <w:rPr>
          <w:rFonts w:ascii="Times New Roman" w:eastAsia="Times New Roman" w:hAnsi="Times New Roman" w:cs="Times New Roman"/>
          <w:i/>
          <w:iCs/>
          <w:sz w:val="24"/>
          <w:szCs w:val="24"/>
          <w:lang w:eastAsia="ru-RU"/>
        </w:rPr>
        <w:t>Федосеееву</w:t>
      </w:r>
      <w:proofErr w:type="spellEnd"/>
      <w:r w:rsidR="000C2790" w:rsidRPr="00D619D8">
        <w:rPr>
          <w:rFonts w:ascii="Times New Roman" w:eastAsia="Times New Roman" w:hAnsi="Times New Roman" w:cs="Times New Roman"/>
          <w:i/>
          <w:iCs/>
          <w:sz w:val="24"/>
          <w:szCs w:val="24"/>
          <w:lang w:eastAsia="ru-RU"/>
        </w:rPr>
        <w:t xml:space="preserve"> О.В. </w:t>
      </w:r>
      <w:r w:rsidR="000C2790" w:rsidRPr="00D619D8">
        <w:rPr>
          <w:rFonts w:ascii="Times New Roman" w:eastAsia="Times New Roman" w:hAnsi="Times New Roman" w:cs="Times New Roman"/>
          <w:i/>
          <w:sz w:val="24"/>
          <w:szCs w:val="24"/>
          <w:lang w:eastAsia="ru-RU"/>
        </w:rPr>
        <w:t>Изучение нормативных документов о проведении итоговой аттестации в 9, 11 классах.</w:t>
      </w:r>
    </w:p>
    <w:p w:rsidR="00AC7B3C" w:rsidRPr="00D619D8" w:rsidRDefault="00E56780" w:rsidP="00AC7B3C">
      <w:pPr>
        <w:spacing w:after="0"/>
        <w:jc w:val="both"/>
        <w:rPr>
          <w:rFonts w:ascii="Times New Roman" w:hAnsi="Times New Roman" w:cs="Times New Roman"/>
          <w:sz w:val="24"/>
          <w:szCs w:val="24"/>
        </w:rPr>
      </w:pPr>
      <w:r w:rsidRPr="00D619D8">
        <w:rPr>
          <w:rFonts w:ascii="Times New Roman" w:hAnsi="Times New Roman" w:cs="Times New Roman"/>
          <w:sz w:val="24"/>
          <w:szCs w:val="24"/>
        </w:rPr>
        <w:t xml:space="preserve">Она сообщила об изменениях в сдаче ОГЭ и ЕГЭ по математике в 2015 году. </w:t>
      </w:r>
    </w:p>
    <w:p w:rsidR="00E56780" w:rsidRPr="00D619D8" w:rsidRDefault="00C533AD" w:rsidP="00AC7B3C">
      <w:pPr>
        <w:spacing w:after="0"/>
        <w:ind w:firstLine="993"/>
        <w:jc w:val="both"/>
        <w:rPr>
          <w:rFonts w:ascii="Times New Roman" w:hAnsi="Times New Roman" w:cs="Times New Roman"/>
          <w:sz w:val="24"/>
          <w:szCs w:val="24"/>
        </w:rPr>
      </w:pPr>
      <w:r w:rsidRPr="00D619D8">
        <w:rPr>
          <w:rFonts w:ascii="Times New Roman" w:hAnsi="Times New Roman" w:cs="Times New Roman"/>
          <w:sz w:val="24"/>
          <w:szCs w:val="24"/>
        </w:rPr>
        <w:t xml:space="preserve">О ходе подготовки к ОГЭ и ЕГЭ </w:t>
      </w:r>
      <w:r w:rsidR="00E56780" w:rsidRPr="00D619D8">
        <w:rPr>
          <w:rFonts w:ascii="Times New Roman" w:hAnsi="Times New Roman" w:cs="Times New Roman"/>
          <w:sz w:val="24"/>
          <w:szCs w:val="24"/>
        </w:rPr>
        <w:t>выступили учител</w:t>
      </w:r>
      <w:r w:rsidR="000376D8" w:rsidRPr="00D619D8">
        <w:rPr>
          <w:rFonts w:ascii="Times New Roman" w:hAnsi="Times New Roman" w:cs="Times New Roman"/>
          <w:sz w:val="24"/>
          <w:szCs w:val="24"/>
        </w:rPr>
        <w:t xml:space="preserve">я-предметники, ведущие предметы </w:t>
      </w:r>
      <w:r w:rsidR="00E56780" w:rsidRPr="00D619D8">
        <w:rPr>
          <w:rFonts w:ascii="Times New Roman" w:hAnsi="Times New Roman" w:cs="Times New Roman"/>
          <w:sz w:val="24"/>
          <w:szCs w:val="24"/>
        </w:rPr>
        <w:t xml:space="preserve">в основной, и средней школе. Рассказали  о проведенной дополнительной работе </w:t>
      </w:r>
      <w:r w:rsidR="000376D8" w:rsidRPr="00D619D8">
        <w:rPr>
          <w:rFonts w:ascii="Times New Roman" w:hAnsi="Times New Roman" w:cs="Times New Roman"/>
          <w:sz w:val="24"/>
          <w:szCs w:val="24"/>
        </w:rPr>
        <w:t xml:space="preserve">с учениками, выбравшими по выбору экзамены по физике, а также </w:t>
      </w:r>
      <w:r w:rsidR="00E56780" w:rsidRPr="00D619D8">
        <w:rPr>
          <w:rFonts w:ascii="Times New Roman" w:hAnsi="Times New Roman" w:cs="Times New Roman"/>
          <w:sz w:val="24"/>
          <w:szCs w:val="24"/>
        </w:rPr>
        <w:t>со слабыми учениками</w:t>
      </w:r>
      <w:r w:rsidR="000376D8" w:rsidRPr="00D619D8">
        <w:rPr>
          <w:rFonts w:ascii="Times New Roman" w:hAnsi="Times New Roman" w:cs="Times New Roman"/>
          <w:sz w:val="24"/>
          <w:szCs w:val="24"/>
        </w:rPr>
        <w:t xml:space="preserve">. </w:t>
      </w:r>
    </w:p>
    <w:p w:rsidR="007108F0" w:rsidRPr="00D619D8" w:rsidRDefault="007108F0" w:rsidP="00AC7B3C">
      <w:pPr>
        <w:shd w:val="clear" w:color="auto" w:fill="FFFFFF" w:themeFill="background1"/>
        <w:spacing w:after="0"/>
        <w:jc w:val="both"/>
        <w:rPr>
          <w:rFonts w:ascii="Times New Roman" w:eastAsia="Times New Roman" w:hAnsi="Times New Roman" w:cs="Times New Roman"/>
          <w:sz w:val="24"/>
          <w:szCs w:val="24"/>
          <w:u w:val="single"/>
          <w:lang w:eastAsia="ru-RU"/>
        </w:rPr>
      </w:pPr>
    </w:p>
    <w:p w:rsidR="000376D8" w:rsidRPr="00D619D8" w:rsidRDefault="000376D8" w:rsidP="00AC7B3C">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Решение:</w:t>
      </w:r>
    </w:p>
    <w:p w:rsidR="000376D8" w:rsidRPr="00D619D8" w:rsidRDefault="000376D8" w:rsidP="00AC7B3C">
      <w:pPr>
        <w:pStyle w:val="a7"/>
        <w:numPr>
          <w:ilvl w:val="0"/>
          <w:numId w:val="21"/>
        </w:numPr>
        <w:shd w:val="clear" w:color="auto" w:fill="FFFFFF" w:themeFill="background1"/>
        <w:spacing w:after="0"/>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Провести итоговую аттестацию в 5-8, 10 классах согласно графику. Утвердить контрольно-измерительные материалы для проведения административных работ в 5-7 классах в типовой форме, в 8, 10 классах в форме ОГЭ и ЕГЭ. </w:t>
      </w:r>
    </w:p>
    <w:p w:rsidR="000376D8" w:rsidRPr="00D619D8" w:rsidRDefault="000376D8" w:rsidP="00AC7B3C">
      <w:pPr>
        <w:pStyle w:val="a7"/>
        <w:numPr>
          <w:ilvl w:val="0"/>
          <w:numId w:val="21"/>
        </w:numPr>
        <w:shd w:val="clear" w:color="auto" w:fill="FFFFFF" w:themeFill="background1"/>
        <w:spacing w:after="0"/>
        <w:ind w:left="709" w:hanging="425"/>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Принять к сведению новую информацию</w:t>
      </w:r>
      <w:proofErr w:type="gramStart"/>
      <w:r w:rsidR="00AC7B3C" w:rsidRPr="00D619D8">
        <w:rPr>
          <w:rFonts w:ascii="Times New Roman" w:eastAsia="Times New Roman" w:hAnsi="Times New Roman" w:cs="Times New Roman"/>
          <w:sz w:val="24"/>
          <w:szCs w:val="24"/>
          <w:lang w:eastAsia="ru-RU"/>
        </w:rPr>
        <w:t>,у</w:t>
      </w:r>
      <w:proofErr w:type="gramEnd"/>
      <w:r w:rsidR="00AC7B3C" w:rsidRPr="00D619D8">
        <w:rPr>
          <w:rFonts w:ascii="Times New Roman" w:eastAsia="Times New Roman" w:hAnsi="Times New Roman" w:cs="Times New Roman"/>
          <w:sz w:val="24"/>
          <w:szCs w:val="24"/>
          <w:lang w:eastAsia="ru-RU"/>
        </w:rPr>
        <w:t>чителям-предметникам в</w:t>
      </w:r>
      <w:r w:rsidRPr="00D619D8">
        <w:rPr>
          <w:rFonts w:ascii="Times New Roman" w:eastAsia="Times New Roman" w:hAnsi="Times New Roman" w:cs="Times New Roman"/>
          <w:sz w:val="24"/>
          <w:szCs w:val="24"/>
          <w:lang w:eastAsia="ru-RU"/>
        </w:rPr>
        <w:t xml:space="preserve">ести </w:t>
      </w:r>
      <w:r w:rsidR="00AC7B3C" w:rsidRPr="00D619D8">
        <w:rPr>
          <w:rFonts w:ascii="Times New Roman" w:eastAsia="Times New Roman" w:hAnsi="Times New Roman" w:cs="Times New Roman"/>
          <w:sz w:val="24"/>
          <w:szCs w:val="24"/>
          <w:lang w:eastAsia="ru-RU"/>
        </w:rPr>
        <w:t xml:space="preserve">индивидуальную </w:t>
      </w:r>
      <w:r w:rsidRPr="00D619D8">
        <w:rPr>
          <w:rFonts w:ascii="Times New Roman" w:eastAsia="Times New Roman" w:hAnsi="Times New Roman" w:cs="Times New Roman"/>
          <w:sz w:val="24"/>
          <w:szCs w:val="24"/>
          <w:lang w:eastAsia="ru-RU"/>
        </w:rPr>
        <w:t xml:space="preserve">работу </w:t>
      </w:r>
      <w:r w:rsidR="00AC7B3C" w:rsidRPr="00D619D8">
        <w:rPr>
          <w:rFonts w:ascii="Times New Roman" w:eastAsia="Times New Roman" w:hAnsi="Times New Roman" w:cs="Times New Roman"/>
          <w:sz w:val="24"/>
          <w:szCs w:val="24"/>
          <w:lang w:eastAsia="ru-RU"/>
        </w:rPr>
        <w:t>при</w:t>
      </w:r>
      <w:r w:rsidRPr="00D619D8">
        <w:rPr>
          <w:rFonts w:ascii="Times New Roman" w:eastAsia="Times New Roman" w:hAnsi="Times New Roman" w:cs="Times New Roman"/>
          <w:sz w:val="24"/>
          <w:szCs w:val="24"/>
          <w:lang w:eastAsia="ru-RU"/>
        </w:rPr>
        <w:t xml:space="preserve"> подготовке обучающихся к ОГЭ и ЕГЭ, с целью корректировки знаний  выпускников</w:t>
      </w:r>
      <w:r w:rsidR="00AC7B3C" w:rsidRPr="00D619D8">
        <w:rPr>
          <w:rFonts w:ascii="Times New Roman" w:eastAsia="Times New Roman" w:hAnsi="Times New Roman" w:cs="Times New Roman"/>
          <w:sz w:val="24"/>
          <w:szCs w:val="24"/>
          <w:lang w:eastAsia="ru-RU"/>
        </w:rPr>
        <w:t>.</w:t>
      </w:r>
    </w:p>
    <w:p w:rsidR="00274753" w:rsidRPr="00D619D8" w:rsidRDefault="00274753" w:rsidP="00AC7B3C">
      <w:pPr>
        <w:pStyle w:val="a7"/>
        <w:shd w:val="clear" w:color="auto" w:fill="FFFFFF" w:themeFill="background1"/>
        <w:spacing w:after="0"/>
        <w:ind w:left="709"/>
        <w:jc w:val="both"/>
        <w:rPr>
          <w:rFonts w:ascii="Times New Roman" w:eastAsia="Times New Roman" w:hAnsi="Times New Roman" w:cs="Times New Roman"/>
          <w:sz w:val="24"/>
          <w:szCs w:val="24"/>
          <w:lang w:eastAsia="ru-RU"/>
        </w:rPr>
      </w:pPr>
    </w:p>
    <w:p w:rsidR="00AC7B3C" w:rsidRPr="00D619D8" w:rsidRDefault="00AC7B3C" w:rsidP="00AC7B3C">
      <w:pPr>
        <w:pStyle w:val="a7"/>
        <w:shd w:val="clear" w:color="auto" w:fill="FFFFFF" w:themeFill="background1"/>
        <w:spacing w:after="0"/>
        <w:ind w:left="709"/>
        <w:jc w:val="both"/>
        <w:rPr>
          <w:rFonts w:ascii="Times New Roman" w:eastAsia="Times New Roman" w:hAnsi="Times New Roman" w:cs="Times New Roman"/>
          <w:sz w:val="24"/>
          <w:szCs w:val="24"/>
          <w:lang w:eastAsia="ru-RU"/>
        </w:rPr>
      </w:pPr>
    </w:p>
    <w:p w:rsidR="00AC7B3C" w:rsidRPr="00D619D8" w:rsidRDefault="00AC7B3C" w:rsidP="00AC7B3C">
      <w:pPr>
        <w:pStyle w:val="a7"/>
        <w:shd w:val="clear" w:color="auto" w:fill="FFFFFF" w:themeFill="background1"/>
        <w:tabs>
          <w:tab w:val="left" w:pos="3760"/>
        </w:tabs>
        <w:spacing w:after="0"/>
        <w:ind w:left="1800" w:hanging="2084"/>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Руководитель МО: ___________ В.Н. Шаповалова</w:t>
      </w:r>
    </w:p>
    <w:p w:rsidR="00274753" w:rsidRPr="00D619D8" w:rsidRDefault="00274753"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274753" w:rsidRPr="00D619D8" w:rsidRDefault="00274753"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274753" w:rsidRPr="00D619D8" w:rsidRDefault="00274753" w:rsidP="00274753">
      <w:pPr>
        <w:shd w:val="clear" w:color="auto" w:fill="FFFFFF" w:themeFill="background1"/>
        <w:spacing w:after="0"/>
        <w:jc w:val="both"/>
        <w:rPr>
          <w:rFonts w:ascii="Times New Roman" w:eastAsia="Times New Roman" w:hAnsi="Times New Roman" w:cs="Times New Roman"/>
          <w:sz w:val="24"/>
          <w:szCs w:val="24"/>
          <w:lang w:eastAsia="ru-RU"/>
        </w:rPr>
      </w:pPr>
    </w:p>
    <w:p w:rsidR="00274753" w:rsidRPr="00D619D8" w:rsidRDefault="00274753" w:rsidP="00274753">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lastRenderedPageBreak/>
        <w:t>Протокол № 6</w:t>
      </w:r>
    </w:p>
    <w:p w:rsidR="00274753" w:rsidRPr="00D619D8" w:rsidRDefault="00274753" w:rsidP="00274753">
      <w:pPr>
        <w:shd w:val="clear" w:color="auto" w:fill="FFFFFF" w:themeFill="background1"/>
        <w:spacing w:after="0" w:line="270" w:lineRule="atLeast"/>
        <w:jc w:val="center"/>
        <w:rPr>
          <w:rFonts w:ascii="Times New Roman" w:eastAsia="Times New Roman" w:hAnsi="Times New Roman" w:cs="Times New Roman"/>
          <w:sz w:val="24"/>
          <w:szCs w:val="24"/>
          <w:lang w:eastAsia="ru-RU"/>
        </w:rPr>
      </w:pPr>
      <w:r w:rsidRPr="00D619D8">
        <w:rPr>
          <w:rFonts w:ascii="Times New Roman" w:eastAsia="Times New Roman" w:hAnsi="Times New Roman" w:cs="Times New Roman"/>
          <w:b/>
          <w:bCs/>
          <w:sz w:val="24"/>
          <w:szCs w:val="24"/>
          <w:lang w:eastAsia="ru-RU"/>
        </w:rPr>
        <w:t>заседания МО учителей физико-математического цикла</w:t>
      </w:r>
    </w:p>
    <w:p w:rsidR="00274753" w:rsidRPr="00D619D8" w:rsidRDefault="00274753" w:rsidP="00274753">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r w:rsidRPr="00D619D8">
        <w:rPr>
          <w:rFonts w:ascii="Times New Roman" w:eastAsia="Times New Roman" w:hAnsi="Times New Roman" w:cs="Times New Roman"/>
          <w:b/>
          <w:bCs/>
          <w:sz w:val="24"/>
          <w:szCs w:val="24"/>
          <w:lang w:eastAsia="ru-RU"/>
        </w:rPr>
        <w:t>от</w:t>
      </w:r>
      <w:r w:rsidRPr="00D619D8">
        <w:rPr>
          <w:rFonts w:ascii="Times New Roman" w:eastAsia="Times New Roman" w:hAnsi="Times New Roman" w:cs="Times New Roman"/>
          <w:sz w:val="24"/>
          <w:szCs w:val="24"/>
          <w:lang w:eastAsia="ru-RU"/>
        </w:rPr>
        <w:t> </w:t>
      </w:r>
      <w:r w:rsidR="008C47EF" w:rsidRPr="00D619D8">
        <w:rPr>
          <w:rFonts w:ascii="Times New Roman" w:eastAsia="Times New Roman" w:hAnsi="Times New Roman" w:cs="Times New Roman"/>
          <w:b/>
          <w:bCs/>
          <w:sz w:val="24"/>
          <w:szCs w:val="24"/>
          <w:lang w:eastAsia="ru-RU"/>
        </w:rPr>
        <w:t>19</w:t>
      </w:r>
      <w:r w:rsidRPr="00D619D8">
        <w:rPr>
          <w:rFonts w:ascii="Times New Roman" w:eastAsia="Times New Roman" w:hAnsi="Times New Roman" w:cs="Times New Roman"/>
          <w:b/>
          <w:bCs/>
          <w:sz w:val="24"/>
          <w:szCs w:val="24"/>
          <w:lang w:eastAsia="ru-RU"/>
        </w:rPr>
        <w:t>.0</w:t>
      </w:r>
      <w:r w:rsidR="008C47EF" w:rsidRPr="00D619D8">
        <w:rPr>
          <w:rFonts w:ascii="Times New Roman" w:eastAsia="Times New Roman" w:hAnsi="Times New Roman" w:cs="Times New Roman"/>
          <w:b/>
          <w:bCs/>
          <w:sz w:val="24"/>
          <w:szCs w:val="24"/>
          <w:lang w:eastAsia="ru-RU"/>
        </w:rPr>
        <w:t>6</w:t>
      </w:r>
      <w:r w:rsidRPr="00D619D8">
        <w:rPr>
          <w:rFonts w:ascii="Times New Roman" w:eastAsia="Times New Roman" w:hAnsi="Times New Roman" w:cs="Times New Roman"/>
          <w:b/>
          <w:bCs/>
          <w:sz w:val="24"/>
          <w:szCs w:val="24"/>
          <w:lang w:eastAsia="ru-RU"/>
        </w:rPr>
        <w:t>.2015 г.</w:t>
      </w:r>
    </w:p>
    <w:p w:rsidR="00274753" w:rsidRPr="00D619D8" w:rsidRDefault="00274753" w:rsidP="00274753">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 xml:space="preserve">Присутствовали: </w:t>
      </w:r>
      <w:r w:rsidRPr="00D619D8">
        <w:rPr>
          <w:rFonts w:ascii="Times New Roman" w:eastAsia="Times New Roman" w:hAnsi="Times New Roman" w:cs="Times New Roman"/>
          <w:bCs/>
          <w:sz w:val="24"/>
          <w:szCs w:val="24"/>
          <w:u w:val="single"/>
          <w:lang w:eastAsia="ru-RU"/>
        </w:rPr>
        <w:t>6 человек</w:t>
      </w:r>
    </w:p>
    <w:p w:rsidR="00274753" w:rsidRPr="00D619D8" w:rsidRDefault="00274753" w:rsidP="00274753">
      <w:pPr>
        <w:shd w:val="clear" w:color="auto" w:fill="FFFFFF" w:themeFill="background1"/>
        <w:spacing w:after="0"/>
        <w:rPr>
          <w:rFonts w:ascii="Times New Roman" w:eastAsia="Times New Roman" w:hAnsi="Times New Roman" w:cs="Times New Roman"/>
          <w:bCs/>
          <w:sz w:val="24"/>
          <w:szCs w:val="24"/>
          <w:lang w:eastAsia="ru-RU"/>
        </w:rPr>
      </w:pPr>
      <w:r w:rsidRPr="00D619D8">
        <w:rPr>
          <w:rFonts w:ascii="Times New Roman" w:eastAsia="Times New Roman" w:hAnsi="Times New Roman" w:cs="Times New Roman"/>
          <w:bCs/>
          <w:sz w:val="24"/>
          <w:szCs w:val="24"/>
          <w:lang w:eastAsia="ru-RU"/>
        </w:rPr>
        <w:t>Отсутствовали: -</w:t>
      </w:r>
    </w:p>
    <w:p w:rsidR="00274753" w:rsidRPr="00D619D8" w:rsidRDefault="00274753" w:rsidP="00274753">
      <w:p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u w:val="single"/>
          <w:lang w:eastAsia="ru-RU"/>
        </w:rPr>
        <w:t>Повестка заседания</w:t>
      </w:r>
    </w:p>
    <w:p w:rsidR="00274753" w:rsidRPr="00D619D8" w:rsidRDefault="00DE0D9E" w:rsidP="00274753">
      <w:pPr>
        <w:pStyle w:val="a7"/>
        <w:numPr>
          <w:ilvl w:val="0"/>
          <w:numId w:val="18"/>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результатов промежуточной  аттестации в 5-8, 10 классах.</w:t>
      </w:r>
    </w:p>
    <w:p w:rsidR="00274753" w:rsidRPr="00D619D8" w:rsidRDefault="00DE0D9E" w:rsidP="00274753">
      <w:pPr>
        <w:pStyle w:val="a7"/>
        <w:numPr>
          <w:ilvl w:val="0"/>
          <w:numId w:val="18"/>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динамики успеваемости обучающихся по математике, физике и информатике</w:t>
      </w:r>
      <w:r w:rsidR="00274753" w:rsidRPr="00D619D8">
        <w:rPr>
          <w:rFonts w:ascii="Times New Roman" w:eastAsia="Times New Roman" w:hAnsi="Times New Roman" w:cs="Times New Roman"/>
          <w:sz w:val="24"/>
          <w:szCs w:val="24"/>
          <w:lang w:eastAsia="ru-RU"/>
        </w:rPr>
        <w:t>.</w:t>
      </w:r>
    </w:p>
    <w:p w:rsidR="00DE0D9E" w:rsidRPr="00D619D8" w:rsidRDefault="00DE0D9E" w:rsidP="00274753">
      <w:pPr>
        <w:pStyle w:val="a7"/>
        <w:numPr>
          <w:ilvl w:val="0"/>
          <w:numId w:val="18"/>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Согласование списка учебников и учебных пособий на 2015-16 уч. год.</w:t>
      </w:r>
    </w:p>
    <w:p w:rsidR="00DE0D9E" w:rsidRPr="00D619D8" w:rsidRDefault="00DE0D9E" w:rsidP="00274753">
      <w:pPr>
        <w:pStyle w:val="a7"/>
        <w:numPr>
          <w:ilvl w:val="0"/>
          <w:numId w:val="18"/>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Анализ работы ШМО учителей физико-математического цикла за 2014-15 уч. год.</w:t>
      </w:r>
    </w:p>
    <w:p w:rsidR="007108F0" w:rsidRPr="00D619D8" w:rsidRDefault="007108F0" w:rsidP="007108F0">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По первому</w:t>
      </w:r>
      <w:r w:rsidR="00187D58" w:rsidRPr="00D619D8">
        <w:rPr>
          <w:rFonts w:ascii="Times New Roman" w:eastAsia="Times New Roman" w:hAnsi="Times New Roman" w:cs="Times New Roman"/>
          <w:i/>
          <w:iCs/>
          <w:sz w:val="24"/>
          <w:szCs w:val="24"/>
          <w:lang w:eastAsia="ru-RU"/>
        </w:rPr>
        <w:t xml:space="preserve"> и второму</w:t>
      </w:r>
      <w:r w:rsidRPr="00D619D8">
        <w:rPr>
          <w:rFonts w:ascii="Times New Roman" w:eastAsia="Times New Roman" w:hAnsi="Times New Roman" w:cs="Times New Roman"/>
          <w:i/>
          <w:iCs/>
          <w:sz w:val="24"/>
          <w:szCs w:val="24"/>
          <w:lang w:eastAsia="ru-RU"/>
        </w:rPr>
        <w:t xml:space="preserve"> вопрос</w:t>
      </w:r>
      <w:r w:rsidR="00187D58" w:rsidRPr="00D619D8">
        <w:rPr>
          <w:rFonts w:ascii="Times New Roman" w:eastAsia="Times New Roman" w:hAnsi="Times New Roman" w:cs="Times New Roman"/>
          <w:i/>
          <w:iCs/>
          <w:sz w:val="24"/>
          <w:szCs w:val="24"/>
          <w:lang w:eastAsia="ru-RU"/>
        </w:rPr>
        <w:t>ам</w:t>
      </w:r>
      <w:r w:rsidRPr="00D619D8">
        <w:rPr>
          <w:rFonts w:ascii="Times New Roman" w:eastAsia="Times New Roman" w:hAnsi="Times New Roman" w:cs="Times New Roman"/>
          <w:i/>
          <w:iCs/>
          <w:sz w:val="24"/>
          <w:szCs w:val="24"/>
          <w:lang w:eastAsia="ru-RU"/>
        </w:rPr>
        <w:t xml:space="preserve"> слушали Федосееву О.В</w:t>
      </w:r>
      <w:r w:rsidR="00187D58" w:rsidRPr="00D619D8">
        <w:rPr>
          <w:rFonts w:ascii="Times New Roman" w:eastAsia="Times New Roman" w:hAnsi="Times New Roman" w:cs="Times New Roman"/>
          <w:i/>
          <w:iCs/>
          <w:sz w:val="24"/>
          <w:szCs w:val="24"/>
          <w:lang w:eastAsia="ru-RU"/>
        </w:rPr>
        <w:t xml:space="preserve">., </w:t>
      </w:r>
      <w:proofErr w:type="spellStart"/>
      <w:r w:rsidR="00187D58" w:rsidRPr="00D619D8">
        <w:rPr>
          <w:rFonts w:ascii="Times New Roman" w:eastAsia="Times New Roman" w:hAnsi="Times New Roman" w:cs="Times New Roman"/>
          <w:i/>
          <w:iCs/>
          <w:sz w:val="24"/>
          <w:szCs w:val="24"/>
          <w:lang w:eastAsia="ru-RU"/>
        </w:rPr>
        <w:t>Шаповалову</w:t>
      </w:r>
      <w:proofErr w:type="spellEnd"/>
      <w:r w:rsidR="00187D58" w:rsidRPr="00D619D8">
        <w:rPr>
          <w:rFonts w:ascii="Times New Roman" w:eastAsia="Times New Roman" w:hAnsi="Times New Roman" w:cs="Times New Roman"/>
          <w:i/>
          <w:iCs/>
          <w:sz w:val="24"/>
          <w:szCs w:val="24"/>
          <w:lang w:eastAsia="ru-RU"/>
        </w:rPr>
        <w:t xml:space="preserve"> В.Н. </w:t>
      </w:r>
      <w:r w:rsidR="00187D58" w:rsidRPr="00D619D8">
        <w:rPr>
          <w:rFonts w:ascii="Times New Roman" w:eastAsia="Times New Roman" w:hAnsi="Times New Roman" w:cs="Times New Roman"/>
          <w:i/>
          <w:sz w:val="24"/>
          <w:szCs w:val="24"/>
          <w:lang w:eastAsia="ru-RU"/>
        </w:rPr>
        <w:t>Анализ результатов промежуточной  аттестации в 5-8, 10 классах.</w:t>
      </w:r>
      <w:r w:rsidR="007E7E6C">
        <w:rPr>
          <w:rFonts w:ascii="Times New Roman" w:eastAsia="Times New Roman" w:hAnsi="Times New Roman" w:cs="Times New Roman"/>
          <w:i/>
          <w:sz w:val="24"/>
          <w:szCs w:val="24"/>
          <w:lang w:eastAsia="ru-RU"/>
        </w:rPr>
        <w:t xml:space="preserve"> </w:t>
      </w:r>
      <w:r w:rsidR="00187D58" w:rsidRPr="00D619D8">
        <w:rPr>
          <w:rFonts w:ascii="Times New Roman" w:eastAsia="Times New Roman" w:hAnsi="Times New Roman" w:cs="Times New Roman"/>
          <w:i/>
          <w:sz w:val="24"/>
          <w:szCs w:val="24"/>
          <w:lang w:eastAsia="ru-RU"/>
        </w:rPr>
        <w:t xml:space="preserve">Анализ динамики успеваемости </w:t>
      </w:r>
      <w:proofErr w:type="gramStart"/>
      <w:r w:rsidR="00187D58" w:rsidRPr="00D619D8">
        <w:rPr>
          <w:rFonts w:ascii="Times New Roman" w:eastAsia="Times New Roman" w:hAnsi="Times New Roman" w:cs="Times New Roman"/>
          <w:i/>
          <w:sz w:val="24"/>
          <w:szCs w:val="24"/>
          <w:lang w:eastAsia="ru-RU"/>
        </w:rPr>
        <w:t>обучающихся</w:t>
      </w:r>
      <w:proofErr w:type="gramEnd"/>
      <w:r w:rsidR="00187D58" w:rsidRPr="00D619D8">
        <w:rPr>
          <w:rFonts w:ascii="Times New Roman" w:eastAsia="Times New Roman" w:hAnsi="Times New Roman" w:cs="Times New Roman"/>
          <w:i/>
          <w:sz w:val="24"/>
          <w:szCs w:val="24"/>
          <w:lang w:eastAsia="ru-RU"/>
        </w:rPr>
        <w:t xml:space="preserve"> по математике, физике и информатике.</w:t>
      </w:r>
    </w:p>
    <w:p w:rsidR="00187D58" w:rsidRPr="00D619D8" w:rsidRDefault="00187D58" w:rsidP="00D40E6B">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Федосеева О.В. представила отчет по итогам промежуточной итоговой аттестации</w:t>
      </w:r>
      <w:r w:rsidR="00D40E6B" w:rsidRPr="00D619D8">
        <w:rPr>
          <w:rFonts w:ascii="Times New Roman" w:eastAsia="Times New Roman" w:hAnsi="Times New Roman" w:cs="Times New Roman"/>
          <w:sz w:val="24"/>
          <w:szCs w:val="24"/>
          <w:lang w:eastAsia="ru-RU"/>
        </w:rPr>
        <w:t>, мониторинг динамики успеваемости обучающихся по предметам</w:t>
      </w:r>
      <w:r w:rsidRPr="00D619D8">
        <w:rPr>
          <w:rFonts w:ascii="Times New Roman" w:eastAsia="Times New Roman" w:hAnsi="Times New Roman" w:cs="Times New Roman"/>
          <w:sz w:val="24"/>
          <w:szCs w:val="24"/>
          <w:lang w:eastAsia="ru-RU"/>
        </w:rPr>
        <w:t>.</w:t>
      </w:r>
      <w:r w:rsidR="007108F0" w:rsidRPr="00D619D8">
        <w:rPr>
          <w:rFonts w:ascii="Times New Roman" w:eastAsia="Times New Roman" w:hAnsi="Times New Roman" w:cs="Times New Roman"/>
          <w:sz w:val="24"/>
          <w:szCs w:val="24"/>
          <w:lang w:eastAsia="ru-RU"/>
        </w:rPr>
        <w:t>(см. Приложение)</w:t>
      </w:r>
    </w:p>
    <w:p w:rsidR="007108F0" w:rsidRPr="00D619D8" w:rsidRDefault="00187D58" w:rsidP="00D40E6B">
      <w:pPr>
        <w:shd w:val="clear" w:color="auto" w:fill="FFFFFF" w:themeFill="background1"/>
        <w:spacing w:after="0"/>
        <w:ind w:firstLine="851"/>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Шаповалова В.Н. представила анализ типичных ошибок, предложила план ликвидации пробелов в знаниях обучающихся:</w:t>
      </w:r>
    </w:p>
    <w:p w:rsidR="00187D58" w:rsidRPr="00D619D8" w:rsidRDefault="00187D58" w:rsidP="00187D58">
      <w:pPr>
        <w:pStyle w:val="a7"/>
        <w:numPr>
          <w:ilvl w:val="0"/>
          <w:numId w:val="2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Вести учет личных затруднений обучающихся</w:t>
      </w:r>
    </w:p>
    <w:p w:rsidR="00187D58" w:rsidRPr="00D619D8" w:rsidRDefault="00187D58" w:rsidP="00187D58">
      <w:pPr>
        <w:pStyle w:val="a7"/>
        <w:numPr>
          <w:ilvl w:val="0"/>
          <w:numId w:val="2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Своевременно планировать повторение и закрепление материала</w:t>
      </w:r>
    </w:p>
    <w:p w:rsidR="00187D58" w:rsidRPr="00D619D8" w:rsidRDefault="00187D58" w:rsidP="00187D58">
      <w:pPr>
        <w:pStyle w:val="a7"/>
        <w:numPr>
          <w:ilvl w:val="0"/>
          <w:numId w:val="2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Систематически проводить фронтальный устный опрос, с учетом ликвидации персональных затруднений</w:t>
      </w:r>
    </w:p>
    <w:p w:rsidR="00187D58" w:rsidRPr="00D619D8" w:rsidRDefault="00187D58" w:rsidP="00187D58">
      <w:pPr>
        <w:pStyle w:val="a7"/>
        <w:numPr>
          <w:ilvl w:val="0"/>
          <w:numId w:val="2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Учитывать психолого-педагогические особенности обучающихся</w:t>
      </w:r>
    </w:p>
    <w:p w:rsidR="00187D58" w:rsidRPr="00D619D8" w:rsidRDefault="00187D58" w:rsidP="00187D58">
      <w:pPr>
        <w:pStyle w:val="a7"/>
        <w:numPr>
          <w:ilvl w:val="0"/>
          <w:numId w:val="26"/>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Планирование работы со слабоуспевающими.</w:t>
      </w:r>
    </w:p>
    <w:p w:rsidR="00D40E6B" w:rsidRPr="00D619D8" w:rsidRDefault="007108F0" w:rsidP="00D40E6B">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t xml:space="preserve">По третьему вопросу заслушали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w:t>
      </w:r>
      <w:r w:rsidR="00D40E6B" w:rsidRPr="00D619D8">
        <w:rPr>
          <w:rFonts w:ascii="Times New Roman" w:eastAsia="Times New Roman" w:hAnsi="Times New Roman" w:cs="Times New Roman"/>
          <w:i/>
          <w:sz w:val="24"/>
          <w:szCs w:val="24"/>
          <w:lang w:eastAsia="ru-RU"/>
        </w:rPr>
        <w:t xml:space="preserve">Согласование списка учебников и учебных пособий на 2015-16 уч. год. </w:t>
      </w:r>
    </w:p>
    <w:p w:rsidR="00B25A85" w:rsidRPr="00D619D8" w:rsidRDefault="00D40E6B" w:rsidP="00B25A85">
      <w:pPr>
        <w:autoSpaceDE w:val="0"/>
        <w:autoSpaceDN w:val="0"/>
        <w:adjustRightInd w:val="0"/>
        <w:spacing w:after="0"/>
        <w:ind w:left="360" w:firstLine="491"/>
        <w:jc w:val="both"/>
        <w:rPr>
          <w:rFonts w:ascii="Times New Roman" w:hAnsi="Times New Roman"/>
          <w:sz w:val="24"/>
          <w:szCs w:val="24"/>
        </w:rPr>
      </w:pPr>
      <w:r w:rsidRPr="00D619D8">
        <w:rPr>
          <w:rFonts w:ascii="Times New Roman" w:eastAsia="Times New Roman" w:hAnsi="Times New Roman" w:cs="Times New Roman"/>
          <w:sz w:val="24"/>
          <w:szCs w:val="24"/>
          <w:lang w:eastAsia="ru-RU"/>
        </w:rPr>
        <w:t>Успешно решать задачи, стоящие перед учителями-предметниками</w:t>
      </w:r>
      <w:r w:rsidR="009328FE" w:rsidRPr="00D619D8">
        <w:rPr>
          <w:rFonts w:ascii="Times New Roman" w:eastAsia="Times New Roman" w:hAnsi="Times New Roman" w:cs="Times New Roman"/>
          <w:sz w:val="24"/>
          <w:szCs w:val="24"/>
          <w:lang w:eastAsia="ru-RU"/>
        </w:rPr>
        <w:t>,</w:t>
      </w:r>
      <w:r w:rsidRPr="00D619D8">
        <w:rPr>
          <w:rFonts w:ascii="Times New Roman" w:eastAsia="Times New Roman" w:hAnsi="Times New Roman" w:cs="Times New Roman"/>
          <w:sz w:val="24"/>
          <w:szCs w:val="24"/>
          <w:lang w:eastAsia="ru-RU"/>
        </w:rPr>
        <w:t xml:space="preserve"> помогает комплексное использование УМК</w:t>
      </w:r>
      <w:r w:rsidR="009328FE" w:rsidRPr="00D619D8">
        <w:rPr>
          <w:rFonts w:ascii="Times New Roman" w:eastAsia="Times New Roman" w:hAnsi="Times New Roman" w:cs="Times New Roman"/>
          <w:sz w:val="24"/>
          <w:szCs w:val="24"/>
          <w:lang w:eastAsia="ru-RU"/>
        </w:rPr>
        <w:t xml:space="preserve"> и</w:t>
      </w:r>
      <w:r w:rsidRPr="00D619D8">
        <w:rPr>
          <w:rFonts w:ascii="Times New Roman" w:eastAsia="Times New Roman" w:hAnsi="Times New Roman" w:cs="Times New Roman"/>
          <w:sz w:val="24"/>
          <w:szCs w:val="24"/>
          <w:lang w:eastAsia="ru-RU"/>
        </w:rPr>
        <w:t xml:space="preserve"> электронных пособий</w:t>
      </w:r>
      <w:r w:rsidR="009328FE" w:rsidRPr="00D619D8">
        <w:rPr>
          <w:rFonts w:ascii="Times New Roman" w:eastAsia="Times New Roman" w:hAnsi="Times New Roman" w:cs="Times New Roman"/>
          <w:sz w:val="24"/>
          <w:szCs w:val="24"/>
          <w:lang w:eastAsia="ru-RU"/>
        </w:rPr>
        <w:t xml:space="preserve">. </w:t>
      </w:r>
      <w:r w:rsidR="00B25A85" w:rsidRPr="00D619D8">
        <w:rPr>
          <w:rFonts w:ascii="Times New Roman" w:hAnsi="Times New Roman"/>
          <w:sz w:val="24"/>
          <w:szCs w:val="24"/>
        </w:rPr>
        <w:t xml:space="preserve">Все учителя МО работали по рабочим программам, за основу которых взяты Федеральный государственный стандарт, программа Министерства образования РФ для общеобразовательных школ, гимназий, лицеев для 5 – 11 классов. С учетом федерального перечня учебников, допущенных и рекомендованных Министерством образования РФ к использованию в образовательном процессе, учителя работали по следующим </w:t>
      </w:r>
      <w:proofErr w:type="spellStart"/>
      <w:r w:rsidR="00B25A85" w:rsidRPr="00D619D8">
        <w:rPr>
          <w:rFonts w:ascii="Times New Roman" w:hAnsi="Times New Roman"/>
          <w:sz w:val="24"/>
          <w:szCs w:val="24"/>
        </w:rPr>
        <w:t>учебно</w:t>
      </w:r>
      <w:proofErr w:type="spellEnd"/>
      <w:r w:rsidR="00B25A85" w:rsidRPr="00D619D8">
        <w:rPr>
          <w:rFonts w:ascii="Times New Roman" w:hAnsi="Times New Roman"/>
          <w:sz w:val="24"/>
          <w:szCs w:val="24"/>
        </w:rPr>
        <w:t xml:space="preserve"> – методическим комплектам:</w:t>
      </w:r>
    </w:p>
    <w:p w:rsidR="00B25A85" w:rsidRPr="00D619D8" w:rsidRDefault="00B25A85" w:rsidP="00B25A85">
      <w:pPr>
        <w:pStyle w:val="a7"/>
        <w:autoSpaceDE w:val="0"/>
        <w:autoSpaceDN w:val="0"/>
        <w:adjustRightInd w:val="0"/>
        <w:spacing w:after="0"/>
        <w:jc w:val="both"/>
        <w:rPr>
          <w:rFonts w:ascii="Times New Roman" w:hAnsi="Times New Roman"/>
          <w:b/>
          <w:sz w:val="24"/>
          <w:szCs w:val="24"/>
        </w:rPr>
      </w:pPr>
      <w:r w:rsidRPr="00D619D8">
        <w:rPr>
          <w:rFonts w:ascii="Times New Roman" w:hAnsi="Times New Roman"/>
          <w:b/>
          <w:sz w:val="24"/>
          <w:szCs w:val="24"/>
        </w:rPr>
        <w:t xml:space="preserve">Математика </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 xml:space="preserve">5 – 6 классы - под </w:t>
      </w:r>
      <w:proofErr w:type="spellStart"/>
      <w:r w:rsidRPr="00D619D8">
        <w:rPr>
          <w:rFonts w:ascii="Times New Roman" w:hAnsi="Times New Roman"/>
          <w:sz w:val="24"/>
          <w:szCs w:val="24"/>
        </w:rPr>
        <w:t>ред.Н.Я</w:t>
      </w:r>
      <w:proofErr w:type="spellEnd"/>
      <w:r w:rsidRPr="00D619D8">
        <w:rPr>
          <w:rFonts w:ascii="Times New Roman" w:hAnsi="Times New Roman"/>
          <w:sz w:val="24"/>
          <w:szCs w:val="24"/>
        </w:rPr>
        <w:t xml:space="preserve">. </w:t>
      </w:r>
      <w:proofErr w:type="spellStart"/>
      <w:r w:rsidRPr="00D619D8">
        <w:rPr>
          <w:rFonts w:ascii="Times New Roman" w:hAnsi="Times New Roman"/>
          <w:sz w:val="24"/>
          <w:szCs w:val="24"/>
        </w:rPr>
        <w:t>Виленкина</w:t>
      </w:r>
      <w:proofErr w:type="spellEnd"/>
      <w:r w:rsidRPr="00D619D8">
        <w:rPr>
          <w:rFonts w:ascii="Times New Roman" w:hAnsi="Times New Roman"/>
          <w:sz w:val="24"/>
          <w:szCs w:val="24"/>
        </w:rPr>
        <w:t>,</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7 – 9 классы (алгебра) - под ред.Ю. Н.Макарычева</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 xml:space="preserve">7 – 8 классы (геометрия) – </w:t>
      </w:r>
      <w:proofErr w:type="spellStart"/>
      <w:r w:rsidRPr="00D619D8">
        <w:rPr>
          <w:rFonts w:ascii="Times New Roman" w:hAnsi="Times New Roman"/>
          <w:sz w:val="24"/>
          <w:szCs w:val="24"/>
        </w:rPr>
        <w:t>под.ред</w:t>
      </w:r>
      <w:proofErr w:type="spellEnd"/>
      <w:r w:rsidRPr="00D619D8">
        <w:rPr>
          <w:rFonts w:ascii="Times New Roman" w:hAnsi="Times New Roman"/>
          <w:sz w:val="24"/>
          <w:szCs w:val="24"/>
        </w:rPr>
        <w:t xml:space="preserve">. Л.С. </w:t>
      </w:r>
      <w:proofErr w:type="spellStart"/>
      <w:r w:rsidRPr="00D619D8">
        <w:rPr>
          <w:rFonts w:ascii="Times New Roman" w:hAnsi="Times New Roman"/>
          <w:sz w:val="24"/>
          <w:szCs w:val="24"/>
        </w:rPr>
        <w:t>Атанасяна</w:t>
      </w:r>
      <w:proofErr w:type="spellEnd"/>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9 класс (геометрия) – под ред. А.В. Погорелова</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 xml:space="preserve">10 класс (алгебра) - под ред. </w:t>
      </w:r>
      <w:r w:rsidR="00D619D8" w:rsidRPr="00D619D8">
        <w:rPr>
          <w:rFonts w:ascii="Times New Roman" w:hAnsi="Times New Roman"/>
          <w:sz w:val="24"/>
          <w:szCs w:val="24"/>
        </w:rPr>
        <w:t>Ш.А. Алимова</w:t>
      </w:r>
    </w:p>
    <w:p w:rsidR="00D619D8" w:rsidRPr="00D619D8" w:rsidRDefault="00D619D8"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11 класс (</w:t>
      </w:r>
      <w:proofErr w:type="spellStart"/>
      <w:r w:rsidRPr="00D619D8">
        <w:rPr>
          <w:rFonts w:ascii="Times New Roman" w:hAnsi="Times New Roman"/>
          <w:sz w:val="24"/>
          <w:szCs w:val="24"/>
        </w:rPr>
        <w:t>алгебраугл</w:t>
      </w:r>
      <w:proofErr w:type="spellEnd"/>
      <w:r w:rsidRPr="00D619D8">
        <w:rPr>
          <w:rFonts w:ascii="Times New Roman" w:hAnsi="Times New Roman"/>
          <w:sz w:val="24"/>
          <w:szCs w:val="24"/>
        </w:rPr>
        <w:t>.) - под ред. С.А. Никольского</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10-11 классы (геометрия)-под ред. А.В. Погорелова</w:t>
      </w:r>
    </w:p>
    <w:p w:rsidR="00B25A85" w:rsidRPr="00D619D8" w:rsidRDefault="00B25A85" w:rsidP="00B25A85">
      <w:pPr>
        <w:pStyle w:val="a7"/>
        <w:autoSpaceDE w:val="0"/>
        <w:autoSpaceDN w:val="0"/>
        <w:adjustRightInd w:val="0"/>
        <w:spacing w:after="0"/>
        <w:jc w:val="both"/>
        <w:rPr>
          <w:rFonts w:ascii="Times New Roman" w:hAnsi="Times New Roman"/>
          <w:b/>
          <w:sz w:val="24"/>
          <w:szCs w:val="24"/>
        </w:rPr>
      </w:pPr>
      <w:r w:rsidRPr="00D619D8">
        <w:rPr>
          <w:rFonts w:ascii="Times New Roman" w:hAnsi="Times New Roman"/>
          <w:b/>
          <w:sz w:val="24"/>
          <w:szCs w:val="24"/>
        </w:rPr>
        <w:t>Информатика</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 xml:space="preserve">6-7 классы-авторы </w:t>
      </w:r>
      <w:proofErr w:type="spellStart"/>
      <w:r w:rsidRPr="00D619D8">
        <w:rPr>
          <w:rFonts w:ascii="Times New Roman" w:hAnsi="Times New Roman"/>
          <w:sz w:val="24"/>
          <w:szCs w:val="24"/>
        </w:rPr>
        <w:t>Л.Л.Босова</w:t>
      </w:r>
      <w:proofErr w:type="spellEnd"/>
      <w:r w:rsidRPr="00D619D8">
        <w:rPr>
          <w:rFonts w:ascii="Times New Roman" w:hAnsi="Times New Roman"/>
          <w:sz w:val="24"/>
          <w:szCs w:val="24"/>
        </w:rPr>
        <w:t xml:space="preserve">, А.Ю. </w:t>
      </w:r>
      <w:proofErr w:type="spellStart"/>
      <w:r w:rsidRPr="00D619D8">
        <w:rPr>
          <w:rFonts w:ascii="Times New Roman" w:hAnsi="Times New Roman"/>
          <w:sz w:val="24"/>
          <w:szCs w:val="24"/>
        </w:rPr>
        <w:t>Босова</w:t>
      </w:r>
      <w:proofErr w:type="spellEnd"/>
      <w:r w:rsidRPr="00D619D8">
        <w:rPr>
          <w:rFonts w:ascii="Times New Roman" w:hAnsi="Times New Roman"/>
          <w:sz w:val="24"/>
          <w:szCs w:val="24"/>
        </w:rPr>
        <w:t>, издательство «Бином. Лаборатория знаний»</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8-9 классы – автор И.Н. Семакина</w:t>
      </w:r>
    </w:p>
    <w:p w:rsidR="00B25A85" w:rsidRPr="00D619D8" w:rsidRDefault="00B25A85" w:rsidP="00B25A85">
      <w:pPr>
        <w:pStyle w:val="a7"/>
        <w:autoSpaceDE w:val="0"/>
        <w:autoSpaceDN w:val="0"/>
        <w:adjustRightInd w:val="0"/>
        <w:spacing w:after="0"/>
        <w:jc w:val="both"/>
        <w:rPr>
          <w:rFonts w:ascii="Times New Roman" w:hAnsi="Times New Roman"/>
          <w:sz w:val="24"/>
          <w:szCs w:val="24"/>
        </w:rPr>
      </w:pPr>
      <w:r w:rsidRPr="00D619D8">
        <w:rPr>
          <w:rFonts w:ascii="Times New Roman" w:hAnsi="Times New Roman"/>
          <w:sz w:val="24"/>
          <w:szCs w:val="24"/>
        </w:rPr>
        <w:t>10-11 классы –автор И.Н. Семакина</w:t>
      </w:r>
    </w:p>
    <w:p w:rsidR="007108F0" w:rsidRPr="00D619D8" w:rsidRDefault="009328FE" w:rsidP="00D40E6B">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hAnsi="Times New Roman" w:cs="Times New Roman"/>
          <w:sz w:val="24"/>
          <w:szCs w:val="24"/>
        </w:rPr>
        <w:t xml:space="preserve">Целесообразно использовать в следующем учебном году </w:t>
      </w:r>
      <w:r w:rsidR="00D619D8" w:rsidRPr="00D619D8">
        <w:rPr>
          <w:rFonts w:ascii="Times New Roman" w:hAnsi="Times New Roman" w:cs="Times New Roman"/>
          <w:sz w:val="24"/>
          <w:szCs w:val="24"/>
        </w:rPr>
        <w:t xml:space="preserve">по математике и информатике </w:t>
      </w:r>
      <w:r w:rsidRPr="00D619D8">
        <w:rPr>
          <w:rFonts w:ascii="Times New Roman" w:hAnsi="Times New Roman" w:cs="Times New Roman"/>
          <w:sz w:val="24"/>
          <w:szCs w:val="24"/>
        </w:rPr>
        <w:t>в 5-8</w:t>
      </w:r>
      <w:r w:rsidR="00D619D8" w:rsidRPr="00D619D8">
        <w:rPr>
          <w:rFonts w:ascii="Times New Roman" w:hAnsi="Times New Roman" w:cs="Times New Roman"/>
          <w:sz w:val="24"/>
          <w:szCs w:val="24"/>
        </w:rPr>
        <w:t xml:space="preserve"> классах</w:t>
      </w:r>
      <w:r w:rsidR="00B25A85" w:rsidRPr="00D619D8">
        <w:rPr>
          <w:rFonts w:ascii="Times New Roman" w:hAnsi="Times New Roman" w:cs="Times New Roman"/>
          <w:sz w:val="24"/>
          <w:szCs w:val="24"/>
        </w:rPr>
        <w:t xml:space="preserve">, </w:t>
      </w:r>
      <w:r w:rsidR="00D619D8" w:rsidRPr="00D619D8">
        <w:rPr>
          <w:rFonts w:ascii="Times New Roman" w:hAnsi="Times New Roman" w:cs="Times New Roman"/>
          <w:sz w:val="24"/>
          <w:szCs w:val="24"/>
        </w:rPr>
        <w:t xml:space="preserve">по алгебре в 9 классах, по геометрии в </w:t>
      </w:r>
      <w:r w:rsidR="00B25A85" w:rsidRPr="00D619D8">
        <w:rPr>
          <w:rFonts w:ascii="Times New Roman" w:hAnsi="Times New Roman" w:cs="Times New Roman"/>
          <w:sz w:val="24"/>
          <w:szCs w:val="24"/>
        </w:rPr>
        <w:t>10-11</w:t>
      </w:r>
      <w:r w:rsidRPr="00D619D8">
        <w:rPr>
          <w:rFonts w:ascii="Times New Roman" w:hAnsi="Times New Roman" w:cs="Times New Roman"/>
          <w:sz w:val="24"/>
          <w:szCs w:val="24"/>
        </w:rPr>
        <w:t xml:space="preserve"> классах те же УМК, а в 9 классе геометрию</w:t>
      </w:r>
      <w:r w:rsidR="00D619D8" w:rsidRPr="00D619D8">
        <w:rPr>
          <w:rFonts w:ascii="Times New Roman" w:hAnsi="Times New Roman" w:cs="Times New Roman"/>
          <w:sz w:val="24"/>
          <w:szCs w:val="24"/>
        </w:rPr>
        <w:t xml:space="preserve"> продолжить </w:t>
      </w:r>
      <w:r w:rsidRPr="00D619D8">
        <w:rPr>
          <w:rFonts w:ascii="Times New Roman" w:hAnsi="Times New Roman" w:cs="Times New Roman"/>
          <w:sz w:val="24"/>
          <w:szCs w:val="24"/>
        </w:rPr>
        <w:t xml:space="preserve">изучать по УМК </w:t>
      </w:r>
      <w:proofErr w:type="spellStart"/>
      <w:r w:rsidRPr="00D619D8">
        <w:rPr>
          <w:rFonts w:ascii="Times New Roman" w:hAnsi="Times New Roman" w:cs="Times New Roman"/>
          <w:sz w:val="24"/>
          <w:szCs w:val="24"/>
        </w:rPr>
        <w:t>Атанасяна</w:t>
      </w:r>
      <w:proofErr w:type="spellEnd"/>
      <w:r w:rsidRPr="00D619D8">
        <w:rPr>
          <w:rFonts w:ascii="Times New Roman" w:hAnsi="Times New Roman" w:cs="Times New Roman"/>
          <w:sz w:val="24"/>
          <w:szCs w:val="24"/>
        </w:rPr>
        <w:t xml:space="preserve"> Л.С.</w:t>
      </w:r>
      <w:r w:rsidR="00D619D8" w:rsidRPr="00D619D8">
        <w:rPr>
          <w:rFonts w:ascii="Times New Roman" w:hAnsi="Times New Roman" w:cs="Times New Roman"/>
          <w:sz w:val="24"/>
          <w:szCs w:val="24"/>
        </w:rPr>
        <w:t xml:space="preserve">, алгебру в 10-11 классах  - по УМК </w:t>
      </w:r>
      <w:r w:rsidR="00D619D8" w:rsidRPr="00D619D8">
        <w:rPr>
          <w:rFonts w:ascii="Times New Roman" w:hAnsi="Times New Roman"/>
          <w:sz w:val="24"/>
          <w:szCs w:val="24"/>
        </w:rPr>
        <w:t>Ш.А. Алимова</w:t>
      </w:r>
      <w:r w:rsidR="00B25A85" w:rsidRPr="00D619D8">
        <w:rPr>
          <w:rFonts w:ascii="Times New Roman" w:hAnsi="Times New Roman" w:cs="Times New Roman"/>
          <w:sz w:val="24"/>
          <w:szCs w:val="24"/>
        </w:rPr>
        <w:t>;</w:t>
      </w:r>
      <w:r w:rsidRPr="00D619D8">
        <w:rPr>
          <w:rFonts w:ascii="Times New Roman" w:hAnsi="Times New Roman" w:cs="Times New Roman"/>
          <w:sz w:val="24"/>
          <w:szCs w:val="24"/>
        </w:rPr>
        <w:t xml:space="preserve"> при проведении обзора методических новинок отмечены учебные пособия для проведения факультативных занятий по математике и информатике. </w:t>
      </w:r>
    </w:p>
    <w:p w:rsidR="009328FE" w:rsidRPr="00D619D8" w:rsidRDefault="007108F0" w:rsidP="009328FE">
      <w:pPr>
        <w:shd w:val="clear" w:color="auto" w:fill="FFFFFF" w:themeFill="background1"/>
        <w:spacing w:after="0"/>
        <w:ind w:firstLine="851"/>
        <w:jc w:val="both"/>
        <w:rPr>
          <w:rFonts w:ascii="Times New Roman" w:eastAsia="Times New Roman" w:hAnsi="Times New Roman" w:cs="Times New Roman"/>
          <w:i/>
          <w:sz w:val="24"/>
          <w:szCs w:val="24"/>
          <w:lang w:eastAsia="ru-RU"/>
        </w:rPr>
      </w:pPr>
      <w:r w:rsidRPr="00D619D8">
        <w:rPr>
          <w:rFonts w:ascii="Times New Roman" w:eastAsia="Times New Roman" w:hAnsi="Times New Roman" w:cs="Times New Roman"/>
          <w:i/>
          <w:iCs/>
          <w:sz w:val="24"/>
          <w:szCs w:val="24"/>
          <w:lang w:eastAsia="ru-RU"/>
        </w:rPr>
        <w:lastRenderedPageBreak/>
        <w:t xml:space="preserve"> По четвертому вопросу слушали </w:t>
      </w:r>
      <w:proofErr w:type="spellStart"/>
      <w:r w:rsidRPr="00D619D8">
        <w:rPr>
          <w:rFonts w:ascii="Times New Roman" w:eastAsia="Times New Roman" w:hAnsi="Times New Roman" w:cs="Times New Roman"/>
          <w:i/>
          <w:iCs/>
          <w:sz w:val="24"/>
          <w:szCs w:val="24"/>
          <w:lang w:eastAsia="ru-RU"/>
        </w:rPr>
        <w:t>Шаповалову</w:t>
      </w:r>
      <w:proofErr w:type="spellEnd"/>
      <w:r w:rsidRPr="00D619D8">
        <w:rPr>
          <w:rFonts w:ascii="Times New Roman" w:eastAsia="Times New Roman" w:hAnsi="Times New Roman" w:cs="Times New Roman"/>
          <w:i/>
          <w:iCs/>
          <w:sz w:val="24"/>
          <w:szCs w:val="24"/>
          <w:lang w:eastAsia="ru-RU"/>
        </w:rPr>
        <w:t xml:space="preserve"> В.Н. </w:t>
      </w:r>
      <w:r w:rsidR="009328FE" w:rsidRPr="00D619D8">
        <w:rPr>
          <w:rFonts w:ascii="Times New Roman" w:eastAsia="Times New Roman" w:hAnsi="Times New Roman" w:cs="Times New Roman"/>
          <w:i/>
          <w:sz w:val="24"/>
          <w:szCs w:val="24"/>
          <w:lang w:eastAsia="ru-RU"/>
        </w:rPr>
        <w:t>Анализ работы ШМО учителей физико-математического цикла за 2014-15 уч. год.</w:t>
      </w:r>
    </w:p>
    <w:p w:rsidR="007108F0" w:rsidRPr="00D619D8" w:rsidRDefault="007108F0" w:rsidP="009328FE">
      <w:pPr>
        <w:shd w:val="clear" w:color="auto" w:fill="FFFFFF" w:themeFill="background1"/>
        <w:spacing w:after="0"/>
        <w:ind w:firstLine="709"/>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Шаповалова В.Н. выступила с докладом</w:t>
      </w:r>
      <w:r w:rsidR="009328FE" w:rsidRPr="00D619D8">
        <w:rPr>
          <w:rFonts w:ascii="Times New Roman" w:eastAsia="Times New Roman" w:hAnsi="Times New Roman" w:cs="Times New Roman"/>
          <w:sz w:val="24"/>
          <w:szCs w:val="24"/>
          <w:lang w:eastAsia="ru-RU"/>
        </w:rPr>
        <w:t>, в котором руководител</w:t>
      </w:r>
      <w:r w:rsidR="000A6E29" w:rsidRPr="00D619D8">
        <w:rPr>
          <w:rFonts w:ascii="Times New Roman" w:eastAsia="Times New Roman" w:hAnsi="Times New Roman" w:cs="Times New Roman"/>
          <w:sz w:val="24"/>
          <w:szCs w:val="24"/>
          <w:lang w:eastAsia="ru-RU"/>
        </w:rPr>
        <w:t>ем</w:t>
      </w:r>
      <w:r w:rsidR="009328FE" w:rsidRPr="00D619D8">
        <w:rPr>
          <w:rFonts w:ascii="Times New Roman" w:eastAsia="Times New Roman" w:hAnsi="Times New Roman" w:cs="Times New Roman"/>
          <w:sz w:val="24"/>
          <w:szCs w:val="24"/>
          <w:lang w:eastAsia="ru-RU"/>
        </w:rPr>
        <w:t xml:space="preserve"> МО был сделан анализ работы объединения за прошедший учебный год. (см. Приложение)</w:t>
      </w:r>
    </w:p>
    <w:p w:rsidR="000A6E29" w:rsidRPr="00D619D8" w:rsidRDefault="000A6E29" w:rsidP="009328FE">
      <w:pPr>
        <w:shd w:val="clear" w:color="auto" w:fill="FFFFFF" w:themeFill="background1"/>
        <w:spacing w:after="0"/>
        <w:ind w:firstLine="709"/>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В ходе обсуждения был намечен план работы ШМО на 2015-16 уч. год. </w:t>
      </w:r>
    </w:p>
    <w:p w:rsidR="000A6E29" w:rsidRPr="00D619D8" w:rsidRDefault="000A6E29" w:rsidP="009328FE">
      <w:pPr>
        <w:shd w:val="clear" w:color="auto" w:fill="FFFFFF" w:themeFill="background1"/>
        <w:spacing w:after="0"/>
        <w:ind w:firstLine="709"/>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(см. Приложение)</w:t>
      </w:r>
    </w:p>
    <w:p w:rsidR="007108F0" w:rsidRPr="00D619D8" w:rsidRDefault="007108F0" w:rsidP="007108F0">
      <w:pPr>
        <w:shd w:val="clear" w:color="auto" w:fill="FFFFFF" w:themeFill="background1"/>
        <w:spacing w:after="0"/>
        <w:jc w:val="both"/>
        <w:rPr>
          <w:rFonts w:ascii="Times New Roman" w:eastAsia="Times New Roman" w:hAnsi="Times New Roman" w:cs="Times New Roman"/>
          <w:sz w:val="24"/>
          <w:szCs w:val="24"/>
          <w:u w:val="single"/>
          <w:lang w:eastAsia="ru-RU"/>
        </w:rPr>
      </w:pPr>
      <w:r w:rsidRPr="00D619D8">
        <w:rPr>
          <w:rFonts w:ascii="Times New Roman" w:eastAsia="Times New Roman" w:hAnsi="Times New Roman" w:cs="Times New Roman"/>
          <w:sz w:val="24"/>
          <w:szCs w:val="24"/>
          <w:u w:val="single"/>
          <w:lang w:eastAsia="ru-RU"/>
        </w:rPr>
        <w:t>Решение:</w:t>
      </w:r>
    </w:p>
    <w:p w:rsidR="00251DC7" w:rsidRPr="00D619D8" w:rsidRDefault="00251DC7" w:rsidP="00251DC7">
      <w:pPr>
        <w:pStyle w:val="a7"/>
        <w:numPr>
          <w:ilvl w:val="0"/>
          <w:numId w:val="29"/>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Систематически включать различные виды контроля и самоконтроля при проверк</w:t>
      </w:r>
      <w:r w:rsidR="00705458" w:rsidRPr="00D619D8">
        <w:rPr>
          <w:rFonts w:ascii="Times New Roman" w:eastAsia="Times New Roman" w:hAnsi="Times New Roman" w:cs="Times New Roman"/>
          <w:sz w:val="24"/>
          <w:szCs w:val="24"/>
          <w:lang w:eastAsia="ru-RU"/>
        </w:rPr>
        <w:t>е</w:t>
      </w:r>
      <w:r w:rsidRPr="00D619D8">
        <w:rPr>
          <w:rFonts w:ascii="Times New Roman" w:eastAsia="Times New Roman" w:hAnsi="Times New Roman" w:cs="Times New Roman"/>
          <w:sz w:val="24"/>
          <w:szCs w:val="24"/>
          <w:lang w:eastAsia="ru-RU"/>
        </w:rPr>
        <w:t xml:space="preserve"> знаний. Активно использовать личностно-ориентированные методы (контроля) педагогики, с целью усиления внимания к формированию базовых знаний. </w:t>
      </w:r>
    </w:p>
    <w:p w:rsidR="00251DC7" w:rsidRPr="00D619D8" w:rsidRDefault="00251DC7" w:rsidP="00251DC7">
      <w:pPr>
        <w:pStyle w:val="a7"/>
        <w:numPr>
          <w:ilvl w:val="0"/>
          <w:numId w:val="29"/>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 xml:space="preserve"> С целью корректировки знаний обучающихся и ликвидации пробелов, необходимо не нарушать преемственности в преподавании, систематизирование повторения материала, планирование и реализация индивидуальной работы со слабоуспевающими детьми.</w:t>
      </w:r>
    </w:p>
    <w:p w:rsidR="00251DC7" w:rsidRPr="00D619D8" w:rsidRDefault="00251DC7" w:rsidP="00251DC7">
      <w:pPr>
        <w:pStyle w:val="a7"/>
        <w:numPr>
          <w:ilvl w:val="0"/>
          <w:numId w:val="29"/>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Одобрить учебники, выбранные учителями-предметниками, согласно Федеральному перечню</w:t>
      </w:r>
      <w:r w:rsidR="00705458" w:rsidRPr="00D619D8">
        <w:rPr>
          <w:rFonts w:ascii="Times New Roman" w:eastAsia="Times New Roman" w:hAnsi="Times New Roman" w:cs="Times New Roman"/>
          <w:sz w:val="24"/>
          <w:szCs w:val="24"/>
          <w:lang w:eastAsia="ru-RU"/>
        </w:rPr>
        <w:t xml:space="preserve">. Обеспечить качественное освоение действующих УМК. </w:t>
      </w:r>
    </w:p>
    <w:p w:rsidR="00705458" w:rsidRPr="00D619D8" w:rsidRDefault="00705458" w:rsidP="00251DC7">
      <w:pPr>
        <w:pStyle w:val="a7"/>
        <w:numPr>
          <w:ilvl w:val="0"/>
          <w:numId w:val="29"/>
        </w:numPr>
        <w:shd w:val="clear" w:color="auto" w:fill="FFFFFF" w:themeFill="background1"/>
        <w:spacing w:after="0"/>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Признать работу МО учителей физико-математического цикла за прошедший учебный год удовлетворительной.</w:t>
      </w:r>
    </w:p>
    <w:p w:rsidR="00705458" w:rsidRPr="00D619D8" w:rsidRDefault="00705458" w:rsidP="00705458">
      <w:pPr>
        <w:pStyle w:val="a7"/>
        <w:shd w:val="clear" w:color="auto" w:fill="FFFFFF" w:themeFill="background1"/>
        <w:spacing w:after="0"/>
        <w:jc w:val="both"/>
        <w:rPr>
          <w:rFonts w:ascii="Times New Roman" w:eastAsia="Times New Roman" w:hAnsi="Times New Roman" w:cs="Times New Roman"/>
          <w:sz w:val="24"/>
          <w:szCs w:val="24"/>
          <w:lang w:eastAsia="ru-RU"/>
        </w:rPr>
      </w:pPr>
    </w:p>
    <w:p w:rsidR="007108F0" w:rsidRPr="00D619D8" w:rsidRDefault="007108F0" w:rsidP="007108F0">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D619D8">
        <w:rPr>
          <w:rFonts w:ascii="Times New Roman" w:eastAsia="Times New Roman" w:hAnsi="Times New Roman" w:cs="Times New Roman"/>
          <w:sz w:val="24"/>
          <w:szCs w:val="24"/>
          <w:lang w:eastAsia="ru-RU"/>
        </w:rPr>
        <w:t>Руководитель МО: ___________ В.Н. Шаповалова</w:t>
      </w:r>
    </w:p>
    <w:p w:rsidR="00274753" w:rsidRPr="00D619D8" w:rsidRDefault="00274753" w:rsidP="00274753">
      <w:pPr>
        <w:shd w:val="clear" w:color="auto" w:fill="FFFFFF" w:themeFill="background1"/>
        <w:spacing w:after="0"/>
        <w:jc w:val="both"/>
        <w:rPr>
          <w:rFonts w:ascii="Times New Roman" w:eastAsia="Times New Roman" w:hAnsi="Times New Roman" w:cs="Times New Roman"/>
          <w:sz w:val="24"/>
          <w:szCs w:val="24"/>
          <w:lang w:eastAsia="ru-RU"/>
        </w:rPr>
      </w:pPr>
    </w:p>
    <w:sectPr w:rsidR="00274753" w:rsidRPr="00D619D8" w:rsidSect="00673D91">
      <w:pgSz w:w="11906" w:h="16838"/>
      <w:pgMar w:top="426"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3FCF"/>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EE4D82"/>
    <w:multiLevelType w:val="hybridMultilevel"/>
    <w:tmpl w:val="4C8CF6EA"/>
    <w:lvl w:ilvl="0" w:tplc="0419000F">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nsid w:val="091B7172"/>
    <w:multiLevelType w:val="hybridMultilevel"/>
    <w:tmpl w:val="24C6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F2F2A"/>
    <w:multiLevelType w:val="hybridMultilevel"/>
    <w:tmpl w:val="3CC6C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644C2"/>
    <w:multiLevelType w:val="hybridMultilevel"/>
    <w:tmpl w:val="B8A8791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5F5506B"/>
    <w:multiLevelType w:val="hybridMultilevel"/>
    <w:tmpl w:val="AA20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04DA3"/>
    <w:multiLevelType w:val="hybridMultilevel"/>
    <w:tmpl w:val="B8A8791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80155E2"/>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2EC3F86"/>
    <w:multiLevelType w:val="hybridMultilevel"/>
    <w:tmpl w:val="7042FC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4F56860"/>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12416F"/>
    <w:multiLevelType w:val="hybridMultilevel"/>
    <w:tmpl w:val="111E26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D471857"/>
    <w:multiLevelType w:val="hybridMultilevel"/>
    <w:tmpl w:val="DAFA65A6"/>
    <w:lvl w:ilvl="0" w:tplc="BD666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745283"/>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13C5DC7"/>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2614557"/>
    <w:multiLevelType w:val="hybridMultilevel"/>
    <w:tmpl w:val="B1802EEE"/>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5">
    <w:nsid w:val="4DC12C4A"/>
    <w:multiLevelType w:val="hybridMultilevel"/>
    <w:tmpl w:val="B8A8791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DF32C9A"/>
    <w:multiLevelType w:val="hybridMultilevel"/>
    <w:tmpl w:val="78F2802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E961D2B"/>
    <w:multiLevelType w:val="hybridMultilevel"/>
    <w:tmpl w:val="BC2C95AE"/>
    <w:lvl w:ilvl="0" w:tplc="257681D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7276E2"/>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C03488"/>
    <w:multiLevelType w:val="hybridMultilevel"/>
    <w:tmpl w:val="12408A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8B0159C"/>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D8619F7"/>
    <w:multiLevelType w:val="hybridMultilevel"/>
    <w:tmpl w:val="DAFA65A6"/>
    <w:lvl w:ilvl="0" w:tplc="BD666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EB6A27"/>
    <w:multiLevelType w:val="hybridMultilevel"/>
    <w:tmpl w:val="B8A8791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6F08493A"/>
    <w:multiLevelType w:val="hybridMultilevel"/>
    <w:tmpl w:val="DAFA65A6"/>
    <w:lvl w:ilvl="0" w:tplc="BD666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5B3DD4"/>
    <w:multiLevelType w:val="hybridMultilevel"/>
    <w:tmpl w:val="3BB26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F915E2"/>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3955C59"/>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B1763DF"/>
    <w:multiLevelType w:val="hybridMultilevel"/>
    <w:tmpl w:val="C4885244"/>
    <w:lvl w:ilvl="0" w:tplc="7CFA2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E6A02B0"/>
    <w:multiLevelType w:val="hybridMultilevel"/>
    <w:tmpl w:val="72B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FD0239F"/>
    <w:multiLevelType w:val="hybridMultilevel"/>
    <w:tmpl w:val="8A2C3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27"/>
  </w:num>
  <w:num w:numId="4">
    <w:abstractNumId w:val="1"/>
  </w:num>
  <w:num w:numId="5">
    <w:abstractNumId w:val="23"/>
  </w:num>
  <w:num w:numId="6">
    <w:abstractNumId w:val="8"/>
  </w:num>
  <w:num w:numId="7">
    <w:abstractNumId w:val="28"/>
  </w:num>
  <w:num w:numId="8">
    <w:abstractNumId w:val="10"/>
  </w:num>
  <w:num w:numId="9">
    <w:abstractNumId w:val="19"/>
  </w:num>
  <w:num w:numId="10">
    <w:abstractNumId w:val="16"/>
  </w:num>
  <w:num w:numId="11">
    <w:abstractNumId w:val="26"/>
  </w:num>
  <w:num w:numId="12">
    <w:abstractNumId w:val="14"/>
  </w:num>
  <w:num w:numId="13">
    <w:abstractNumId w:val="18"/>
  </w:num>
  <w:num w:numId="14">
    <w:abstractNumId w:val="15"/>
  </w:num>
  <w:num w:numId="15">
    <w:abstractNumId w:val="4"/>
  </w:num>
  <w:num w:numId="16">
    <w:abstractNumId w:val="25"/>
  </w:num>
  <w:num w:numId="17">
    <w:abstractNumId w:val="9"/>
  </w:num>
  <w:num w:numId="18">
    <w:abstractNumId w:val="0"/>
  </w:num>
  <w:num w:numId="19">
    <w:abstractNumId w:val="7"/>
  </w:num>
  <w:num w:numId="20">
    <w:abstractNumId w:val="22"/>
  </w:num>
  <w:num w:numId="21">
    <w:abstractNumId w:val="6"/>
  </w:num>
  <w:num w:numId="22">
    <w:abstractNumId w:val="21"/>
  </w:num>
  <w:num w:numId="23">
    <w:abstractNumId w:val="20"/>
  </w:num>
  <w:num w:numId="24">
    <w:abstractNumId w:val="3"/>
  </w:num>
  <w:num w:numId="25">
    <w:abstractNumId w:val="11"/>
  </w:num>
  <w:num w:numId="26">
    <w:abstractNumId w:val="5"/>
  </w:num>
  <w:num w:numId="27">
    <w:abstractNumId w:val="13"/>
  </w:num>
  <w:num w:numId="28">
    <w:abstractNumId w:val="12"/>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6D09"/>
    <w:rsid w:val="00004AB8"/>
    <w:rsid w:val="000376D8"/>
    <w:rsid w:val="00073B35"/>
    <w:rsid w:val="000A4CA4"/>
    <w:rsid w:val="000A6E29"/>
    <w:rsid w:val="000C081E"/>
    <w:rsid w:val="000C2790"/>
    <w:rsid w:val="000D547C"/>
    <w:rsid w:val="00182540"/>
    <w:rsid w:val="0018560F"/>
    <w:rsid w:val="00187D58"/>
    <w:rsid w:val="001B64C7"/>
    <w:rsid w:val="001C7A16"/>
    <w:rsid w:val="0020431B"/>
    <w:rsid w:val="00217C43"/>
    <w:rsid w:val="00234169"/>
    <w:rsid w:val="00251DC7"/>
    <w:rsid w:val="00274753"/>
    <w:rsid w:val="00287BCE"/>
    <w:rsid w:val="0040475A"/>
    <w:rsid w:val="004B2AC3"/>
    <w:rsid w:val="004B7B17"/>
    <w:rsid w:val="00546F5D"/>
    <w:rsid w:val="00556AE3"/>
    <w:rsid w:val="0059143B"/>
    <w:rsid w:val="00673D91"/>
    <w:rsid w:val="006D14BF"/>
    <w:rsid w:val="00705458"/>
    <w:rsid w:val="007108F0"/>
    <w:rsid w:val="007E7E6C"/>
    <w:rsid w:val="007F5F1B"/>
    <w:rsid w:val="008819AF"/>
    <w:rsid w:val="008C47EF"/>
    <w:rsid w:val="008E0582"/>
    <w:rsid w:val="009328FE"/>
    <w:rsid w:val="009A6C99"/>
    <w:rsid w:val="00AC7B3C"/>
    <w:rsid w:val="00B25A85"/>
    <w:rsid w:val="00B260DB"/>
    <w:rsid w:val="00B46EC7"/>
    <w:rsid w:val="00B717D7"/>
    <w:rsid w:val="00B91830"/>
    <w:rsid w:val="00BB2263"/>
    <w:rsid w:val="00C32C85"/>
    <w:rsid w:val="00C533AD"/>
    <w:rsid w:val="00C72D60"/>
    <w:rsid w:val="00CE6D09"/>
    <w:rsid w:val="00CE70D5"/>
    <w:rsid w:val="00D40E6B"/>
    <w:rsid w:val="00D52562"/>
    <w:rsid w:val="00D619D8"/>
    <w:rsid w:val="00DB629F"/>
    <w:rsid w:val="00DC7876"/>
    <w:rsid w:val="00DE0D9E"/>
    <w:rsid w:val="00E56780"/>
    <w:rsid w:val="00E967AF"/>
    <w:rsid w:val="00EC08AB"/>
    <w:rsid w:val="00F230B1"/>
    <w:rsid w:val="00F25E48"/>
    <w:rsid w:val="00F6323E"/>
    <w:rsid w:val="00F8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19AF"/>
    <w:rPr>
      <w:b/>
      <w:bCs/>
    </w:rPr>
  </w:style>
  <w:style w:type="character" w:customStyle="1" w:styleId="apple-converted-space">
    <w:name w:val="apple-converted-space"/>
    <w:basedOn w:val="a0"/>
    <w:rsid w:val="008819AF"/>
  </w:style>
  <w:style w:type="character" w:styleId="a4">
    <w:name w:val="Emphasis"/>
    <w:basedOn w:val="a0"/>
    <w:uiPriority w:val="20"/>
    <w:qFormat/>
    <w:rsid w:val="008819AF"/>
    <w:rPr>
      <w:i/>
      <w:iCs/>
    </w:rPr>
  </w:style>
  <w:style w:type="paragraph" w:styleId="a5">
    <w:name w:val="Normal (Web)"/>
    <w:basedOn w:val="a"/>
    <w:uiPriority w:val="99"/>
    <w:semiHidden/>
    <w:unhideWhenUsed/>
    <w:rsid w:val="008819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B6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46EC7"/>
    <w:pPr>
      <w:ind w:left="720"/>
      <w:contextualSpacing/>
    </w:pPr>
  </w:style>
  <w:style w:type="paragraph" w:styleId="a8">
    <w:name w:val="Balloon Text"/>
    <w:basedOn w:val="a"/>
    <w:link w:val="a9"/>
    <w:uiPriority w:val="99"/>
    <w:semiHidden/>
    <w:unhideWhenUsed/>
    <w:rsid w:val="00CE70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7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4886">
      <w:bodyDiv w:val="1"/>
      <w:marLeft w:val="0"/>
      <w:marRight w:val="0"/>
      <w:marTop w:val="0"/>
      <w:marBottom w:val="0"/>
      <w:divBdr>
        <w:top w:val="none" w:sz="0" w:space="0" w:color="auto"/>
        <w:left w:val="none" w:sz="0" w:space="0" w:color="auto"/>
        <w:bottom w:val="none" w:sz="0" w:space="0" w:color="auto"/>
        <w:right w:val="none" w:sz="0" w:space="0" w:color="auto"/>
      </w:divBdr>
    </w:div>
    <w:div w:id="344092815">
      <w:bodyDiv w:val="1"/>
      <w:marLeft w:val="0"/>
      <w:marRight w:val="0"/>
      <w:marTop w:val="0"/>
      <w:marBottom w:val="0"/>
      <w:divBdr>
        <w:top w:val="none" w:sz="0" w:space="0" w:color="auto"/>
        <w:left w:val="none" w:sz="0" w:space="0" w:color="auto"/>
        <w:bottom w:val="none" w:sz="0" w:space="0" w:color="auto"/>
        <w:right w:val="none" w:sz="0" w:space="0" w:color="auto"/>
      </w:divBdr>
    </w:div>
    <w:div w:id="1231841795">
      <w:bodyDiv w:val="1"/>
      <w:marLeft w:val="0"/>
      <w:marRight w:val="0"/>
      <w:marTop w:val="0"/>
      <w:marBottom w:val="0"/>
      <w:divBdr>
        <w:top w:val="none" w:sz="0" w:space="0" w:color="auto"/>
        <w:left w:val="none" w:sz="0" w:space="0" w:color="auto"/>
        <w:bottom w:val="none" w:sz="0" w:space="0" w:color="auto"/>
        <w:right w:val="none" w:sz="0" w:space="0" w:color="auto"/>
      </w:divBdr>
    </w:div>
    <w:div w:id="1708795959">
      <w:bodyDiv w:val="1"/>
      <w:marLeft w:val="0"/>
      <w:marRight w:val="0"/>
      <w:marTop w:val="0"/>
      <w:marBottom w:val="0"/>
      <w:divBdr>
        <w:top w:val="none" w:sz="0" w:space="0" w:color="auto"/>
        <w:left w:val="none" w:sz="0" w:space="0" w:color="auto"/>
        <w:bottom w:val="none" w:sz="0" w:space="0" w:color="auto"/>
        <w:right w:val="none" w:sz="0" w:space="0" w:color="auto"/>
      </w:divBdr>
    </w:div>
    <w:div w:id="1709915699">
      <w:bodyDiv w:val="1"/>
      <w:marLeft w:val="0"/>
      <w:marRight w:val="0"/>
      <w:marTop w:val="0"/>
      <w:marBottom w:val="0"/>
      <w:divBdr>
        <w:top w:val="none" w:sz="0" w:space="0" w:color="auto"/>
        <w:left w:val="none" w:sz="0" w:space="0" w:color="auto"/>
        <w:bottom w:val="none" w:sz="0" w:space="0" w:color="auto"/>
        <w:right w:val="none" w:sz="0" w:space="0" w:color="auto"/>
      </w:divBdr>
    </w:div>
    <w:div w:id="1775325830">
      <w:bodyDiv w:val="1"/>
      <w:marLeft w:val="0"/>
      <w:marRight w:val="0"/>
      <w:marTop w:val="0"/>
      <w:marBottom w:val="0"/>
      <w:divBdr>
        <w:top w:val="none" w:sz="0" w:space="0" w:color="auto"/>
        <w:left w:val="none" w:sz="0" w:space="0" w:color="auto"/>
        <w:bottom w:val="none" w:sz="0" w:space="0" w:color="auto"/>
        <w:right w:val="none" w:sz="0" w:space="0" w:color="auto"/>
      </w:divBdr>
    </w:div>
    <w:div w:id="19863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34D1-2FF6-49FD-8C0E-3249D1BE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12</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dc:creator>
  <cp:lastModifiedBy>user</cp:lastModifiedBy>
  <cp:revision>26</cp:revision>
  <cp:lastPrinted>2015-02-18T08:24:00Z</cp:lastPrinted>
  <dcterms:created xsi:type="dcterms:W3CDTF">2015-02-17T07:43:00Z</dcterms:created>
  <dcterms:modified xsi:type="dcterms:W3CDTF">2015-06-11T06:16:00Z</dcterms:modified>
</cp:coreProperties>
</file>