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AB" w:rsidRPr="00AF2C56" w:rsidRDefault="00D277AB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образовательное учреждение</w:t>
      </w:r>
    </w:p>
    <w:p w:rsidR="00617693" w:rsidRPr="00AF2C56" w:rsidRDefault="00D277AB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«Детско-юношеская спортивная школа»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</w:rPr>
      </w:pPr>
      <w:r w:rsidRPr="00AF2C56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</w:rPr>
        <w:t>Методика</w:t>
      </w:r>
    </w:p>
    <w:p w:rsidR="00617693" w:rsidRPr="00AF2C56" w:rsidRDefault="00DE6CDC" w:rsidP="00AF2C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</w:rPr>
        <w:t xml:space="preserve"> развития</w:t>
      </w:r>
      <w:bookmarkStart w:id="0" w:name="_GoBack"/>
      <w:bookmarkEnd w:id="0"/>
      <w:r w:rsidR="00617693" w:rsidRPr="00AF2C56"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</w:rPr>
        <w:t xml:space="preserve"> прыгучести</w:t>
      </w: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F2C5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у </w:t>
      </w:r>
      <w:r w:rsidRPr="00AF2C56"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</w:rPr>
        <w:t xml:space="preserve">баскетболистов 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805" w:rsidRPr="00AF2C56" w:rsidRDefault="00926805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85F" w:rsidRPr="00AF2C56" w:rsidRDefault="00053F6A" w:rsidP="00AF2C5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Тренер-преподаватель</w:t>
      </w:r>
    </w:p>
    <w:p w:rsidR="00CC39A9" w:rsidRPr="00AF2C56" w:rsidRDefault="00CC39A9" w:rsidP="00AF2C5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по баскетболу</w:t>
      </w:r>
    </w:p>
    <w:p w:rsidR="00053F6A" w:rsidRPr="00AF2C56" w:rsidRDefault="00053F6A" w:rsidP="00AF2C5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Губин П.В.</w:t>
      </w:r>
    </w:p>
    <w:p w:rsidR="00AF2C56" w:rsidRDefault="00AF2C56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3610E1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Баскетбол – зрелищный и увлекательный вид спорта, в котором можно добиться каких-то высот только при условии постоянных тренировок и усилий. Для успешной игры и достижения хороших результатов спортсмену необходим проработанный навык высоких прыжков, так как зачастую именно высота прыжка в баскетболе становится решающим фактором победы. Увеличить высоту прыжка можно, регулярно выполняя комплекс специальных упражнений, разработанных для баскетболистов.</w:t>
      </w:r>
    </w:p>
    <w:p w:rsidR="00617693" w:rsidRPr="00465588" w:rsidRDefault="003610E1" w:rsidP="003610E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прыгучести напрямую зависит от физической подготовки человека.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тренировок,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ощутимее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ультат.  Особое  внимание  следует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голеностопному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суставу,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прыжке приходится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тела.</w:t>
      </w:r>
      <w:r w:rsidRPr="003610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 w:rsidR="00617693" w:rsidRPr="00AF2C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 методики  -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увеличение высоты прыжка, сообразно индивидуальным способностям ребенка.</w:t>
      </w:r>
    </w:p>
    <w:p w:rsidR="00465588" w:rsidRDefault="00465588" w:rsidP="00AF2C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693" w:rsidRPr="00AF2C56" w:rsidRDefault="00465588" w:rsidP="00AF2C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617693" w:rsidRPr="00AF2C56">
        <w:rPr>
          <w:rFonts w:ascii="Times New Roman" w:eastAsia="Calibri" w:hAnsi="Times New Roman" w:cs="Times New Roman"/>
          <w:b/>
          <w:sz w:val="28"/>
          <w:szCs w:val="28"/>
        </w:rPr>
        <w:t>адачи:</w:t>
      </w:r>
    </w:p>
    <w:p w:rsidR="00617693" w:rsidRPr="00AF2C56" w:rsidRDefault="00926805" w:rsidP="00AF2C56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- р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абота над дальнейшим усовершенствован</w:t>
      </w:r>
      <w:r w:rsidRPr="00AF2C56">
        <w:rPr>
          <w:rFonts w:ascii="Times New Roman" w:eastAsia="Calibri" w:hAnsi="Times New Roman" w:cs="Times New Roman"/>
          <w:sz w:val="28"/>
          <w:szCs w:val="28"/>
        </w:rPr>
        <w:t xml:space="preserve">ием системы развития </w:t>
      </w:r>
      <w:r w:rsidR="00617693" w:rsidRPr="00AF2C56">
        <w:rPr>
          <w:rFonts w:ascii="Times New Roman" w:eastAsia="Calibri" w:hAnsi="Times New Roman" w:cs="Times New Roman"/>
          <w:sz w:val="28"/>
          <w:szCs w:val="28"/>
        </w:rPr>
        <w:t>прыгучести баскетбо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листов;</w:t>
      </w:r>
    </w:p>
    <w:p w:rsidR="00617693" w:rsidRPr="00AF2C56" w:rsidRDefault="00926805" w:rsidP="00AF2C5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- п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риобретение теоретических знаний и практического опыта;</w:t>
      </w:r>
    </w:p>
    <w:p w:rsidR="00617693" w:rsidRPr="00AF2C56" w:rsidRDefault="00926805" w:rsidP="00AF2C5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- в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оспитание необходимых моральных и волевых качеств.</w:t>
      </w:r>
    </w:p>
    <w:p w:rsidR="000B16B0" w:rsidRPr="00AF2C56" w:rsidRDefault="000B16B0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2C56" w:rsidRPr="007050CB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 применения методики:</w:t>
      </w:r>
    </w:p>
    <w:p w:rsidR="00617693" w:rsidRPr="00AF2C56" w:rsidRDefault="00AF2C56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епрерывность выполне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данной методики (15 недель)</w:t>
      </w:r>
    </w:p>
    <w:p w:rsidR="00617693" w:rsidRPr="00AF2C56" w:rsidRDefault="00AF2C56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- е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динство постепенности и предельности наращивания спортивных нагру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зок</w:t>
      </w:r>
    </w:p>
    <w:p w:rsidR="00617693" w:rsidRPr="00AF2C56" w:rsidRDefault="00AF2C56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и индивидуализация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7693" w:rsidRPr="007050CB" w:rsidRDefault="007050CB" w:rsidP="007050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камейки, стулья, лестница, мячи, стойки, секундомер</w:t>
      </w:r>
      <w:r w:rsidR="00AF2C56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музыкальный центр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свисток.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50CB" w:rsidRPr="00AF2C56" w:rsidRDefault="007050CB" w:rsidP="00705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sz w:val="28"/>
          <w:szCs w:val="28"/>
        </w:rPr>
        <w:t xml:space="preserve">Пройдя полный курс (15 недель)  данной методики возможно увеличение прыжка на 20-30 см. </w:t>
      </w:r>
    </w:p>
    <w:p w:rsidR="007050CB" w:rsidRPr="00AF2C56" w:rsidRDefault="007050CB" w:rsidP="007050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Систему необходимо выполнять 3 дня в неделю в определенные дни определенных недель.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 xml:space="preserve">По нечетным 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неделям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 xml:space="preserve">программа выполняется понедельник, среда, пятница. А по четным 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неделям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>вторник, среда, четверг, желательно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>одно и то же время, лучше всего выполнять программу в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13 - 15 часов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>дня (пик работы мышц).</w:t>
      </w:r>
    </w:p>
    <w:p w:rsidR="007050CB" w:rsidRPr="00AF2C56" w:rsidRDefault="007050CB" w:rsidP="00705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В этой системе большое внимание уделяется восстановительным мероприятиям: педагогическим, психологическим, гигиеническим и медико-биологическим.</w:t>
      </w:r>
    </w:p>
    <w:p w:rsidR="00617693" w:rsidRPr="00AF2C56" w:rsidRDefault="00617693" w:rsidP="00AF2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23A8" w:rsidRDefault="00DD23A8" w:rsidP="003610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3610E1" w:rsidRDefault="003610E1" w:rsidP="003610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lastRenderedPageBreak/>
        <w:t xml:space="preserve">План учебно-тренировочного занятия по баскетболу </w:t>
      </w: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 применением методики по развитию прыгучести</w:t>
      </w: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7050CB" w:rsidRDefault="007050CB" w:rsidP="007050CB">
      <w:pPr>
        <w:widowControl w:val="0"/>
        <w:tabs>
          <w:tab w:val="left" w:pos="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="00617693" w:rsidRPr="00AF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Вводная часть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(25 минут).</w:t>
      </w:r>
    </w:p>
    <w:p w:rsidR="00617693" w:rsidRPr="007050CB" w:rsidRDefault="007050CB" w:rsidP="00AF2C56">
      <w:pPr>
        <w:widowControl w:val="0"/>
        <w:tabs>
          <w:tab w:val="left" w:pos="2699"/>
        </w:tabs>
        <w:spacing w:after="0" w:line="240" w:lineRule="auto"/>
        <w:ind w:hanging="442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    - Построение</w:t>
      </w:r>
      <w:r w:rsidR="00617693" w:rsidRPr="007050CB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ab/>
      </w:r>
    </w:p>
    <w:p w:rsidR="00617693" w:rsidRPr="007050CB" w:rsidRDefault="007050CB" w:rsidP="00AF2C56">
      <w:pPr>
        <w:widowControl w:val="0"/>
        <w:spacing w:after="0" w:line="240" w:lineRule="auto"/>
        <w:ind w:hanging="442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    </w:t>
      </w:r>
      <w:r w:rsidR="00617693" w:rsidRPr="007050C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Постановка задач</w:t>
      </w:r>
    </w:p>
    <w:p w:rsidR="00617693" w:rsidRPr="007050CB" w:rsidRDefault="007050CB" w:rsidP="00AF2C56">
      <w:pPr>
        <w:widowControl w:val="0"/>
        <w:spacing w:after="0" w:line="240" w:lineRule="auto"/>
        <w:ind w:hanging="442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    - Строевые упражнения</w:t>
      </w:r>
    </w:p>
    <w:p w:rsidR="007050CB" w:rsidRDefault="007050CB" w:rsidP="007050CB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    - Разминка: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бщера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звивающие упражнения в движении, упражнения на  </w:t>
      </w:r>
    </w:p>
    <w:p w:rsidR="007050CB" w:rsidRDefault="001F03FA" w:rsidP="007050CB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FD49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растягивание (статическое, динамическое).</w:t>
      </w:r>
    </w:p>
    <w:p w:rsidR="007050CB" w:rsidRDefault="001F03FA" w:rsidP="007050CB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FD49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Разминка проходит в движении под сов</w:t>
      </w:r>
      <w:r w:rsidR="007050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ременную музыку (Рэп), что дает </w:t>
      </w:r>
    </w:p>
    <w:p w:rsidR="00617693" w:rsidRPr="007050CB" w:rsidRDefault="001F03FA" w:rsidP="007050CB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хороший эмоциональный подъем и интенсивность выполнения упражнений.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617693" w:rsidRPr="00AF2C56" w:rsidRDefault="00DD23A8" w:rsidP="007050CB">
      <w:pPr>
        <w:widowControl w:val="0"/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="00705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Основная часть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(105 минут).</w:t>
      </w:r>
    </w:p>
    <w:p w:rsidR="00617693" w:rsidRPr="007050CB" w:rsidRDefault="00B82F80" w:rsidP="007050CB">
      <w:pPr>
        <w:widowControl w:val="0"/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в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ыполнение  упражнений на развитие прыгучести (6 основных упражнений)</w:t>
      </w:r>
    </w:p>
    <w:p w:rsidR="00617693" w:rsidRPr="00AF2C56" w:rsidRDefault="007050CB" w:rsidP="007050CB">
      <w:pPr>
        <w:widowControl w:val="0"/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1. </w:t>
      </w:r>
      <w:r w:rsidR="00617693"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Прыжки в высоту.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И.п.: Ноги врозь.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Прыгните строго вверх, на максимальную высоту. Опустившись, присядьте примерно на четверть - это один прыжок (выполнение количество раз по таблице №1).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inline distT="0" distB="0" distL="0" distR="0" wp14:anchorId="41FC0847" wp14:editId="7CD65F1C">
            <wp:extent cx="3455514" cy="2466975"/>
            <wp:effectExtent l="19050" t="0" r="0" b="0"/>
            <wp:docPr id="1" name="Рисунок 1" descr="C:\Documents and Settings\User\Рабочий стол\22409c5ea103512df901e4921aabce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2409c5ea103512df901e4921aabcee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317" cy="247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93" w:rsidRPr="00AF2C56" w:rsidRDefault="00617693" w:rsidP="00AF2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7050CB" w:rsidRDefault="00617693" w:rsidP="00705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00F0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Примечание: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скорость прыжка при выполнении этого упражнения важней всего. Смысл заключается в более быстром выпрыгивании. Время отталкивания должно равняться долям секунды.</w:t>
      </w:r>
      <w:bookmarkStart w:id="1" w:name="bookmark0"/>
    </w:p>
    <w:p w:rsidR="00617693" w:rsidRPr="007050CB" w:rsidRDefault="00617693" w:rsidP="00705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2.   Подъемы на носках</w:t>
      </w:r>
      <w:bookmarkEnd w:id="1"/>
    </w:p>
    <w:p w:rsidR="00465588" w:rsidRDefault="00300F01" w:rsidP="004655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И.п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.: Встаньте одной ногой на возвышенность (10 см) так, чтобы пятка не соприкасалась с полом, а вторая нога согнута под прямым углом назад. Поднимитесь на одной ноге как можно выше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а затем на другой ноге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(количество раз по таблице №1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Отдых между подходами 25 - 30 секунд.</w:t>
      </w:r>
      <w:bookmarkStart w:id="2" w:name="bookmark1"/>
    </w:p>
    <w:p w:rsidR="00DD23A8" w:rsidRDefault="00DD23A8" w:rsidP="004655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465588" w:rsidRDefault="00617693" w:rsidP="004655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lastRenderedPageBreak/>
        <w:t>3.  Степ-апы</w:t>
      </w:r>
      <w:bookmarkEnd w:id="2"/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Поставьте одну ногу на прочное возвышение (стул, скамейка) и толкнитесь опорной ногой вверх. В воздухе смените опорную ногу и повторите то же самое (количество раз по таблице №1).</w:t>
      </w:r>
    </w:p>
    <w:p w:rsidR="00617693" w:rsidRPr="00AF2C56" w:rsidRDefault="00465588" w:rsidP="00AF2C56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193D41" wp14:editId="334FA315">
            <wp:simplePos x="0" y="0"/>
            <wp:positionH relativeFrom="margin">
              <wp:posOffset>624840</wp:posOffset>
            </wp:positionH>
            <wp:positionV relativeFrom="margin">
              <wp:posOffset>999490</wp:posOffset>
            </wp:positionV>
            <wp:extent cx="4557395" cy="2724150"/>
            <wp:effectExtent l="0" t="0" r="0" b="0"/>
            <wp:wrapSquare wrapText="bothSides"/>
            <wp:docPr id="2" name="Рисунок 2" descr="C:\Documents and Settings\User\Рабочий стол\b90eb7d6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b90eb7d6e7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693" w:rsidRPr="00AF2C56" w:rsidRDefault="00617693" w:rsidP="00AF2C56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bookmarkStart w:id="3" w:name="bookmark2"/>
    </w:p>
    <w:p w:rsidR="007050CB" w:rsidRDefault="007050CB" w:rsidP="00AF2C56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7050CB" w:rsidRDefault="007050CB" w:rsidP="00AF2C56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7050CB" w:rsidRDefault="007050CB" w:rsidP="00AF2C56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AF2C56" w:rsidRDefault="007050CB" w:rsidP="00AF2C56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4.  Прыжки на прямых ногах</w:t>
      </w:r>
      <w:r w:rsidR="00617693"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ab/>
      </w:r>
      <w:bookmarkEnd w:id="3"/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И.п.: Ноги врозь.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Совершайте прыжки в высоту на носках, не сгибая ног в коленях. Требуется выпрыгнуть как можно выше. Отдых между подходами 1 минута (согласно таблице</w:t>
      </w:r>
      <w:r w:rsidR="00300F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№1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Примечание: скорость прыжка при выполнении этого упражнения важней всего. Смысл заключается в как более быстром выпрыгивании как можно выше. Время, отталкивания должно равняться долям секунды.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bookmarkStart w:id="4" w:name="bookmark3"/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5. Выжигания</w:t>
      </w:r>
      <w:bookmarkEnd w:id="4"/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Упражнение названо так, потому что при правильном выполнении в мышцах ног вы будите чувствовать жжение.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3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И. п.: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Ноги врозь, стоя в полуприседе.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Поднимитесь на носках и совершайте прыжки в этой позе, не опускаясь на пятки. Основной упор при выполнении делается на скорость, внимательно следите за тем, чтобы не опуститься на пятки (количество раз по таблице).</w:t>
      </w: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35D6600" wp14:editId="311EAEBF">
            <wp:simplePos x="0" y="0"/>
            <wp:positionH relativeFrom="margin">
              <wp:posOffset>812165</wp:posOffset>
            </wp:positionH>
            <wp:positionV relativeFrom="margin">
              <wp:posOffset>-57150</wp:posOffset>
            </wp:positionV>
            <wp:extent cx="3943350" cy="3305810"/>
            <wp:effectExtent l="0" t="0" r="0" b="0"/>
            <wp:wrapSquare wrapText="bothSides"/>
            <wp:docPr id="3" name="Рисунок 3" descr="VIII Международный баскетбольный турнир Кубок Александра Бе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II Международный баскетбольный турнир Кубок Александра Бело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</a:blip>
                    <a:srcRect t="8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7050CB" w:rsidRDefault="007050CB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7050CB" w:rsidRDefault="007050CB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7050CB" w:rsidRDefault="007050CB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7050CB" w:rsidRDefault="007050CB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  <w:t>6. Прыжки в полном приседе</w:t>
      </w:r>
      <w:r w:rsidR="000F0E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Упражнение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должно нагружать целиком бедро и способствовать уве</w:t>
      </w:r>
      <w:r w:rsidR="003E61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личению его «взрывной силы». </w:t>
      </w:r>
      <w:r w:rsidR="000F0ECE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Очень важно выпрыгнуть максимально резко. Это заставит работать мышцы бедра, укрепит их и добавит к прыжку еще 3-5 см за весь курс.</w:t>
      </w:r>
      <w:r w:rsidR="000F0E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E61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Упражнение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увеличивает сердечно сосудистую выносливость, скорость на коротких дистанциях и боковую скорость. </w:t>
      </w:r>
    </w:p>
    <w:p w:rsidR="00617693" w:rsidRPr="00AF2C56" w:rsidRDefault="00B82F80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3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И.п.:</w:t>
      </w:r>
      <w:r w:rsidR="00617693" w:rsidRPr="00DD23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617693" w:rsidRPr="00DD23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Полуприсед.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Бедра должны быть параллельно, а спина прямая, для равновесия, возьмите мяч в руки и вытяните их перед собой, поднять пятки от пола. В этом положении совершать прыжки (пятки не должны касаться пола). Подпрыгните на 10-15 см. Соблюдайте параллельность пола и бедер.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последний раз (пример: 15 из 15 прыжков) выпрыгните на максимальную высоту (из положения присед).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Это упражнение дает очень большую нагрузку на мышцы и поэтому его нужно выполнять только 1 раз в неделю, по средам. Увеличение частоты выполнения упражнения приведет к риску перегрузки мышц, увеличения времени на восстановление и снижения прыжкового тонуса ног на долгое время. В конце каждого подхода вы должны выпрыгнуть вверх в максимальном, «взрывном» темпе и на максимально возможную высоту (количество раз по таблице №1).</w:t>
      </w:r>
    </w:p>
    <w:p w:rsidR="003E6100" w:rsidRDefault="00CC39A9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Далее выполняются упражнения на рассл</w:t>
      </w:r>
      <w:r w:rsidR="00B82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абление и восстановление пульса.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617693" w:rsidRPr="00AF2C56" w:rsidRDefault="00B82F80" w:rsidP="00705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Перерыв для отдыха 10 минут.</w:t>
      </w:r>
    </w:p>
    <w:p w:rsidR="00B82F80" w:rsidRDefault="00B82F80" w:rsidP="007050C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конце основной части занятия:</w:t>
      </w:r>
    </w:p>
    <w:p w:rsidR="00617693" w:rsidRPr="00AF2C56" w:rsidRDefault="00B82F80" w:rsidP="007050C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разучивание элементов баскетбола</w:t>
      </w:r>
    </w:p>
    <w:p w:rsidR="00617693" w:rsidRPr="00AF2C56" w:rsidRDefault="00B82F80" w:rsidP="007050C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з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акрепление ранее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изученных элементов баскетбола</w:t>
      </w:r>
    </w:p>
    <w:p w:rsidR="00617693" w:rsidRPr="00AF2C56" w:rsidRDefault="00B82F80" w:rsidP="007050C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двухсторонняя игра в «Стритбол»</w:t>
      </w:r>
    </w:p>
    <w:p w:rsidR="00B82F80" w:rsidRDefault="00B82F80" w:rsidP="007050CB">
      <w:pPr>
        <w:widowControl w:val="0"/>
        <w:tabs>
          <w:tab w:val="left" w:pos="0"/>
          <w:tab w:val="left" w:pos="609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617693" w:rsidRPr="00AF2C56" w:rsidRDefault="007050CB" w:rsidP="007050CB">
      <w:pPr>
        <w:widowControl w:val="0"/>
        <w:tabs>
          <w:tab w:val="left" w:pos="0"/>
          <w:tab w:val="left" w:pos="60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3. </w:t>
      </w:r>
      <w:r w:rsidR="003E6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Заключительная ч</w:t>
      </w:r>
      <w:r w:rsidR="00617693" w:rsidRPr="00AF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асть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(5 минут).</w:t>
      </w:r>
    </w:p>
    <w:p w:rsidR="00617693" w:rsidRPr="00AF2C56" w:rsidRDefault="00617693" w:rsidP="007050CB">
      <w:pPr>
        <w:widowControl w:val="0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Построение и подведение итогов.</w:t>
      </w:r>
    </w:p>
    <w:p w:rsidR="00617693" w:rsidRPr="00AF2C56" w:rsidRDefault="00617693" w:rsidP="00AF2C56">
      <w:pPr>
        <w:widowControl w:val="0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bookmarkStart w:id="5" w:name="bookmark4"/>
    </w:p>
    <w:p w:rsidR="00617693" w:rsidRPr="00AF2C56" w:rsidRDefault="00617693" w:rsidP="00AF2C56">
      <w:pPr>
        <w:widowControl w:val="0"/>
        <w:tabs>
          <w:tab w:val="left" w:pos="100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bookmarkStart w:id="6" w:name="bookmark5"/>
      <w:bookmarkEnd w:id="5"/>
      <w:r w:rsidRPr="00AF2C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Достигнутые результаты:</w:t>
      </w:r>
      <w:bookmarkEnd w:id="6"/>
    </w:p>
    <w:p w:rsidR="00617693" w:rsidRPr="00AF2C56" w:rsidRDefault="00617693" w:rsidP="00AF2C56">
      <w:pPr>
        <w:widowControl w:val="0"/>
        <w:tabs>
          <w:tab w:val="left" w:pos="100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результате применения методики развития прыгучести у баскетболистов </w:t>
      </w:r>
      <w:r w:rsidR="00AF2C56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увеличилась 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высота прыжка </w:t>
      </w:r>
      <w:r w:rsidR="00AF2C56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среднем 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25 см, что влияет на индивидуальные способности игрока и в конечном итоге отражается на результатах игры всей команды в течение всего соревновательного периода.</w:t>
      </w:r>
    </w:p>
    <w:p w:rsidR="00617693" w:rsidRPr="00AF2C56" w:rsidRDefault="00617693" w:rsidP="00AF2C5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sz w:val="28"/>
          <w:szCs w:val="28"/>
        </w:rPr>
        <w:tab/>
      </w: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39A9" w:rsidRPr="00AF2C56" w:rsidRDefault="00CC39A9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2C56" w:rsidRPr="00AF2C56" w:rsidRDefault="00AF2C56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2F80" w:rsidRDefault="00B82F80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Таблица №1</w:t>
      </w:r>
    </w:p>
    <w:p w:rsidR="00617693" w:rsidRPr="00AF2C56" w:rsidRDefault="00617693" w:rsidP="00AF2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AF2C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Таблица выполнения специальных упражнений </w:t>
      </w:r>
    </w:p>
    <w:p w:rsidR="00617693" w:rsidRPr="00AF2C56" w:rsidRDefault="00617693" w:rsidP="00AF2C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повышения прыгучести баскетболистов</w:t>
      </w:r>
    </w:p>
    <w:p w:rsidR="00617693" w:rsidRPr="00AF2C56" w:rsidRDefault="00617693" w:rsidP="00AF2C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096" w:type="dxa"/>
        <w:tblInd w:w="-1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2"/>
        <w:gridCol w:w="1984"/>
        <w:gridCol w:w="1728"/>
        <w:gridCol w:w="1550"/>
        <w:gridCol w:w="1536"/>
        <w:gridCol w:w="1669"/>
        <w:gridCol w:w="1457"/>
      </w:tblGrid>
      <w:tr w:rsidR="00617693" w:rsidRPr="00AF2C56" w:rsidTr="002A6D20">
        <w:trPr>
          <w:trHeight w:hRule="exact" w:val="10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D20" w:rsidRDefault="002A6D20" w:rsidP="002A6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</w:p>
          <w:p w:rsidR="00617693" w:rsidRPr="00AF2C56" w:rsidRDefault="00617693" w:rsidP="002A6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2A6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Прыжки в высоту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Подъёмы на носк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ах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Степ-апы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D20" w:rsidRDefault="002A6D20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 xml:space="preserve">Прыжки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прямых</w:t>
            </w:r>
          </w:p>
          <w:p w:rsidR="00617693" w:rsidRPr="002A6D20" w:rsidRDefault="002A6D20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гах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Выжигания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0E1" w:rsidRDefault="002A6D20" w:rsidP="002A6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Прыжки </w:t>
            </w:r>
          </w:p>
          <w:p w:rsidR="00617693" w:rsidRPr="003610E1" w:rsidRDefault="003610E1" w:rsidP="00361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в </w:t>
            </w:r>
            <w:r w:rsidR="00617693"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полном</w:t>
            </w:r>
          </w:p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приседе</w:t>
            </w:r>
          </w:p>
        </w:tc>
      </w:tr>
      <w:tr w:rsidR="00617693" w:rsidRPr="00AF2C56" w:rsidTr="002A6D20">
        <w:trPr>
          <w:trHeight w:hRule="exact" w:val="49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1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4x15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1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49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50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49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4x25</w:t>
            </w:r>
          </w:p>
        </w:tc>
      </w:tr>
      <w:tr w:rsidR="00617693" w:rsidRPr="00AF2C56" w:rsidTr="002A6D20">
        <w:trPr>
          <w:trHeight w:hRule="exact" w:val="49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5x25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5x25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6x50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2x275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6x30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hd w:val="clear" w:color="auto" w:fill="FFFFFF"/>
              <w:spacing w:after="0" w:line="240" w:lineRule="auto"/>
              <w:ind w:hanging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>Полный отдых (программа не выполняется)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1x250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4x400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AF2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5x50</w:t>
            </w:r>
          </w:p>
        </w:tc>
      </w:tr>
    </w:tbl>
    <w:p w:rsidR="00617693" w:rsidRPr="00AF2C56" w:rsidRDefault="00617693" w:rsidP="00AF2C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693" w:rsidRPr="00AF2C56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14* - эта неделя сделана дл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подготовки к последней неделе,</w:t>
      </w:r>
      <w:r w:rsidR="002A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количество выполнений 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уменьшено.</w:t>
      </w:r>
    </w:p>
    <w:p w:rsidR="002A6D20" w:rsidRDefault="00617693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sz w:val="28"/>
          <w:szCs w:val="28"/>
        </w:rPr>
        <w:t xml:space="preserve">15** - 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 неделя максимально нагружает мышцы пере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д окончательным восстановлением,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количество повторений увеличено и занятия проводятся 4 дня. </w:t>
      </w:r>
    </w:p>
    <w:p w:rsidR="00617693" w:rsidRPr="002A6D20" w:rsidRDefault="00AF2C56" w:rsidP="00AF2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ВАЖНО!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Прыгучесть выйдет на максимальный уровень через 4-7 дней после окончания программы. </w:t>
      </w:r>
    </w:p>
    <w:p w:rsidR="00617693" w:rsidRPr="00AF2C56" w:rsidRDefault="00617693" w:rsidP="00AF2C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523" w:rsidRPr="00AF2C56" w:rsidRDefault="00275523" w:rsidP="00AF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523" w:rsidRPr="00AF2C56" w:rsidSect="00C05AF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34" w:rsidRDefault="00B62234">
      <w:pPr>
        <w:spacing w:after="0" w:line="240" w:lineRule="auto"/>
      </w:pPr>
      <w:r>
        <w:separator/>
      </w:r>
    </w:p>
  </w:endnote>
  <w:endnote w:type="continuationSeparator" w:id="0">
    <w:p w:rsidR="00B62234" w:rsidRDefault="00B6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A" w:rsidRDefault="00B62234" w:rsidP="00D277AB">
    <w:pPr>
      <w:pStyle w:val="a3"/>
      <w:jc w:val="center"/>
    </w:pPr>
  </w:p>
  <w:p w:rsidR="002849DA" w:rsidRDefault="00B622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34" w:rsidRDefault="00B62234">
      <w:pPr>
        <w:spacing w:after="0" w:line="240" w:lineRule="auto"/>
      </w:pPr>
      <w:r>
        <w:separator/>
      </w:r>
    </w:p>
  </w:footnote>
  <w:footnote w:type="continuationSeparator" w:id="0">
    <w:p w:rsidR="00B62234" w:rsidRDefault="00B6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3291"/>
    <w:multiLevelType w:val="multilevel"/>
    <w:tmpl w:val="135C0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823B7"/>
    <w:multiLevelType w:val="multilevel"/>
    <w:tmpl w:val="510E1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DA1DA9"/>
    <w:multiLevelType w:val="multilevel"/>
    <w:tmpl w:val="D3F05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E2F91"/>
    <w:multiLevelType w:val="multilevel"/>
    <w:tmpl w:val="23609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671A1"/>
    <w:multiLevelType w:val="hybridMultilevel"/>
    <w:tmpl w:val="02EC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93"/>
    <w:rsid w:val="00026F4E"/>
    <w:rsid w:val="00053F6A"/>
    <w:rsid w:val="000B16B0"/>
    <w:rsid w:val="000F0ECE"/>
    <w:rsid w:val="00101BB6"/>
    <w:rsid w:val="001F03FA"/>
    <w:rsid w:val="00275523"/>
    <w:rsid w:val="002A6D20"/>
    <w:rsid w:val="00300F01"/>
    <w:rsid w:val="0030426E"/>
    <w:rsid w:val="003610E1"/>
    <w:rsid w:val="003E2EA7"/>
    <w:rsid w:val="003E6100"/>
    <w:rsid w:val="00460447"/>
    <w:rsid w:val="00465588"/>
    <w:rsid w:val="005659A3"/>
    <w:rsid w:val="00617693"/>
    <w:rsid w:val="00693DF8"/>
    <w:rsid w:val="006F5779"/>
    <w:rsid w:val="007050CB"/>
    <w:rsid w:val="00734EFD"/>
    <w:rsid w:val="00926805"/>
    <w:rsid w:val="009535A2"/>
    <w:rsid w:val="009E7772"/>
    <w:rsid w:val="00AD2B2C"/>
    <w:rsid w:val="00AF2C56"/>
    <w:rsid w:val="00B035EB"/>
    <w:rsid w:val="00B62234"/>
    <w:rsid w:val="00B82F80"/>
    <w:rsid w:val="00C56F6E"/>
    <w:rsid w:val="00C864BB"/>
    <w:rsid w:val="00CC39A9"/>
    <w:rsid w:val="00D277AB"/>
    <w:rsid w:val="00D45CAE"/>
    <w:rsid w:val="00DD23A8"/>
    <w:rsid w:val="00DE6CDC"/>
    <w:rsid w:val="00EB585F"/>
    <w:rsid w:val="00EC67E7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7693"/>
  </w:style>
  <w:style w:type="paragraph" w:styleId="a5">
    <w:name w:val="Balloon Text"/>
    <w:basedOn w:val="a"/>
    <w:link w:val="a6"/>
    <w:uiPriority w:val="99"/>
    <w:semiHidden/>
    <w:unhideWhenUsed/>
    <w:rsid w:val="0061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7AB"/>
  </w:style>
  <w:style w:type="character" w:customStyle="1" w:styleId="apple-converted-space">
    <w:name w:val="apple-converted-space"/>
    <w:basedOn w:val="a0"/>
    <w:rsid w:val="009E7772"/>
  </w:style>
  <w:style w:type="character" w:styleId="a9">
    <w:name w:val="Hyperlink"/>
    <w:basedOn w:val="a0"/>
    <w:uiPriority w:val="99"/>
    <w:semiHidden/>
    <w:unhideWhenUsed/>
    <w:rsid w:val="00361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7693"/>
  </w:style>
  <w:style w:type="paragraph" w:styleId="a5">
    <w:name w:val="Balloon Text"/>
    <w:basedOn w:val="a"/>
    <w:link w:val="a6"/>
    <w:uiPriority w:val="99"/>
    <w:semiHidden/>
    <w:unhideWhenUsed/>
    <w:rsid w:val="0061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7AB"/>
  </w:style>
  <w:style w:type="character" w:customStyle="1" w:styleId="apple-converted-space">
    <w:name w:val="apple-converted-space"/>
    <w:basedOn w:val="a0"/>
    <w:rsid w:val="009E7772"/>
  </w:style>
  <w:style w:type="character" w:styleId="a9">
    <w:name w:val="Hyperlink"/>
    <w:basedOn w:val="a0"/>
    <w:uiPriority w:val="99"/>
    <w:semiHidden/>
    <w:unhideWhenUsed/>
    <w:rsid w:val="00361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21</cp:revision>
  <dcterms:created xsi:type="dcterms:W3CDTF">2015-03-03T11:09:00Z</dcterms:created>
  <dcterms:modified xsi:type="dcterms:W3CDTF">2015-03-12T08:40:00Z</dcterms:modified>
</cp:coreProperties>
</file>