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D0" w:rsidRPr="002426D0" w:rsidRDefault="002426D0" w:rsidP="00242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6D0">
        <w:rPr>
          <w:rFonts w:ascii="Times New Roman" w:hAnsi="Times New Roman" w:cs="Times New Roman"/>
          <w:b/>
          <w:sz w:val="32"/>
          <w:szCs w:val="32"/>
        </w:rPr>
        <w:t>ТЕМА: ОБМЕН ОПЫТОМ ГРУППОВОЙ И ИНДИВИДУАЛЬНОЙ РАБОТЫ С ДЕТЬМИ ИЗ ГРУППЫ РИСКА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Дети «группы риска» это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дезадаптации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несовершеннолетних.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Под понятием дети «группы риска» следует подразумевать следующие категории детей: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Дети с проблемами в развитии, не имеющими резко выраженной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клиникопатологической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характеристики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Дети, оставшиеся без попечения родителей в силу разных обстоятельств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Дети из «неблагополучных», асоциальных семей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Дети из семей, нуждающихся в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социальноэкономической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социальнопсихологической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помощи и поддержки.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Мы работаем в условиях школы – интерната. Наша группа состоит из 9 человек. В начале учебного года нами был составлен социальный паспорт семей, выявлено социальное положение и материально-бытовые условия проживания семей. Из них   3 детей группы – оставшиеся без попечения родителей (Соколова, Мельникова, Шагалов), 3 детей (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Карабецкие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Катя и Лена,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Кутырева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Анастасия) – воспитываются в неполных семьях, где родители являются инвалидами. А семья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Волосновых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находится в социально опасном положении, т.к. мать является матерью – одиночкой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и  инвалидом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II группы.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Статус и положение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Сакановой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Ксении уже почти год как не определен. Ребенок проживает в условиях школы – интерната, отец родительских прав не лишен, но в воспитании и содержании детей не какого участия не принимает. Дьячков Сергей воспитывается в полной многодетной семье, где мать сама выпускница данной школы и не может в полной мере обеспечить воспитание и контроль </w:t>
      </w:r>
      <w:r w:rsidRPr="002426D0">
        <w:rPr>
          <w:rFonts w:ascii="Times New Roman" w:hAnsi="Times New Roman" w:cs="Times New Roman"/>
          <w:sz w:val="32"/>
          <w:szCs w:val="32"/>
        </w:rPr>
        <w:lastRenderedPageBreak/>
        <w:t xml:space="preserve">за сыном. Поэтому работа в данном направлении для нас очень актуальна и важна.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Учитывая особенности современных подростков и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детей, нами были определены следующие сферы деятельности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>-профилактической работы на 2014-2015 учебный год: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- развитие принципов толерантности,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- вовлечение школьников в социально значимую деятельность и профилактика </w:t>
      </w:r>
      <w:proofErr w:type="spellStart"/>
      <w:r w:rsidRPr="002426D0">
        <w:rPr>
          <w:rFonts w:ascii="Times New Roman" w:hAnsi="Times New Roman" w:cs="Times New Roman"/>
          <w:sz w:val="32"/>
          <w:szCs w:val="32"/>
        </w:rPr>
        <w:t>девиантного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 xml:space="preserve"> поведения;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- отслеживание, предупреждение и анализ нарушения учебной дисциплины, режимных моментов и основных норм поведения учащихся;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-  систематический контроль за посещаемостью и успеваемостью учащихся;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- психологическая и педагогическая помощь по формированию адекватной самооценки;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- ориентация на здоровый образ жизни, привлечение учащихся к занятиям спортом;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- установление контакта с семьей и проведение работы с родителями по выявлению проблемы ребенка и семьи.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Компоненты (составляющие) сферы деятельности  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воспитательной  работы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подразумевают мероприятия, целью которых является профилактика и борьба с беспризорностью и правонарушениями.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Поэтому воспитательная работа в группе планируется и ведется с учетом общешкольных и групповых целей и задач, возрастных и личностных особенностей учащихся. По направлениям: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- </w:t>
      </w:r>
      <w:r w:rsidRPr="002426D0">
        <w:rPr>
          <w:rFonts w:ascii="Times New Roman" w:hAnsi="Times New Roman" w:cs="Times New Roman"/>
          <w:b/>
          <w:sz w:val="32"/>
          <w:szCs w:val="32"/>
        </w:rPr>
        <w:t>Основы социализации общения;</w:t>
      </w:r>
      <w:r w:rsidRPr="002426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Проводится ряд практических занятий, бесед, </w:t>
      </w:r>
      <w:proofErr w:type="spellStart"/>
      <w:proofErr w:type="gramStart"/>
      <w:r w:rsidRPr="002426D0">
        <w:rPr>
          <w:rFonts w:ascii="Times New Roman" w:hAnsi="Times New Roman" w:cs="Times New Roman"/>
          <w:sz w:val="32"/>
          <w:szCs w:val="32"/>
        </w:rPr>
        <w:t>экскурссий</w:t>
      </w:r>
      <w:proofErr w:type="spellEnd"/>
      <w:r w:rsidRPr="002426D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>магазин, библиотека, почта, сельский клуб.)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2426D0">
        <w:rPr>
          <w:rFonts w:ascii="Times New Roman" w:hAnsi="Times New Roman" w:cs="Times New Roman"/>
          <w:b/>
          <w:sz w:val="32"/>
          <w:szCs w:val="32"/>
        </w:rPr>
        <w:t>спортивно- оздоровительное;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Занятия в спортивных секциях, участие в днях здоровья, выездных соревнованиях.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- </w:t>
      </w:r>
      <w:r w:rsidRPr="002426D0">
        <w:rPr>
          <w:rFonts w:ascii="Times New Roman" w:hAnsi="Times New Roman" w:cs="Times New Roman"/>
          <w:b/>
          <w:sz w:val="32"/>
          <w:szCs w:val="32"/>
        </w:rPr>
        <w:t>социально – трудовое;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Приобретение и совершенствование трудовых навыков и навыков самообслуживания.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6D0">
        <w:rPr>
          <w:rFonts w:ascii="Times New Roman" w:hAnsi="Times New Roman" w:cs="Times New Roman"/>
          <w:b/>
          <w:sz w:val="32"/>
          <w:szCs w:val="32"/>
        </w:rPr>
        <w:t>- нравственно – правое;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Знакомство с культурой нашей Родины, с ее государственными символами, с Конституцией.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6D0">
        <w:rPr>
          <w:rFonts w:ascii="Times New Roman" w:hAnsi="Times New Roman" w:cs="Times New Roman"/>
          <w:b/>
          <w:sz w:val="32"/>
          <w:szCs w:val="32"/>
        </w:rPr>
        <w:t>- основы жизнеобеспечения;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Подготовка к самостоятельной жизни через различные беседы и практические занятия.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6D0">
        <w:rPr>
          <w:rFonts w:ascii="Times New Roman" w:hAnsi="Times New Roman" w:cs="Times New Roman"/>
          <w:b/>
          <w:sz w:val="32"/>
          <w:szCs w:val="32"/>
        </w:rPr>
        <w:t>- художественно- эстетическом;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Посещение кружков, участие в различных конкурсах, праздничных программах.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6D0">
        <w:rPr>
          <w:rFonts w:ascii="Times New Roman" w:hAnsi="Times New Roman" w:cs="Times New Roman"/>
          <w:b/>
          <w:sz w:val="32"/>
          <w:szCs w:val="32"/>
        </w:rPr>
        <w:t>- духовно-нравственном.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>Посещение храма, монастыря, посещение детьми Воскресной школы.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C целью профилактики беспризорности, правонарушений, наркомании и алкоголизма в течение учебного года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проводятся  классные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часы и воспитательские занятия по соответствующей тематике; изучение </w:t>
      </w:r>
      <w:r w:rsidRPr="002426D0">
        <w:rPr>
          <w:rFonts w:ascii="Times New Roman" w:hAnsi="Times New Roman" w:cs="Times New Roman"/>
          <w:b/>
          <w:sz w:val="32"/>
          <w:szCs w:val="32"/>
        </w:rPr>
        <w:t>правовых норм</w:t>
      </w:r>
      <w:r w:rsidRPr="002426D0">
        <w:rPr>
          <w:rFonts w:ascii="Times New Roman" w:hAnsi="Times New Roman" w:cs="Times New Roman"/>
          <w:sz w:val="32"/>
          <w:szCs w:val="32"/>
        </w:rPr>
        <w:t>(«Я гражданин России», «Права и обязанности», «Кража и ответственность несовершеннолетних», «Конституция основной закон РФ» ),</w:t>
      </w:r>
      <w:r w:rsidRPr="002426D0">
        <w:rPr>
          <w:rFonts w:ascii="Times New Roman" w:hAnsi="Times New Roman" w:cs="Times New Roman"/>
          <w:b/>
          <w:sz w:val="32"/>
          <w:szCs w:val="32"/>
        </w:rPr>
        <w:t>проведение профилактических бесед о вреде курения, наркомании и алкоголизма</w:t>
      </w:r>
      <w:r w:rsidRPr="002426D0">
        <w:rPr>
          <w:rFonts w:ascii="Times New Roman" w:hAnsi="Times New Roman" w:cs="Times New Roman"/>
          <w:sz w:val="32"/>
          <w:szCs w:val="32"/>
        </w:rPr>
        <w:t xml:space="preserve"> («Алкогольная трясина», «Курить – здоровью вредить», «Никотину скажем НЕТ!» «Белая смерть», просмотр видео роликов); </w:t>
      </w:r>
      <w:r w:rsidRPr="002426D0">
        <w:rPr>
          <w:rFonts w:ascii="Times New Roman" w:hAnsi="Times New Roman" w:cs="Times New Roman"/>
          <w:b/>
          <w:sz w:val="32"/>
          <w:szCs w:val="32"/>
        </w:rPr>
        <w:t xml:space="preserve">по профилактике дорожно-транспортных </w:t>
      </w:r>
      <w:proofErr w:type="gramStart"/>
      <w:r w:rsidRPr="002426D0">
        <w:rPr>
          <w:rFonts w:ascii="Times New Roman" w:hAnsi="Times New Roman" w:cs="Times New Roman"/>
          <w:b/>
          <w:sz w:val="32"/>
          <w:szCs w:val="32"/>
        </w:rPr>
        <w:t>нарушений  и</w:t>
      </w:r>
      <w:proofErr w:type="gramEnd"/>
      <w:r w:rsidRPr="002426D0">
        <w:rPr>
          <w:rFonts w:ascii="Times New Roman" w:hAnsi="Times New Roman" w:cs="Times New Roman"/>
          <w:b/>
          <w:sz w:val="32"/>
          <w:szCs w:val="32"/>
        </w:rPr>
        <w:t xml:space="preserve"> пожарной безопасности </w:t>
      </w:r>
      <w:r w:rsidRPr="002426D0">
        <w:rPr>
          <w:rFonts w:ascii="Times New Roman" w:hAnsi="Times New Roman" w:cs="Times New Roman"/>
          <w:sz w:val="32"/>
          <w:szCs w:val="32"/>
        </w:rPr>
        <w:t>(«Для всех без исключения есть правила движения», «Викторина Безопасное колесо», «От маленькой искры – большой пожар бывает», регулярное проведение инструктажей. )</w:t>
      </w:r>
      <w:bookmarkStart w:id="0" w:name="_GoBack"/>
      <w:bookmarkEnd w:id="0"/>
      <w:r w:rsidRPr="002426D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lastRenderedPageBreak/>
        <w:t xml:space="preserve">Активная профилактическая пропаганда в группе проводиться регулярно и целенаправленно, для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того ,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что бы сформировать стойкие убеждения у подростков. Мы стараемся беседы иллюстрировать ссылаемся на конкретные факты из жизни, приводить примеры из художественной литературы, и художественных фильмов, из средств массовой информации. В своей работе с подростками из «группы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риска»  мы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привлекаем различных специалистов: социального педагога, психолога, психиатра, а так же в общешкольных рамках проводятся встречи с сотрудниками полиции и инспекторами ПДН и ГИБДД. </w:t>
      </w:r>
    </w:p>
    <w:p w:rsidR="002426D0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Для достижения успеха в вопросах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профилактики  в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работе с подростками «группы риска» необходимо главный упор делать на развитии личностных качеств и социальных навыков, обучать детей новым формам поведения, формировать стрессоустойчивость, воспитывать личность, способную самостоятельно и ответственно строить свою жизнь. В связи с этим неотъемлемой частью профилактической работы </w:t>
      </w:r>
      <w:proofErr w:type="gramStart"/>
      <w:r w:rsidRPr="002426D0">
        <w:rPr>
          <w:rFonts w:ascii="Times New Roman" w:hAnsi="Times New Roman" w:cs="Times New Roman"/>
          <w:sz w:val="32"/>
          <w:szCs w:val="32"/>
        </w:rPr>
        <w:t>является  вовлечение</w:t>
      </w:r>
      <w:proofErr w:type="gramEnd"/>
      <w:r w:rsidRPr="002426D0">
        <w:rPr>
          <w:rFonts w:ascii="Times New Roman" w:hAnsi="Times New Roman" w:cs="Times New Roman"/>
          <w:sz w:val="32"/>
          <w:szCs w:val="32"/>
        </w:rPr>
        <w:t xml:space="preserve"> подростков в досуговую деятельность, как в учебное, так  и в каникулярное время.(Посещения ФОК) </w:t>
      </w:r>
    </w:p>
    <w:p w:rsidR="0085206A" w:rsidRPr="002426D0" w:rsidRDefault="002426D0" w:rsidP="002426D0">
      <w:pPr>
        <w:jc w:val="both"/>
        <w:rPr>
          <w:rFonts w:ascii="Times New Roman" w:hAnsi="Times New Roman" w:cs="Times New Roman"/>
          <w:sz w:val="32"/>
          <w:szCs w:val="32"/>
        </w:rPr>
      </w:pPr>
      <w:r w:rsidRPr="002426D0">
        <w:rPr>
          <w:rFonts w:ascii="Times New Roman" w:hAnsi="Times New Roman" w:cs="Times New Roman"/>
          <w:sz w:val="32"/>
          <w:szCs w:val="32"/>
        </w:rPr>
        <w:t xml:space="preserve"> Любая работа с детьми группы риска, по профилактике правонарушений, должна осуществляться на всем протяжении учебно-воспитательного процесса.</w:t>
      </w:r>
    </w:p>
    <w:sectPr w:rsidR="0085206A" w:rsidRPr="0024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2"/>
    <w:rsid w:val="00192732"/>
    <w:rsid w:val="002426D0"/>
    <w:rsid w:val="007E2D34"/>
    <w:rsid w:val="008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CF1A-8DA4-484F-9C03-3F28373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2015-03-23T13:28:00Z</dcterms:created>
  <dcterms:modified xsi:type="dcterms:W3CDTF">2015-03-23T13:30:00Z</dcterms:modified>
</cp:coreProperties>
</file>