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D0" w:rsidRPr="002426D0" w:rsidRDefault="002426D0" w:rsidP="002426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6D0">
        <w:rPr>
          <w:rFonts w:ascii="Times New Roman" w:hAnsi="Times New Roman" w:cs="Times New Roman"/>
          <w:b/>
          <w:sz w:val="32"/>
          <w:szCs w:val="32"/>
        </w:rPr>
        <w:t>ТЕМА: ОБМЕН ОПЫТОМ ГРУППОВОЙ И ИНДИВИДУАЛЬНОЙ РАБОТЫ С ДЕТЬМИ ИЗ ГРУППЫ РИСКА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 xml:space="preserve">Дети «группы риска» это категория детей, которая в силу определенных обстоятельств своей жизни более других категорий подвержена негативным внешним воздействиям со стороны общества и его криминальных элементов, ставших причиной </w:t>
      </w:r>
      <w:proofErr w:type="spellStart"/>
      <w:r w:rsidRPr="002426D0">
        <w:rPr>
          <w:rFonts w:ascii="Times New Roman" w:hAnsi="Times New Roman" w:cs="Times New Roman"/>
          <w:sz w:val="32"/>
          <w:szCs w:val="32"/>
        </w:rPr>
        <w:t>дезадаптации</w:t>
      </w:r>
      <w:proofErr w:type="spellEnd"/>
      <w:r w:rsidRPr="002426D0">
        <w:rPr>
          <w:rFonts w:ascii="Times New Roman" w:hAnsi="Times New Roman" w:cs="Times New Roman"/>
          <w:sz w:val="32"/>
          <w:szCs w:val="32"/>
        </w:rPr>
        <w:t xml:space="preserve"> несовершеннолетних.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>Под понятием дети «группы риска» следует подразумевать следующие категории детей: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 xml:space="preserve">Дети с проблемами в развитии, не имеющими резко выраженной </w:t>
      </w:r>
      <w:proofErr w:type="spellStart"/>
      <w:r w:rsidRPr="002426D0">
        <w:rPr>
          <w:rFonts w:ascii="Times New Roman" w:hAnsi="Times New Roman" w:cs="Times New Roman"/>
          <w:sz w:val="32"/>
          <w:szCs w:val="32"/>
        </w:rPr>
        <w:t>клиникопатологической</w:t>
      </w:r>
      <w:proofErr w:type="spellEnd"/>
      <w:r w:rsidRPr="002426D0">
        <w:rPr>
          <w:rFonts w:ascii="Times New Roman" w:hAnsi="Times New Roman" w:cs="Times New Roman"/>
          <w:sz w:val="32"/>
          <w:szCs w:val="32"/>
        </w:rPr>
        <w:t xml:space="preserve"> характеристики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>Дети, оставшиеся без попечения родителей в силу разных обстоятельств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>Дети из «неблагополучных», асоциальных семей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 xml:space="preserve">Дети из семей, нуждающихся в </w:t>
      </w:r>
      <w:proofErr w:type="spellStart"/>
      <w:r w:rsidRPr="002426D0">
        <w:rPr>
          <w:rFonts w:ascii="Times New Roman" w:hAnsi="Times New Roman" w:cs="Times New Roman"/>
          <w:sz w:val="32"/>
          <w:szCs w:val="32"/>
        </w:rPr>
        <w:t>социальноэкономической</w:t>
      </w:r>
      <w:proofErr w:type="spellEnd"/>
      <w:r w:rsidRPr="002426D0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2426D0">
        <w:rPr>
          <w:rFonts w:ascii="Times New Roman" w:hAnsi="Times New Roman" w:cs="Times New Roman"/>
          <w:sz w:val="32"/>
          <w:szCs w:val="32"/>
        </w:rPr>
        <w:t>социальнопсихологической</w:t>
      </w:r>
      <w:proofErr w:type="spellEnd"/>
      <w:r w:rsidRPr="002426D0">
        <w:rPr>
          <w:rFonts w:ascii="Times New Roman" w:hAnsi="Times New Roman" w:cs="Times New Roman"/>
          <w:sz w:val="32"/>
          <w:szCs w:val="32"/>
        </w:rPr>
        <w:t xml:space="preserve"> помощи и поддержки.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>Мы работаем в условиях школы – интерната. Наша группа состоит из 9 человек. В начале учебного года нами был составлен социальный паспорт семей, выявлено социальное положение и материально-бытовые условия проживания семей. Из них   3 детей группы – оставшиеся без попечения родителей (Соколова, Мельникова, Шагалов), 3 детей (</w:t>
      </w:r>
      <w:proofErr w:type="spellStart"/>
      <w:r w:rsidRPr="002426D0">
        <w:rPr>
          <w:rFonts w:ascii="Times New Roman" w:hAnsi="Times New Roman" w:cs="Times New Roman"/>
          <w:sz w:val="32"/>
          <w:szCs w:val="32"/>
        </w:rPr>
        <w:t>Карабецкие</w:t>
      </w:r>
      <w:proofErr w:type="spellEnd"/>
      <w:r w:rsidRPr="002426D0">
        <w:rPr>
          <w:rFonts w:ascii="Times New Roman" w:hAnsi="Times New Roman" w:cs="Times New Roman"/>
          <w:sz w:val="32"/>
          <w:szCs w:val="32"/>
        </w:rPr>
        <w:t xml:space="preserve"> Катя и Лена, </w:t>
      </w:r>
      <w:proofErr w:type="spellStart"/>
      <w:r w:rsidRPr="002426D0">
        <w:rPr>
          <w:rFonts w:ascii="Times New Roman" w:hAnsi="Times New Roman" w:cs="Times New Roman"/>
          <w:sz w:val="32"/>
          <w:szCs w:val="32"/>
        </w:rPr>
        <w:t>Кутырева</w:t>
      </w:r>
      <w:proofErr w:type="spellEnd"/>
      <w:r w:rsidRPr="002426D0">
        <w:rPr>
          <w:rFonts w:ascii="Times New Roman" w:hAnsi="Times New Roman" w:cs="Times New Roman"/>
          <w:sz w:val="32"/>
          <w:szCs w:val="32"/>
        </w:rPr>
        <w:t xml:space="preserve"> Анастасия) – воспитываются в неполных семьях, где родители являются инвалидами. А семья </w:t>
      </w:r>
      <w:proofErr w:type="spellStart"/>
      <w:r w:rsidRPr="002426D0">
        <w:rPr>
          <w:rFonts w:ascii="Times New Roman" w:hAnsi="Times New Roman" w:cs="Times New Roman"/>
          <w:sz w:val="32"/>
          <w:szCs w:val="32"/>
        </w:rPr>
        <w:t>Волосновых</w:t>
      </w:r>
      <w:proofErr w:type="spellEnd"/>
      <w:r w:rsidRPr="002426D0">
        <w:rPr>
          <w:rFonts w:ascii="Times New Roman" w:hAnsi="Times New Roman" w:cs="Times New Roman"/>
          <w:sz w:val="32"/>
          <w:szCs w:val="32"/>
        </w:rPr>
        <w:t xml:space="preserve"> находится в социально опасном положении, т.к. мать является матерью – одиночкой </w:t>
      </w:r>
      <w:proofErr w:type="gramStart"/>
      <w:r w:rsidRPr="002426D0">
        <w:rPr>
          <w:rFonts w:ascii="Times New Roman" w:hAnsi="Times New Roman" w:cs="Times New Roman"/>
          <w:sz w:val="32"/>
          <w:szCs w:val="32"/>
        </w:rPr>
        <w:t>и  инвалидом</w:t>
      </w:r>
      <w:proofErr w:type="gramEnd"/>
      <w:r w:rsidRPr="002426D0">
        <w:rPr>
          <w:rFonts w:ascii="Times New Roman" w:hAnsi="Times New Roman" w:cs="Times New Roman"/>
          <w:sz w:val="32"/>
          <w:szCs w:val="32"/>
        </w:rPr>
        <w:t xml:space="preserve"> II группы.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 xml:space="preserve">Статус и положение </w:t>
      </w:r>
      <w:proofErr w:type="spellStart"/>
      <w:r w:rsidRPr="002426D0">
        <w:rPr>
          <w:rFonts w:ascii="Times New Roman" w:hAnsi="Times New Roman" w:cs="Times New Roman"/>
          <w:sz w:val="32"/>
          <w:szCs w:val="32"/>
        </w:rPr>
        <w:t>Сакановой</w:t>
      </w:r>
      <w:proofErr w:type="spellEnd"/>
      <w:r w:rsidRPr="002426D0">
        <w:rPr>
          <w:rFonts w:ascii="Times New Roman" w:hAnsi="Times New Roman" w:cs="Times New Roman"/>
          <w:sz w:val="32"/>
          <w:szCs w:val="32"/>
        </w:rPr>
        <w:t xml:space="preserve"> Ксении уже почти год как не определен. Ребенок проживает в условиях школы – интерната, отец родительских прав не лишен, но в воспитании и содержании детей не какого участия не принимает. Дьячков Сергей воспитывается в полной многодетной семье, где мать сама выпускница данной школы и не может в полной мере обеспечить воспитание и контроль </w:t>
      </w:r>
      <w:r w:rsidRPr="002426D0">
        <w:rPr>
          <w:rFonts w:ascii="Times New Roman" w:hAnsi="Times New Roman" w:cs="Times New Roman"/>
          <w:sz w:val="32"/>
          <w:szCs w:val="32"/>
        </w:rPr>
        <w:lastRenderedPageBreak/>
        <w:t xml:space="preserve">за сыном. Поэтому работа в данном направлении для нас очень актуальна и важна. 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 xml:space="preserve">Учитывая особенности современных подростков и факторов окружающей среды, влияющих на их психологическое развитие, для своевременного выявления и установления причин и обеспечения профилактики негативных явлений в поведении детей, нами были определены следующие сферы деятельности </w:t>
      </w:r>
      <w:proofErr w:type="spellStart"/>
      <w:r w:rsidRPr="002426D0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Pr="002426D0">
        <w:rPr>
          <w:rFonts w:ascii="Times New Roman" w:hAnsi="Times New Roman" w:cs="Times New Roman"/>
          <w:sz w:val="32"/>
          <w:szCs w:val="32"/>
        </w:rPr>
        <w:t>-профилактической работы на 2014-2015 учебный год: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 xml:space="preserve">- развитие принципов толерантности, 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 xml:space="preserve">- вовлечение школьников в социально значимую деятельность и профилактика </w:t>
      </w:r>
      <w:proofErr w:type="spellStart"/>
      <w:r w:rsidRPr="002426D0">
        <w:rPr>
          <w:rFonts w:ascii="Times New Roman" w:hAnsi="Times New Roman" w:cs="Times New Roman"/>
          <w:sz w:val="32"/>
          <w:szCs w:val="32"/>
        </w:rPr>
        <w:t>девиантного</w:t>
      </w:r>
      <w:proofErr w:type="spellEnd"/>
      <w:r w:rsidRPr="002426D0">
        <w:rPr>
          <w:rFonts w:ascii="Times New Roman" w:hAnsi="Times New Roman" w:cs="Times New Roman"/>
          <w:sz w:val="32"/>
          <w:szCs w:val="32"/>
        </w:rPr>
        <w:t xml:space="preserve"> поведения;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>- отслеживание, предупреждение и анализ нарушения учебной дисциплины, режимных моментов и основных норм поведения учащихся;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>-  систематический контроль за посещаемостью и успеваемостью учащихся;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>- психологическая и педагогическая помощь по формированию адекватной самооценки;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>- ориентация на здоровый образ жизни, привлечение учащихся к занятиям спортом;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>- установление контакта с семьей и проведение работы с родителями по выявлению проблемы ребенка и семьи.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 xml:space="preserve">Компоненты (составляющие) сферы деятельности   </w:t>
      </w:r>
      <w:proofErr w:type="gramStart"/>
      <w:r w:rsidRPr="002426D0">
        <w:rPr>
          <w:rFonts w:ascii="Times New Roman" w:hAnsi="Times New Roman" w:cs="Times New Roman"/>
          <w:sz w:val="32"/>
          <w:szCs w:val="32"/>
        </w:rPr>
        <w:t>воспитательной  работы</w:t>
      </w:r>
      <w:proofErr w:type="gramEnd"/>
      <w:r w:rsidRPr="002426D0">
        <w:rPr>
          <w:rFonts w:ascii="Times New Roman" w:hAnsi="Times New Roman" w:cs="Times New Roman"/>
          <w:sz w:val="32"/>
          <w:szCs w:val="32"/>
        </w:rPr>
        <w:t xml:space="preserve"> подразумевают мероприятия, целью которых является профилактика и борьба с беспризорностью и правонарушениями.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 xml:space="preserve">Поэтому воспитательная работа в группе планируется и ведется с учетом общешкольных и групповых целей и задач, возрастных и личностных особенностей учащихся. По направлениям: 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 xml:space="preserve">- </w:t>
      </w:r>
      <w:r w:rsidRPr="002426D0">
        <w:rPr>
          <w:rFonts w:ascii="Times New Roman" w:hAnsi="Times New Roman" w:cs="Times New Roman"/>
          <w:b/>
          <w:sz w:val="32"/>
          <w:szCs w:val="32"/>
        </w:rPr>
        <w:t>Основы социализации общения;</w:t>
      </w:r>
      <w:r w:rsidRPr="002426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 xml:space="preserve">Проводится ряд практических занятий, бесед, </w:t>
      </w:r>
      <w:proofErr w:type="spellStart"/>
      <w:proofErr w:type="gramStart"/>
      <w:r w:rsidRPr="002426D0">
        <w:rPr>
          <w:rFonts w:ascii="Times New Roman" w:hAnsi="Times New Roman" w:cs="Times New Roman"/>
          <w:sz w:val="32"/>
          <w:szCs w:val="32"/>
        </w:rPr>
        <w:t>экскурссий</w:t>
      </w:r>
      <w:proofErr w:type="spellEnd"/>
      <w:r w:rsidRPr="002426D0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2426D0">
        <w:rPr>
          <w:rFonts w:ascii="Times New Roman" w:hAnsi="Times New Roman" w:cs="Times New Roman"/>
          <w:sz w:val="32"/>
          <w:szCs w:val="32"/>
        </w:rPr>
        <w:t>магазин, библиотека, почта, сельский клуб.)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2426D0">
        <w:rPr>
          <w:rFonts w:ascii="Times New Roman" w:hAnsi="Times New Roman" w:cs="Times New Roman"/>
          <w:b/>
          <w:sz w:val="32"/>
          <w:szCs w:val="32"/>
        </w:rPr>
        <w:t>спортивно- оздоровительное;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>Занятия в спортивных секциях, участие в днях здоровья, выездных соревнованиях.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 xml:space="preserve">- </w:t>
      </w:r>
      <w:r w:rsidRPr="002426D0">
        <w:rPr>
          <w:rFonts w:ascii="Times New Roman" w:hAnsi="Times New Roman" w:cs="Times New Roman"/>
          <w:b/>
          <w:sz w:val="32"/>
          <w:szCs w:val="32"/>
        </w:rPr>
        <w:t>социально – трудовое;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>Приобретение и совершенствование трудовых навыков и навыков самообслуживания.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26D0">
        <w:rPr>
          <w:rFonts w:ascii="Times New Roman" w:hAnsi="Times New Roman" w:cs="Times New Roman"/>
          <w:b/>
          <w:sz w:val="32"/>
          <w:szCs w:val="32"/>
        </w:rPr>
        <w:t>- нравственно – правое;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 xml:space="preserve">Знакомство с культурой нашей Родины, с ее государственными символами, с Конституцией. 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26D0">
        <w:rPr>
          <w:rFonts w:ascii="Times New Roman" w:hAnsi="Times New Roman" w:cs="Times New Roman"/>
          <w:b/>
          <w:sz w:val="32"/>
          <w:szCs w:val="32"/>
        </w:rPr>
        <w:t>- основы жизнеобеспечения;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>Подготовка к самостоятельной жизни через различные беседы и практические занятия.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26D0">
        <w:rPr>
          <w:rFonts w:ascii="Times New Roman" w:hAnsi="Times New Roman" w:cs="Times New Roman"/>
          <w:b/>
          <w:sz w:val="32"/>
          <w:szCs w:val="32"/>
        </w:rPr>
        <w:t>- художественно- эстетическом;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>Посещение кружков, участие в различных конкурсах, праздничных программах.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26D0">
        <w:rPr>
          <w:rFonts w:ascii="Times New Roman" w:hAnsi="Times New Roman" w:cs="Times New Roman"/>
          <w:b/>
          <w:sz w:val="32"/>
          <w:szCs w:val="32"/>
        </w:rPr>
        <w:t>- духовно-нравственном.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>Посещение храма, монастыря, посещение детьми Воскресной школы.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 xml:space="preserve">C целью профилактики беспризорности, правонарушений, наркомании и алкоголизма в течение учебного года </w:t>
      </w:r>
      <w:proofErr w:type="gramStart"/>
      <w:r w:rsidRPr="002426D0">
        <w:rPr>
          <w:rFonts w:ascii="Times New Roman" w:hAnsi="Times New Roman" w:cs="Times New Roman"/>
          <w:sz w:val="32"/>
          <w:szCs w:val="32"/>
        </w:rPr>
        <w:t>проводятся  классные</w:t>
      </w:r>
      <w:proofErr w:type="gramEnd"/>
      <w:r w:rsidRPr="002426D0">
        <w:rPr>
          <w:rFonts w:ascii="Times New Roman" w:hAnsi="Times New Roman" w:cs="Times New Roman"/>
          <w:sz w:val="32"/>
          <w:szCs w:val="32"/>
        </w:rPr>
        <w:t xml:space="preserve"> часы и воспитательские занятия по соответствующей тематике; изучение </w:t>
      </w:r>
      <w:r w:rsidRPr="002426D0">
        <w:rPr>
          <w:rFonts w:ascii="Times New Roman" w:hAnsi="Times New Roman" w:cs="Times New Roman"/>
          <w:b/>
          <w:sz w:val="32"/>
          <w:szCs w:val="32"/>
        </w:rPr>
        <w:t>правовых норм</w:t>
      </w:r>
      <w:r w:rsidRPr="002426D0">
        <w:rPr>
          <w:rFonts w:ascii="Times New Roman" w:hAnsi="Times New Roman" w:cs="Times New Roman"/>
          <w:sz w:val="32"/>
          <w:szCs w:val="32"/>
        </w:rPr>
        <w:t>(«Я гражданин России», «Права и обязанности», «Кража и ответственность несовершеннолетних», «Конституция основной закон РФ» ),</w:t>
      </w:r>
      <w:r w:rsidRPr="002426D0">
        <w:rPr>
          <w:rFonts w:ascii="Times New Roman" w:hAnsi="Times New Roman" w:cs="Times New Roman"/>
          <w:b/>
          <w:sz w:val="32"/>
          <w:szCs w:val="32"/>
        </w:rPr>
        <w:t>проведение профилактических бесед о вреде курения, наркомании и алкоголизма</w:t>
      </w:r>
      <w:r w:rsidRPr="002426D0">
        <w:rPr>
          <w:rFonts w:ascii="Times New Roman" w:hAnsi="Times New Roman" w:cs="Times New Roman"/>
          <w:sz w:val="32"/>
          <w:szCs w:val="32"/>
        </w:rPr>
        <w:t xml:space="preserve"> («Алкогольная трясина», «Курить – здоровью вредить», «Никотину скажем НЕТ!» «Белая смерть», просмотр видео роликов); </w:t>
      </w:r>
      <w:r w:rsidRPr="002426D0">
        <w:rPr>
          <w:rFonts w:ascii="Times New Roman" w:hAnsi="Times New Roman" w:cs="Times New Roman"/>
          <w:b/>
          <w:sz w:val="32"/>
          <w:szCs w:val="32"/>
        </w:rPr>
        <w:t xml:space="preserve">по профилактике дорожно-транспортных </w:t>
      </w:r>
      <w:proofErr w:type="gramStart"/>
      <w:r w:rsidRPr="002426D0">
        <w:rPr>
          <w:rFonts w:ascii="Times New Roman" w:hAnsi="Times New Roman" w:cs="Times New Roman"/>
          <w:b/>
          <w:sz w:val="32"/>
          <w:szCs w:val="32"/>
        </w:rPr>
        <w:t>нарушений  и</w:t>
      </w:r>
      <w:proofErr w:type="gramEnd"/>
      <w:r w:rsidRPr="002426D0">
        <w:rPr>
          <w:rFonts w:ascii="Times New Roman" w:hAnsi="Times New Roman" w:cs="Times New Roman"/>
          <w:b/>
          <w:sz w:val="32"/>
          <w:szCs w:val="32"/>
        </w:rPr>
        <w:t xml:space="preserve"> пожарной безопасности </w:t>
      </w:r>
      <w:r w:rsidRPr="002426D0">
        <w:rPr>
          <w:rFonts w:ascii="Times New Roman" w:hAnsi="Times New Roman" w:cs="Times New Roman"/>
          <w:sz w:val="32"/>
          <w:szCs w:val="32"/>
        </w:rPr>
        <w:t>(«Для всех без исключения есть правила движения», «Викторина Безопасное колесо», «От маленькой искры – большой пожар бывает», регулярное проведение инструктажей. )</w:t>
      </w:r>
      <w:bookmarkStart w:id="0" w:name="_GoBack"/>
      <w:bookmarkEnd w:id="0"/>
      <w:r w:rsidRPr="002426D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lastRenderedPageBreak/>
        <w:t xml:space="preserve">Активная профилактическая пропаганда в группе проводиться регулярно и целенаправленно, для </w:t>
      </w:r>
      <w:proofErr w:type="gramStart"/>
      <w:r w:rsidRPr="002426D0">
        <w:rPr>
          <w:rFonts w:ascii="Times New Roman" w:hAnsi="Times New Roman" w:cs="Times New Roman"/>
          <w:sz w:val="32"/>
          <w:szCs w:val="32"/>
        </w:rPr>
        <w:t>того ,</w:t>
      </w:r>
      <w:proofErr w:type="gramEnd"/>
      <w:r w:rsidRPr="002426D0">
        <w:rPr>
          <w:rFonts w:ascii="Times New Roman" w:hAnsi="Times New Roman" w:cs="Times New Roman"/>
          <w:sz w:val="32"/>
          <w:szCs w:val="32"/>
        </w:rPr>
        <w:t xml:space="preserve"> что бы сформировать стойкие убеждения у подростков. Мы стараемся беседы иллюстрировать ссылаемся на конкретные факты из жизни, приводить примеры из художественной литературы, и художественных фильмов, из средств массовой информации. В своей работе с подростками из «группы </w:t>
      </w:r>
      <w:proofErr w:type="gramStart"/>
      <w:r w:rsidRPr="002426D0">
        <w:rPr>
          <w:rFonts w:ascii="Times New Roman" w:hAnsi="Times New Roman" w:cs="Times New Roman"/>
          <w:sz w:val="32"/>
          <w:szCs w:val="32"/>
        </w:rPr>
        <w:t>риска»  мы</w:t>
      </w:r>
      <w:proofErr w:type="gramEnd"/>
      <w:r w:rsidRPr="002426D0">
        <w:rPr>
          <w:rFonts w:ascii="Times New Roman" w:hAnsi="Times New Roman" w:cs="Times New Roman"/>
          <w:sz w:val="32"/>
          <w:szCs w:val="32"/>
        </w:rPr>
        <w:t xml:space="preserve"> привлекаем различных специалистов: социального педагога, психолога, психиатра, а так же в общешкольных рамках проводятся встречи с сотрудниками полиции и инспекторами ПДН и ГИБДД. </w:t>
      </w:r>
    </w:p>
    <w:p w:rsidR="002426D0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 xml:space="preserve">Для достижения успеха в вопросах </w:t>
      </w:r>
      <w:proofErr w:type="gramStart"/>
      <w:r w:rsidRPr="002426D0">
        <w:rPr>
          <w:rFonts w:ascii="Times New Roman" w:hAnsi="Times New Roman" w:cs="Times New Roman"/>
          <w:sz w:val="32"/>
          <w:szCs w:val="32"/>
        </w:rPr>
        <w:t>профилактики  в</w:t>
      </w:r>
      <w:proofErr w:type="gramEnd"/>
      <w:r w:rsidRPr="002426D0">
        <w:rPr>
          <w:rFonts w:ascii="Times New Roman" w:hAnsi="Times New Roman" w:cs="Times New Roman"/>
          <w:sz w:val="32"/>
          <w:szCs w:val="32"/>
        </w:rPr>
        <w:t xml:space="preserve"> работе с подростками «группы риска» необходимо главный упор делать на развитии личностных качеств и социальных навыков, обучать детей новым формам поведения, формировать стрессоустойчивость, воспитывать личность, способную самостоятельно и ответственно строить свою жизнь. В связи с этим неотъемлемой частью профилактической работы </w:t>
      </w:r>
      <w:proofErr w:type="gramStart"/>
      <w:r w:rsidRPr="002426D0">
        <w:rPr>
          <w:rFonts w:ascii="Times New Roman" w:hAnsi="Times New Roman" w:cs="Times New Roman"/>
          <w:sz w:val="32"/>
          <w:szCs w:val="32"/>
        </w:rPr>
        <w:t>является  вовлечение</w:t>
      </w:r>
      <w:proofErr w:type="gramEnd"/>
      <w:r w:rsidRPr="002426D0">
        <w:rPr>
          <w:rFonts w:ascii="Times New Roman" w:hAnsi="Times New Roman" w:cs="Times New Roman"/>
          <w:sz w:val="32"/>
          <w:szCs w:val="32"/>
        </w:rPr>
        <w:t xml:space="preserve"> подростков в досуговую деятельность, как в учебное, так  и в каникулярное время.(Посещения ФОК) </w:t>
      </w:r>
    </w:p>
    <w:p w:rsidR="0085206A" w:rsidRPr="002426D0" w:rsidRDefault="002426D0" w:rsidP="002426D0">
      <w:pPr>
        <w:jc w:val="both"/>
        <w:rPr>
          <w:rFonts w:ascii="Times New Roman" w:hAnsi="Times New Roman" w:cs="Times New Roman"/>
          <w:sz w:val="32"/>
          <w:szCs w:val="32"/>
        </w:rPr>
      </w:pPr>
      <w:r w:rsidRPr="002426D0">
        <w:rPr>
          <w:rFonts w:ascii="Times New Roman" w:hAnsi="Times New Roman" w:cs="Times New Roman"/>
          <w:sz w:val="32"/>
          <w:szCs w:val="32"/>
        </w:rPr>
        <w:t xml:space="preserve"> Любая работа с детьми группы риска, по профилактике правонарушений, должна осуществляться на всем протяжении учебно-воспитательного процесса.</w:t>
      </w:r>
    </w:p>
    <w:sectPr w:rsidR="0085206A" w:rsidRPr="0024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32"/>
    <w:rsid w:val="00192732"/>
    <w:rsid w:val="002426D0"/>
    <w:rsid w:val="007E2D34"/>
    <w:rsid w:val="0089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6CF1A-8DA4-484F-9C03-3F28373D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2015-03-23T13:28:00Z</dcterms:created>
  <dcterms:modified xsi:type="dcterms:W3CDTF">2015-03-23T13:30:00Z</dcterms:modified>
</cp:coreProperties>
</file>