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47" w:rsidRPr="00444A4A" w:rsidRDefault="00ED196B" w:rsidP="0023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A55" w:rsidRPr="00444A4A">
        <w:rPr>
          <w:rFonts w:ascii="Times New Roman" w:hAnsi="Times New Roman" w:cs="Times New Roman"/>
          <w:sz w:val="24"/>
          <w:szCs w:val="24"/>
        </w:rPr>
        <w:t xml:space="preserve">(Мастер – класс) на тему </w:t>
      </w:r>
      <w:r w:rsidR="008E7F9C" w:rsidRPr="00444A4A">
        <w:rPr>
          <w:rFonts w:ascii="Times New Roman" w:hAnsi="Times New Roman" w:cs="Times New Roman"/>
          <w:sz w:val="24"/>
          <w:szCs w:val="24"/>
        </w:rPr>
        <w:t>«</w:t>
      </w:r>
      <w:r w:rsidR="007D282B" w:rsidRPr="00444A4A">
        <w:rPr>
          <w:rFonts w:ascii="Times New Roman" w:hAnsi="Times New Roman" w:cs="Times New Roman"/>
          <w:sz w:val="24"/>
          <w:szCs w:val="24"/>
        </w:rPr>
        <w:t>Голосовые игры на основе фонопедического метода развития голоса</w:t>
      </w:r>
      <w:r w:rsidR="008E7F9C" w:rsidRPr="00444A4A">
        <w:rPr>
          <w:rFonts w:ascii="Times New Roman" w:hAnsi="Times New Roman" w:cs="Times New Roman"/>
          <w:sz w:val="24"/>
          <w:szCs w:val="24"/>
        </w:rPr>
        <w:t>» В. В. Емельянова</w:t>
      </w:r>
      <w:r w:rsidRPr="00444A4A">
        <w:rPr>
          <w:rFonts w:ascii="Times New Roman" w:hAnsi="Times New Roman" w:cs="Times New Roman"/>
          <w:sz w:val="24"/>
          <w:szCs w:val="24"/>
        </w:rPr>
        <w:t xml:space="preserve"> для музыкальных руководителей Кукморского района РТ</w:t>
      </w:r>
    </w:p>
    <w:p w:rsidR="00234A57" w:rsidRPr="00000B0A" w:rsidRDefault="00234A57" w:rsidP="0023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0A">
        <w:rPr>
          <w:rFonts w:ascii="Times New Roman" w:hAnsi="Times New Roman" w:cs="Times New Roman"/>
          <w:sz w:val="24"/>
          <w:szCs w:val="24"/>
        </w:rPr>
        <w:t>Рахмату</w:t>
      </w:r>
      <w:r>
        <w:rPr>
          <w:rFonts w:ascii="Times New Roman" w:hAnsi="Times New Roman" w:cs="Times New Roman"/>
          <w:sz w:val="24"/>
          <w:szCs w:val="24"/>
        </w:rPr>
        <w:t xml:space="preserve">ллина Наталия Узбековна, музыкальный руководитель МБДОУ «Детский сад общеразвивающего вида №8 «Ручеек» Кукморского муниципального района Республики Татарстан» </w:t>
      </w:r>
    </w:p>
    <w:p w:rsidR="0064490D" w:rsidRDefault="00A56819" w:rsidP="0023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специальной технологии обучения детей пению мною используется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Фонопедический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 развития голоса» В. В. Емельянова – известного учителя – исследователя, имеющего многолетнюю практику врача </w:t>
      </w:r>
      <w:r w:rsidR="006D620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07">
        <w:rPr>
          <w:rFonts w:ascii="Times New Roman" w:hAnsi="Times New Roman" w:cs="Times New Roman"/>
          <w:sz w:val="24"/>
          <w:szCs w:val="24"/>
        </w:rPr>
        <w:t>фониатра</w:t>
      </w:r>
      <w:proofErr w:type="spellEnd"/>
      <w:r w:rsidR="006D6207">
        <w:rPr>
          <w:rFonts w:ascii="Times New Roman" w:hAnsi="Times New Roman" w:cs="Times New Roman"/>
          <w:sz w:val="24"/>
          <w:szCs w:val="24"/>
        </w:rPr>
        <w:t>.</w:t>
      </w:r>
    </w:p>
    <w:p w:rsidR="00871B4F" w:rsidRDefault="00D01545" w:rsidP="0023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Данный метод является наиболее эффективным, когда прогрессирующее ухудшение экологической ситуации влияет на гортань человека и та все в большей степени выполняет функцию </w:t>
      </w:r>
      <w:r w:rsidR="00A24F00">
        <w:rPr>
          <w:rFonts w:ascii="Times New Roman" w:hAnsi="Times New Roman" w:cs="Times New Roman"/>
          <w:sz w:val="24"/>
          <w:szCs w:val="24"/>
        </w:rPr>
        <w:t xml:space="preserve">фильтра – отстойника, на котором осаждаются вредные компоненты вдыхаемого воздуха, когда становится все больше видов деятельности, в которых голос и речь используются как постоянно действующие орудия труда, причем в неблагоприятной акустической обстановке (шумовой фон, стрессы, пыль, </w:t>
      </w:r>
      <w:r w:rsidR="00DD2053">
        <w:rPr>
          <w:rFonts w:ascii="Times New Roman" w:hAnsi="Times New Roman" w:cs="Times New Roman"/>
          <w:sz w:val="24"/>
          <w:szCs w:val="24"/>
        </w:rPr>
        <w:t>химия), когда голосовой</w:t>
      </w:r>
      <w:proofErr w:type="gramEnd"/>
      <w:r w:rsidR="00DD2053">
        <w:rPr>
          <w:rFonts w:ascii="Times New Roman" w:hAnsi="Times New Roman" w:cs="Times New Roman"/>
          <w:sz w:val="24"/>
          <w:szCs w:val="24"/>
        </w:rPr>
        <w:t xml:space="preserve"> аппарат, голос и речь ребенка формируется исключительно под влиянием семьи и средств массовой информации, т.е. отнюдь не в оптимальном направлении и </w:t>
      </w:r>
      <w:proofErr w:type="gramStart"/>
      <w:r w:rsidR="00DD205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D2053">
        <w:rPr>
          <w:rFonts w:ascii="Times New Roman" w:hAnsi="Times New Roman" w:cs="Times New Roman"/>
          <w:sz w:val="24"/>
          <w:szCs w:val="24"/>
        </w:rPr>
        <w:t xml:space="preserve"> множеством случайных и вредных воздействий, что приводит к не</w:t>
      </w:r>
      <w:r w:rsidR="00F67EF1">
        <w:rPr>
          <w:rFonts w:ascii="Times New Roman" w:hAnsi="Times New Roman" w:cs="Times New Roman"/>
          <w:sz w:val="24"/>
          <w:szCs w:val="24"/>
        </w:rPr>
        <w:t xml:space="preserve">равномерному развитию механизмов голосообразования, </w:t>
      </w:r>
      <w:r w:rsidR="00654C82">
        <w:rPr>
          <w:rFonts w:ascii="Times New Roman" w:hAnsi="Times New Roman" w:cs="Times New Roman"/>
          <w:sz w:val="24"/>
          <w:szCs w:val="24"/>
        </w:rPr>
        <w:t>отсутствию координации между слухом и голосом, неадекватности эмоциональной детонации в речи, хриплому голосу при здоровой гортани и другим негативным последствиям.</w:t>
      </w:r>
      <w:r w:rsidR="00DD7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EC2" w:rsidRDefault="00DD7EC2" w:rsidP="00F9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фонопедического метода развития голоса В. В. Емельянова в работе с дошкольниками заключается в использовании доступных упражнений комплекса упражнений, адаптированных к особенностям детского восприятия и физиологическим возможностям голосового аппарата дошкольников</w:t>
      </w:r>
      <w:r w:rsidR="009E38AF">
        <w:rPr>
          <w:rFonts w:ascii="Times New Roman" w:hAnsi="Times New Roman" w:cs="Times New Roman"/>
          <w:sz w:val="24"/>
          <w:szCs w:val="24"/>
        </w:rPr>
        <w:t xml:space="preserve">, освоение элементарных навыков управления голосовым аппаратом, основанных на общих закономерностях голосообразования. </w:t>
      </w:r>
    </w:p>
    <w:p w:rsidR="009E38AF" w:rsidRDefault="009E38AF" w:rsidP="00F9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Вариативность использования интонационно – фонетических упражнений первого комплекса позволяет значительно разнообразить занятия с детьми, повысить их интерес к процессу пения и желание учиться управлять своим голосом.</w:t>
      </w:r>
    </w:p>
    <w:p w:rsidR="00B4341F" w:rsidRDefault="00B4341F" w:rsidP="00F9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наряду </w:t>
      </w:r>
      <w:r w:rsidR="007D282B">
        <w:rPr>
          <w:rFonts w:ascii="Times New Roman" w:hAnsi="Times New Roman" w:cs="Times New Roman"/>
          <w:sz w:val="24"/>
          <w:szCs w:val="24"/>
        </w:rPr>
        <w:t>с развивающей задачей упражнений</w:t>
      </w:r>
      <w:r>
        <w:rPr>
          <w:rFonts w:ascii="Times New Roman" w:hAnsi="Times New Roman" w:cs="Times New Roman"/>
          <w:sz w:val="24"/>
          <w:szCs w:val="24"/>
        </w:rPr>
        <w:t xml:space="preserve"> В. В. </w:t>
      </w:r>
      <w:proofErr w:type="gramStart"/>
      <w:r>
        <w:rPr>
          <w:rFonts w:ascii="Times New Roman" w:hAnsi="Times New Roman" w:cs="Times New Roman"/>
          <w:sz w:val="24"/>
          <w:szCs w:val="24"/>
        </w:rPr>
        <w:t>Емельянова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направлены на сохранение детских голосов. Адаптированные упражнения первого комплекса можно использовать как один из способов подготовки детей к пению (распевание) или в процессе непосредственно вокально-хоровой работы.</w:t>
      </w:r>
    </w:p>
    <w:p w:rsidR="005E3D26" w:rsidRDefault="005E3D26" w:rsidP="00F9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Голосовые игры на основе фонопедического метода В. В. Емельянова готовят голосовой аппарат ребенка к правильному, интонационно выразительному произношению и являются полезными для развития сценической речи, свободы самовыражения. </w:t>
      </w:r>
    </w:p>
    <w:p w:rsidR="004B22D4" w:rsidRPr="00F9346A" w:rsidRDefault="004B22D4" w:rsidP="0023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46A">
        <w:rPr>
          <w:rFonts w:ascii="Times New Roman" w:hAnsi="Times New Roman" w:cs="Times New Roman"/>
          <w:sz w:val="24"/>
          <w:szCs w:val="24"/>
        </w:rPr>
        <w:t>Система упражнений для показаний певческого голосообразования (по методике В. В. Емельянова)</w:t>
      </w:r>
    </w:p>
    <w:p w:rsidR="00462359" w:rsidRPr="00A76F83" w:rsidRDefault="00462359" w:rsidP="00F934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6F83">
        <w:rPr>
          <w:rFonts w:ascii="Times New Roman" w:hAnsi="Times New Roman" w:cs="Times New Roman"/>
          <w:sz w:val="24"/>
          <w:szCs w:val="24"/>
        </w:rPr>
        <w:t>Артикуляционная гимнастика</w:t>
      </w:r>
    </w:p>
    <w:p w:rsidR="00462359" w:rsidRPr="00A76F83" w:rsidRDefault="002C1AA7" w:rsidP="002C1A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2359" w:rsidRPr="00A76F83">
        <w:rPr>
          <w:rFonts w:ascii="Times New Roman" w:hAnsi="Times New Roman" w:cs="Times New Roman"/>
          <w:sz w:val="24"/>
          <w:szCs w:val="24"/>
        </w:rPr>
        <w:t>Покусать кончик языка.</w:t>
      </w:r>
    </w:p>
    <w:p w:rsidR="00462359" w:rsidRPr="00A76F83" w:rsidRDefault="002C1AA7" w:rsidP="002C1A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62359" w:rsidRPr="00A76F83">
        <w:rPr>
          <w:rFonts w:ascii="Times New Roman" w:hAnsi="Times New Roman" w:cs="Times New Roman"/>
          <w:sz w:val="24"/>
          <w:szCs w:val="24"/>
        </w:rPr>
        <w:t>Покусывая язык, высовывать его вперед и убирать назад, покусывая всю поверхность.</w:t>
      </w:r>
    </w:p>
    <w:p w:rsidR="00462359" w:rsidRPr="00A76F83" w:rsidRDefault="002C1AA7" w:rsidP="002C1A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62359" w:rsidRPr="00A76F83">
        <w:rPr>
          <w:rFonts w:ascii="Times New Roman" w:hAnsi="Times New Roman" w:cs="Times New Roman"/>
          <w:sz w:val="24"/>
          <w:szCs w:val="24"/>
        </w:rPr>
        <w:t>Пожевать язык попеременно левыми и правыми боковыми зубами.</w:t>
      </w:r>
    </w:p>
    <w:p w:rsidR="000C37C0" w:rsidRPr="00A76F83" w:rsidRDefault="002C1AA7" w:rsidP="002C1A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C37C0" w:rsidRPr="00A76F83">
        <w:rPr>
          <w:rFonts w:ascii="Times New Roman" w:hAnsi="Times New Roman" w:cs="Times New Roman"/>
          <w:sz w:val="24"/>
          <w:szCs w:val="24"/>
        </w:rPr>
        <w:t>Провести языком между губами и зубами как – бы очищая зубы.</w:t>
      </w:r>
    </w:p>
    <w:p w:rsidR="000C37C0" w:rsidRPr="00A76F83" w:rsidRDefault="002C1AA7" w:rsidP="002C1A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C37C0" w:rsidRPr="00A76F83">
        <w:rPr>
          <w:rFonts w:ascii="Times New Roman" w:hAnsi="Times New Roman" w:cs="Times New Roman"/>
          <w:sz w:val="24"/>
          <w:szCs w:val="24"/>
        </w:rPr>
        <w:t>Проткнуть языком попеременно верхнюю и нижнюю губы, правую и левую щеки.</w:t>
      </w:r>
    </w:p>
    <w:p w:rsidR="00D72B99" w:rsidRPr="00A76F83" w:rsidRDefault="002C1AA7" w:rsidP="002C1A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="00D72B99" w:rsidRPr="00A76F83">
        <w:rPr>
          <w:rFonts w:ascii="Times New Roman" w:hAnsi="Times New Roman" w:cs="Times New Roman"/>
          <w:sz w:val="24"/>
          <w:szCs w:val="24"/>
        </w:rPr>
        <w:t xml:space="preserve">Пощелкать языком, меняя объем рта так, чтобы </w:t>
      </w:r>
      <w:proofErr w:type="spellStart"/>
      <w:r w:rsidR="00D72B99" w:rsidRPr="00A76F83">
        <w:rPr>
          <w:rFonts w:ascii="Times New Roman" w:hAnsi="Times New Roman" w:cs="Times New Roman"/>
          <w:sz w:val="24"/>
          <w:szCs w:val="24"/>
        </w:rPr>
        <w:t>звуковысотность</w:t>
      </w:r>
      <w:proofErr w:type="spellEnd"/>
      <w:r w:rsidR="00D72B99" w:rsidRPr="00A76F83">
        <w:rPr>
          <w:rFonts w:ascii="Times New Roman" w:hAnsi="Times New Roman" w:cs="Times New Roman"/>
          <w:sz w:val="24"/>
          <w:szCs w:val="24"/>
        </w:rPr>
        <w:t xml:space="preserve"> щелчка менялась (например, игровое задание: разные лошадки по – разному цокают копытами.</w:t>
      </w:r>
      <w:proofErr w:type="gramEnd"/>
      <w:r w:rsidR="00D72B99" w:rsidRPr="00A76F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2B99" w:rsidRPr="00A76F83">
        <w:rPr>
          <w:rFonts w:ascii="Times New Roman" w:hAnsi="Times New Roman" w:cs="Times New Roman"/>
          <w:sz w:val="24"/>
          <w:szCs w:val="24"/>
        </w:rPr>
        <w:t>Большие лошадки цокают медленно и низко, маленькие – пони цокают быстро и высоко.)</w:t>
      </w:r>
      <w:proofErr w:type="gramEnd"/>
    </w:p>
    <w:p w:rsidR="00D72B99" w:rsidRPr="00A76F83" w:rsidRDefault="002C1AA7" w:rsidP="002C1A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72B99" w:rsidRPr="00A76F83">
        <w:rPr>
          <w:rFonts w:ascii="Times New Roman" w:hAnsi="Times New Roman" w:cs="Times New Roman"/>
          <w:sz w:val="24"/>
          <w:szCs w:val="24"/>
        </w:rPr>
        <w:t>Покусать нижнюю губу по всей длине. Так же покусать верхнюю губу.</w:t>
      </w:r>
    </w:p>
    <w:p w:rsidR="00313B43" w:rsidRPr="00A76F83" w:rsidRDefault="002C1AA7" w:rsidP="002C1A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1D74F7" w:rsidRPr="00A76F83">
        <w:rPr>
          <w:rFonts w:ascii="Times New Roman" w:hAnsi="Times New Roman" w:cs="Times New Roman"/>
          <w:sz w:val="24"/>
          <w:szCs w:val="24"/>
        </w:rPr>
        <w:t>Закусить изнутри щеки боковыми зубами.</w:t>
      </w:r>
    </w:p>
    <w:p w:rsidR="00313B43" w:rsidRPr="00A76F83" w:rsidRDefault="002C1AA7" w:rsidP="002C1A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13B43" w:rsidRPr="00A76F83">
        <w:rPr>
          <w:rFonts w:ascii="Times New Roman" w:hAnsi="Times New Roman" w:cs="Times New Roman"/>
          <w:sz w:val="24"/>
          <w:szCs w:val="24"/>
        </w:rPr>
        <w:t>Оттопырить нижнюю губу, придав лицу обиженное выражение.</w:t>
      </w:r>
    </w:p>
    <w:p w:rsidR="00313B43" w:rsidRPr="00A76F83" w:rsidRDefault="002C1AA7" w:rsidP="002C1A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13B43" w:rsidRPr="00A76F83">
        <w:rPr>
          <w:rFonts w:ascii="Times New Roman" w:hAnsi="Times New Roman" w:cs="Times New Roman"/>
          <w:sz w:val="24"/>
          <w:szCs w:val="24"/>
        </w:rPr>
        <w:t>Поднять верхнюю губу, открыв верхние зубы, придав лицу выражение улыбки.</w:t>
      </w:r>
    </w:p>
    <w:p w:rsidR="00CC6B23" w:rsidRPr="00A76F83" w:rsidRDefault="002C1AA7" w:rsidP="002C1A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313B43" w:rsidRPr="00A76F83">
        <w:rPr>
          <w:rFonts w:ascii="Times New Roman" w:hAnsi="Times New Roman" w:cs="Times New Roman"/>
          <w:sz w:val="24"/>
          <w:szCs w:val="24"/>
        </w:rPr>
        <w:t xml:space="preserve">Положить указательные пальцы обеих рук на мышцы под глазами и сделать гимнастику для лица, поднимая лицевыми мышцами пальцы как гантели. </w:t>
      </w:r>
      <w:r w:rsidR="00CC6B23" w:rsidRPr="00A76F83">
        <w:rPr>
          <w:rFonts w:ascii="Times New Roman" w:hAnsi="Times New Roman" w:cs="Times New Roman"/>
          <w:sz w:val="24"/>
          <w:szCs w:val="24"/>
        </w:rPr>
        <w:t>Повторить это движение попеременно правой и левой стороной.</w:t>
      </w:r>
    </w:p>
    <w:p w:rsidR="002C1AA7" w:rsidRDefault="002C1AA7" w:rsidP="002C1A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CC6B23" w:rsidRPr="00A76F83">
        <w:rPr>
          <w:rFonts w:ascii="Times New Roman" w:hAnsi="Times New Roman" w:cs="Times New Roman"/>
          <w:sz w:val="24"/>
          <w:szCs w:val="24"/>
        </w:rPr>
        <w:t>Поставить указательные пальцы на переносицу, сильно наморщить её и ощутить пальцами движения мышц.</w:t>
      </w:r>
    </w:p>
    <w:p w:rsidR="000149C4" w:rsidRPr="00A76F83" w:rsidRDefault="002C1AA7" w:rsidP="002C1A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0149C4" w:rsidRPr="00A76F83">
        <w:rPr>
          <w:rFonts w:ascii="Times New Roman" w:hAnsi="Times New Roman" w:cs="Times New Roman"/>
          <w:sz w:val="24"/>
          <w:szCs w:val="24"/>
        </w:rPr>
        <w:t>Наморщив переносицу (контроль пальцами), включив мышцы под глазами (контроль пальцами), широко открыть глаза.</w:t>
      </w:r>
    </w:p>
    <w:p w:rsidR="00476D12" w:rsidRPr="00A76F83" w:rsidRDefault="002C1AA7" w:rsidP="002C1A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476D12" w:rsidRPr="00A76F83">
        <w:rPr>
          <w:rFonts w:ascii="Times New Roman" w:hAnsi="Times New Roman" w:cs="Times New Roman"/>
          <w:sz w:val="24"/>
          <w:szCs w:val="24"/>
        </w:rPr>
        <w:t xml:space="preserve">Поставить пальцы на </w:t>
      </w:r>
      <w:proofErr w:type="spellStart"/>
      <w:proofErr w:type="gramStart"/>
      <w:r w:rsidR="00476D12" w:rsidRPr="00A76F83">
        <w:rPr>
          <w:rFonts w:ascii="Times New Roman" w:hAnsi="Times New Roman" w:cs="Times New Roman"/>
          <w:sz w:val="24"/>
          <w:szCs w:val="24"/>
        </w:rPr>
        <w:t>челюстно</w:t>
      </w:r>
      <w:proofErr w:type="spellEnd"/>
      <w:r w:rsidR="00476D12" w:rsidRPr="00A76F83">
        <w:rPr>
          <w:rFonts w:ascii="Times New Roman" w:hAnsi="Times New Roman" w:cs="Times New Roman"/>
          <w:sz w:val="24"/>
          <w:szCs w:val="24"/>
        </w:rPr>
        <w:t xml:space="preserve"> – височные</w:t>
      </w:r>
      <w:proofErr w:type="gramEnd"/>
      <w:r w:rsidR="00476D12" w:rsidRPr="00A76F83">
        <w:rPr>
          <w:rFonts w:ascii="Times New Roman" w:hAnsi="Times New Roman" w:cs="Times New Roman"/>
          <w:sz w:val="24"/>
          <w:szCs w:val="24"/>
        </w:rPr>
        <w:t xml:space="preserve"> суставные сочленения и помассировать их открывая рот.</w:t>
      </w:r>
    </w:p>
    <w:p w:rsidR="006F0607" w:rsidRPr="00A76F83" w:rsidRDefault="002C1AA7" w:rsidP="002C1A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6F0607" w:rsidRPr="00A76F83">
        <w:rPr>
          <w:rFonts w:ascii="Times New Roman" w:hAnsi="Times New Roman" w:cs="Times New Roman"/>
          <w:sz w:val="24"/>
          <w:szCs w:val="24"/>
        </w:rPr>
        <w:t>Максимально открыв рот, обнажив зубы, наморщив переносицу, включив мышцы под глазами, широко открыв глаза сделать 4 движения языком вперёд – назад, при неподвижной челюсти и губах.</w:t>
      </w:r>
    </w:p>
    <w:p w:rsidR="00F37945" w:rsidRPr="00A76F83" w:rsidRDefault="002C1AA7" w:rsidP="002C1A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E96ECE" w:rsidRPr="00A76F83">
        <w:rPr>
          <w:rFonts w:ascii="Times New Roman" w:hAnsi="Times New Roman" w:cs="Times New Roman"/>
          <w:sz w:val="24"/>
          <w:szCs w:val="24"/>
        </w:rPr>
        <w:t xml:space="preserve">«Вопрос – ответ». Наличие в голосе 2-х режимов работы гортани – толстого и тонкого голоса. Соответственно – грудного и фальцетного. Исходное положение: рот открыт на максимум, пальцы контролируют мягкость щёк, протыкая их: </w:t>
      </w:r>
    </w:p>
    <w:p w:rsidR="00E96ECE" w:rsidRPr="00A76F83" w:rsidRDefault="00E96ECE" w:rsidP="00F934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6F83">
        <w:rPr>
          <w:rFonts w:ascii="Times New Roman" w:hAnsi="Times New Roman" w:cs="Times New Roman"/>
          <w:sz w:val="24"/>
          <w:szCs w:val="24"/>
        </w:rPr>
        <w:t>«У Жирафа есть вопрос, для чего высокий рост,</w:t>
      </w:r>
    </w:p>
    <w:p w:rsidR="00E96ECE" w:rsidRPr="00A76F83" w:rsidRDefault="00F41E3A" w:rsidP="00F934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7945" w:rsidRPr="00A76F83">
        <w:rPr>
          <w:rFonts w:ascii="Times New Roman" w:hAnsi="Times New Roman" w:cs="Times New Roman"/>
          <w:sz w:val="24"/>
          <w:szCs w:val="24"/>
        </w:rPr>
        <w:t xml:space="preserve"> </w:t>
      </w:r>
      <w:r w:rsidR="00E96ECE" w:rsidRPr="00A76F83">
        <w:rPr>
          <w:rFonts w:ascii="Times New Roman" w:hAnsi="Times New Roman" w:cs="Times New Roman"/>
          <w:sz w:val="24"/>
          <w:szCs w:val="24"/>
        </w:rPr>
        <w:t>Видно с этой высоты, всех, кто прячется в кусты»</w:t>
      </w:r>
    </w:p>
    <w:p w:rsidR="002A2125" w:rsidRPr="00A76F83" w:rsidRDefault="002C1AA7" w:rsidP="002C1A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F37945" w:rsidRPr="00A76F83">
        <w:rPr>
          <w:rFonts w:ascii="Times New Roman" w:hAnsi="Times New Roman" w:cs="Times New Roman"/>
          <w:sz w:val="24"/>
          <w:szCs w:val="24"/>
        </w:rPr>
        <w:t>Вибрант гортани</w:t>
      </w:r>
      <w:r w:rsidR="002A2125" w:rsidRPr="00A76F83">
        <w:rPr>
          <w:rFonts w:ascii="Times New Roman" w:hAnsi="Times New Roman" w:cs="Times New Roman"/>
          <w:sz w:val="24"/>
          <w:szCs w:val="24"/>
        </w:rPr>
        <w:t xml:space="preserve">. Стихи читаются рокочущим звуком шумового характера без возникновения </w:t>
      </w:r>
      <w:proofErr w:type="gramStart"/>
      <w:r w:rsidR="002A2125" w:rsidRPr="00A76F83">
        <w:rPr>
          <w:rFonts w:ascii="Times New Roman" w:hAnsi="Times New Roman" w:cs="Times New Roman"/>
          <w:sz w:val="24"/>
          <w:szCs w:val="24"/>
        </w:rPr>
        <w:t>фиксированной</w:t>
      </w:r>
      <w:proofErr w:type="gramEnd"/>
      <w:r w:rsidR="002A2125" w:rsidRPr="00A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125" w:rsidRPr="00A76F83">
        <w:rPr>
          <w:rFonts w:ascii="Times New Roman" w:hAnsi="Times New Roman" w:cs="Times New Roman"/>
          <w:sz w:val="24"/>
          <w:szCs w:val="24"/>
        </w:rPr>
        <w:t>звуковысотности</w:t>
      </w:r>
      <w:proofErr w:type="spellEnd"/>
      <w:r w:rsidR="002A2125" w:rsidRPr="00A76F83">
        <w:rPr>
          <w:rFonts w:ascii="Times New Roman" w:hAnsi="Times New Roman" w:cs="Times New Roman"/>
          <w:sz w:val="24"/>
          <w:szCs w:val="24"/>
        </w:rPr>
        <w:t>.</w:t>
      </w:r>
    </w:p>
    <w:p w:rsidR="002A2125" w:rsidRPr="00A76F83" w:rsidRDefault="002A2125" w:rsidP="00F934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6F83">
        <w:rPr>
          <w:rFonts w:ascii="Times New Roman" w:hAnsi="Times New Roman" w:cs="Times New Roman"/>
          <w:sz w:val="24"/>
          <w:szCs w:val="24"/>
        </w:rPr>
        <w:t>«Крокодилий голосок, он не низок ни высок,</w:t>
      </w:r>
    </w:p>
    <w:p w:rsidR="000B2A24" w:rsidRPr="00A76F83" w:rsidRDefault="002A2125" w:rsidP="00F934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6F83">
        <w:rPr>
          <w:rFonts w:ascii="Times New Roman" w:hAnsi="Times New Roman" w:cs="Times New Roman"/>
          <w:sz w:val="24"/>
          <w:szCs w:val="24"/>
        </w:rPr>
        <w:t xml:space="preserve">Рокот, шорох, скрип и скрежет, пасть </w:t>
      </w:r>
      <w:proofErr w:type="gramStart"/>
      <w:r w:rsidRPr="00A76F83">
        <w:rPr>
          <w:rFonts w:ascii="Times New Roman" w:hAnsi="Times New Roman" w:cs="Times New Roman"/>
          <w:sz w:val="24"/>
          <w:szCs w:val="24"/>
        </w:rPr>
        <w:t>разинет</w:t>
      </w:r>
      <w:proofErr w:type="gramEnd"/>
      <w:r w:rsidRPr="00A76F83">
        <w:rPr>
          <w:rFonts w:ascii="Times New Roman" w:hAnsi="Times New Roman" w:cs="Times New Roman"/>
          <w:sz w:val="24"/>
          <w:szCs w:val="24"/>
        </w:rPr>
        <w:t xml:space="preserve"> – уши режет»</w:t>
      </w:r>
    </w:p>
    <w:p w:rsidR="00D5066F" w:rsidRPr="00A76F83" w:rsidRDefault="002C1AA7" w:rsidP="002C1A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C430A3" w:rsidRPr="00A76F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430A3" w:rsidRPr="00A76F83">
        <w:rPr>
          <w:rFonts w:ascii="Times New Roman" w:hAnsi="Times New Roman" w:cs="Times New Roman"/>
          <w:sz w:val="24"/>
          <w:szCs w:val="24"/>
        </w:rPr>
        <w:t>Бронтозаврик</w:t>
      </w:r>
      <w:proofErr w:type="spellEnd"/>
      <w:r w:rsidR="00C430A3" w:rsidRPr="00A76F83">
        <w:rPr>
          <w:rFonts w:ascii="Times New Roman" w:hAnsi="Times New Roman" w:cs="Times New Roman"/>
          <w:sz w:val="24"/>
          <w:szCs w:val="24"/>
        </w:rPr>
        <w:t xml:space="preserve">». В этом упражнении выполняется </w:t>
      </w:r>
      <w:proofErr w:type="spellStart"/>
      <w:r w:rsidR="00C430A3" w:rsidRPr="00A76F83">
        <w:rPr>
          <w:rFonts w:ascii="Times New Roman" w:hAnsi="Times New Roman" w:cs="Times New Roman"/>
          <w:sz w:val="24"/>
          <w:szCs w:val="24"/>
        </w:rPr>
        <w:t>звуковысотная</w:t>
      </w:r>
      <w:proofErr w:type="spellEnd"/>
      <w:r w:rsidR="00C430A3" w:rsidRPr="00A76F83">
        <w:rPr>
          <w:rFonts w:ascii="Times New Roman" w:hAnsi="Times New Roman" w:cs="Times New Roman"/>
          <w:sz w:val="24"/>
          <w:szCs w:val="24"/>
        </w:rPr>
        <w:t xml:space="preserve"> последовательность «Фальцетный режим, грудной режим, с постепенным понижением интонации и увеличением силы тона. </w:t>
      </w:r>
      <w:r w:rsidR="005F32A4" w:rsidRPr="00A76F83">
        <w:rPr>
          <w:rFonts w:ascii="Times New Roman" w:hAnsi="Times New Roman" w:cs="Times New Roman"/>
          <w:sz w:val="24"/>
          <w:szCs w:val="24"/>
        </w:rPr>
        <w:t>Устанавливается связь объёмно – пространственных представлений с высотой и силой тона.</w:t>
      </w:r>
    </w:p>
    <w:p w:rsidR="00D5066F" w:rsidRPr="00A76F83" w:rsidRDefault="00D5066F" w:rsidP="00F9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83">
        <w:rPr>
          <w:rFonts w:ascii="Times New Roman" w:hAnsi="Times New Roman" w:cs="Times New Roman"/>
          <w:sz w:val="24"/>
          <w:szCs w:val="24"/>
        </w:rPr>
        <w:t>«Кто там бродит по болоту, ноги как у бегемота,</w:t>
      </w:r>
    </w:p>
    <w:p w:rsidR="00075FEF" w:rsidRPr="00A76F83" w:rsidRDefault="00D5066F" w:rsidP="00F9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83">
        <w:rPr>
          <w:rFonts w:ascii="Times New Roman" w:hAnsi="Times New Roman" w:cs="Times New Roman"/>
          <w:sz w:val="24"/>
          <w:szCs w:val="24"/>
        </w:rPr>
        <w:t>Голова на длинной шее, хвост за ним ещё длиннее».</w:t>
      </w:r>
    </w:p>
    <w:p w:rsidR="001A4945" w:rsidRPr="00A76F83" w:rsidRDefault="002C1AA7" w:rsidP="002C1A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1A4945" w:rsidRPr="00A76F83">
        <w:rPr>
          <w:rFonts w:ascii="Times New Roman" w:hAnsi="Times New Roman" w:cs="Times New Roman"/>
          <w:sz w:val="24"/>
          <w:szCs w:val="24"/>
        </w:rPr>
        <w:t>Греть руки дыханием.</w:t>
      </w:r>
    </w:p>
    <w:p w:rsidR="004445EF" w:rsidRPr="00A76F83" w:rsidRDefault="002C1AA7" w:rsidP="002C1A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1A4945" w:rsidRPr="00A76F83">
        <w:rPr>
          <w:rFonts w:ascii="Times New Roman" w:hAnsi="Times New Roman" w:cs="Times New Roman"/>
          <w:sz w:val="24"/>
          <w:szCs w:val="24"/>
        </w:rPr>
        <w:t>«От шёпота до крика». Произносить на одном дыхании: раз, два (шёпотом), три, четыре (тихий голос), пять, шест</w:t>
      </w:r>
      <w:proofErr w:type="gramStart"/>
      <w:r w:rsidR="001A4945" w:rsidRPr="00A76F8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1A4945" w:rsidRPr="00A76F83">
        <w:rPr>
          <w:rFonts w:ascii="Times New Roman" w:hAnsi="Times New Roman" w:cs="Times New Roman"/>
          <w:sz w:val="24"/>
          <w:szCs w:val="24"/>
        </w:rPr>
        <w:t>средний голос), семь, восемь(громкий голос), девять(очень громко), десять(крикнуть)!!!</w:t>
      </w:r>
    </w:p>
    <w:p w:rsidR="00F6539E" w:rsidRPr="00A76F83" w:rsidRDefault="002C1AA7" w:rsidP="002C1A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B97153" w:rsidRPr="00A76F83">
        <w:rPr>
          <w:rFonts w:ascii="Times New Roman" w:hAnsi="Times New Roman" w:cs="Times New Roman"/>
          <w:sz w:val="24"/>
          <w:szCs w:val="24"/>
        </w:rPr>
        <w:t>«Толстый, тонкий голос»</w:t>
      </w:r>
    </w:p>
    <w:p w:rsidR="009E19E8" w:rsidRPr="00A76F83" w:rsidRDefault="009E19E8" w:rsidP="00F934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6F83">
        <w:rPr>
          <w:rFonts w:ascii="Times New Roman" w:hAnsi="Times New Roman" w:cs="Times New Roman"/>
          <w:sz w:val="24"/>
          <w:szCs w:val="24"/>
        </w:rPr>
        <w:t>«Толстый голос» (в грудном режиме)</w:t>
      </w:r>
    </w:p>
    <w:p w:rsidR="009E19E8" w:rsidRPr="00A76F83" w:rsidRDefault="009E19E8" w:rsidP="00F934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6F83">
        <w:rPr>
          <w:rFonts w:ascii="Times New Roman" w:hAnsi="Times New Roman" w:cs="Times New Roman"/>
          <w:sz w:val="24"/>
          <w:szCs w:val="24"/>
        </w:rPr>
        <w:t>«Эта песенка про смех, мы поём её для всех,</w:t>
      </w:r>
    </w:p>
    <w:p w:rsidR="009E19E8" w:rsidRPr="00A76F83" w:rsidRDefault="009E19E8" w:rsidP="00F934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6F83">
        <w:rPr>
          <w:rFonts w:ascii="Times New Roman" w:hAnsi="Times New Roman" w:cs="Times New Roman"/>
          <w:sz w:val="24"/>
          <w:szCs w:val="24"/>
        </w:rPr>
        <w:t>Так смеются медвежата, и тигрята и слонята.</w:t>
      </w:r>
    </w:p>
    <w:p w:rsidR="009E19E8" w:rsidRPr="00A76F83" w:rsidRDefault="009E19E8" w:rsidP="00F934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6F83">
        <w:rPr>
          <w:rFonts w:ascii="Times New Roman" w:hAnsi="Times New Roman" w:cs="Times New Roman"/>
          <w:sz w:val="24"/>
          <w:szCs w:val="24"/>
        </w:rPr>
        <w:t>Они басом все хохочут, всё вокруг гремит, грохочет»</w:t>
      </w:r>
    </w:p>
    <w:p w:rsidR="009E19E8" w:rsidRPr="00A76F83" w:rsidRDefault="00B97153" w:rsidP="00F934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6F83">
        <w:rPr>
          <w:rFonts w:ascii="Times New Roman" w:hAnsi="Times New Roman" w:cs="Times New Roman"/>
          <w:sz w:val="24"/>
          <w:szCs w:val="24"/>
        </w:rPr>
        <w:t>«Тонкий голос»</w:t>
      </w:r>
    </w:p>
    <w:p w:rsidR="00E63E08" w:rsidRPr="00A76F83" w:rsidRDefault="00E63E08" w:rsidP="00F934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6F83">
        <w:rPr>
          <w:rFonts w:ascii="Times New Roman" w:hAnsi="Times New Roman" w:cs="Times New Roman"/>
          <w:sz w:val="24"/>
          <w:szCs w:val="24"/>
        </w:rPr>
        <w:t>«Эта песенка про смех, мы поем её для всех,</w:t>
      </w:r>
    </w:p>
    <w:p w:rsidR="00E63E08" w:rsidRPr="00A76F83" w:rsidRDefault="00E63E08" w:rsidP="00F934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6F83">
        <w:rPr>
          <w:rFonts w:ascii="Times New Roman" w:hAnsi="Times New Roman" w:cs="Times New Roman"/>
          <w:sz w:val="24"/>
          <w:szCs w:val="24"/>
        </w:rPr>
        <w:t>Так смеются лягушата, и цыплята и мышата,</w:t>
      </w:r>
    </w:p>
    <w:p w:rsidR="00E63E08" w:rsidRPr="00A76F83" w:rsidRDefault="00E63E08" w:rsidP="00F934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6F83">
        <w:rPr>
          <w:rFonts w:ascii="Times New Roman" w:hAnsi="Times New Roman" w:cs="Times New Roman"/>
          <w:sz w:val="24"/>
          <w:szCs w:val="24"/>
        </w:rPr>
        <w:t xml:space="preserve">Они тоненько хохочут, всё вокруг </w:t>
      </w:r>
      <w:proofErr w:type="gramStart"/>
      <w:r w:rsidRPr="00A76F83">
        <w:rPr>
          <w:rFonts w:ascii="Times New Roman" w:hAnsi="Times New Roman" w:cs="Times New Roman"/>
          <w:sz w:val="24"/>
          <w:szCs w:val="24"/>
        </w:rPr>
        <w:t>свистит</w:t>
      </w:r>
      <w:proofErr w:type="gramEnd"/>
      <w:r w:rsidRPr="00A76F83">
        <w:rPr>
          <w:rFonts w:ascii="Times New Roman" w:hAnsi="Times New Roman" w:cs="Times New Roman"/>
          <w:sz w:val="24"/>
          <w:szCs w:val="24"/>
        </w:rPr>
        <w:t xml:space="preserve"> стрекочет!»</w:t>
      </w:r>
    </w:p>
    <w:p w:rsidR="00B41B3D" w:rsidRPr="00A76F83" w:rsidRDefault="00F9346A" w:rsidP="00F9346A">
      <w:pPr>
        <w:pStyle w:val="a3"/>
        <w:spacing w:after="0" w:line="240" w:lineRule="auto"/>
        <w:ind w:left="1004" w:hanging="1004"/>
        <w:rPr>
          <w:rFonts w:ascii="Times New Roman" w:hAnsi="Times New Roman" w:cs="Times New Roman"/>
          <w:sz w:val="24"/>
          <w:szCs w:val="24"/>
        </w:rPr>
      </w:pPr>
      <w:r w:rsidRPr="00A76F83">
        <w:rPr>
          <w:rFonts w:ascii="Times New Roman" w:hAnsi="Times New Roman" w:cs="Times New Roman"/>
          <w:sz w:val="24"/>
          <w:szCs w:val="24"/>
        </w:rPr>
        <w:t>Литература:</w:t>
      </w:r>
    </w:p>
    <w:p w:rsidR="00B41B3D" w:rsidRPr="00A76F83" w:rsidRDefault="00B41B3D" w:rsidP="00F934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6F83">
        <w:rPr>
          <w:rFonts w:ascii="Times New Roman" w:hAnsi="Times New Roman" w:cs="Times New Roman"/>
          <w:sz w:val="24"/>
          <w:szCs w:val="24"/>
        </w:rPr>
        <w:t>В. В. Емельянов «</w:t>
      </w:r>
      <w:proofErr w:type="spellStart"/>
      <w:r w:rsidRPr="00A76F83">
        <w:rPr>
          <w:rFonts w:ascii="Times New Roman" w:hAnsi="Times New Roman" w:cs="Times New Roman"/>
          <w:sz w:val="24"/>
          <w:szCs w:val="24"/>
        </w:rPr>
        <w:t>Фонопедический</w:t>
      </w:r>
      <w:proofErr w:type="spellEnd"/>
      <w:r w:rsidRPr="00A76F83">
        <w:rPr>
          <w:rFonts w:ascii="Times New Roman" w:hAnsi="Times New Roman" w:cs="Times New Roman"/>
          <w:sz w:val="24"/>
          <w:szCs w:val="24"/>
        </w:rPr>
        <w:t xml:space="preserve"> метод развития голоса», </w:t>
      </w:r>
      <w:r w:rsidR="00102B93" w:rsidRPr="00A76F83">
        <w:rPr>
          <w:rFonts w:ascii="Times New Roman" w:hAnsi="Times New Roman" w:cs="Times New Roman"/>
          <w:sz w:val="24"/>
          <w:szCs w:val="24"/>
        </w:rPr>
        <w:t xml:space="preserve">«Развивающие голосовые игры», </w:t>
      </w:r>
      <w:r w:rsidRPr="00A76F83">
        <w:rPr>
          <w:rFonts w:ascii="Times New Roman" w:hAnsi="Times New Roman" w:cs="Times New Roman"/>
          <w:sz w:val="24"/>
          <w:szCs w:val="24"/>
        </w:rPr>
        <w:t>2002 г.</w:t>
      </w:r>
    </w:p>
    <w:p w:rsidR="009E19E8" w:rsidRPr="00A76F83" w:rsidRDefault="009E19E8" w:rsidP="00234A57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sectPr w:rsidR="009E19E8" w:rsidRPr="00A76F83" w:rsidSect="006E2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DCC"/>
    <w:multiLevelType w:val="hybridMultilevel"/>
    <w:tmpl w:val="888AAE40"/>
    <w:lvl w:ilvl="0" w:tplc="679083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A4A23"/>
    <w:multiLevelType w:val="hybridMultilevel"/>
    <w:tmpl w:val="50E4B45E"/>
    <w:lvl w:ilvl="0" w:tplc="1D9408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111"/>
    <w:rsid w:val="000149C4"/>
    <w:rsid w:val="00037017"/>
    <w:rsid w:val="000758BA"/>
    <w:rsid w:val="00075FEF"/>
    <w:rsid w:val="000924C7"/>
    <w:rsid w:val="00097913"/>
    <w:rsid w:val="000B2A24"/>
    <w:rsid w:val="000C37C0"/>
    <w:rsid w:val="00102B93"/>
    <w:rsid w:val="00115400"/>
    <w:rsid w:val="001A4945"/>
    <w:rsid w:val="001D74F7"/>
    <w:rsid w:val="002071E6"/>
    <w:rsid w:val="00234A57"/>
    <w:rsid w:val="002A17C7"/>
    <w:rsid w:val="002A2125"/>
    <w:rsid w:val="002C1AA7"/>
    <w:rsid w:val="00313B43"/>
    <w:rsid w:val="00353D55"/>
    <w:rsid w:val="00375111"/>
    <w:rsid w:val="00396E44"/>
    <w:rsid w:val="004445EF"/>
    <w:rsid w:val="00444A4A"/>
    <w:rsid w:val="00445FC2"/>
    <w:rsid w:val="00462359"/>
    <w:rsid w:val="00463D95"/>
    <w:rsid w:val="00476D12"/>
    <w:rsid w:val="004A7055"/>
    <w:rsid w:val="004B22D4"/>
    <w:rsid w:val="005E3D26"/>
    <w:rsid w:val="005F32A4"/>
    <w:rsid w:val="006344BD"/>
    <w:rsid w:val="00641BCE"/>
    <w:rsid w:val="0064490D"/>
    <w:rsid w:val="00654C82"/>
    <w:rsid w:val="00691A55"/>
    <w:rsid w:val="00691A5B"/>
    <w:rsid w:val="006D6207"/>
    <w:rsid w:val="006E2D47"/>
    <w:rsid w:val="006F0607"/>
    <w:rsid w:val="007D282B"/>
    <w:rsid w:val="007E79CE"/>
    <w:rsid w:val="008003A6"/>
    <w:rsid w:val="00811749"/>
    <w:rsid w:val="00852A37"/>
    <w:rsid w:val="00871B4F"/>
    <w:rsid w:val="0089427C"/>
    <w:rsid w:val="008A7613"/>
    <w:rsid w:val="008E7F9C"/>
    <w:rsid w:val="009B36D0"/>
    <w:rsid w:val="009E19E8"/>
    <w:rsid w:val="009E38AF"/>
    <w:rsid w:val="00A24F00"/>
    <w:rsid w:val="00A56819"/>
    <w:rsid w:val="00A76F83"/>
    <w:rsid w:val="00A77A30"/>
    <w:rsid w:val="00A93976"/>
    <w:rsid w:val="00B05DAD"/>
    <w:rsid w:val="00B41B3D"/>
    <w:rsid w:val="00B4341F"/>
    <w:rsid w:val="00B97153"/>
    <w:rsid w:val="00BE2A2D"/>
    <w:rsid w:val="00C430A3"/>
    <w:rsid w:val="00C56BD3"/>
    <w:rsid w:val="00C90FE9"/>
    <w:rsid w:val="00CC6B23"/>
    <w:rsid w:val="00CF5209"/>
    <w:rsid w:val="00D01545"/>
    <w:rsid w:val="00D4667E"/>
    <w:rsid w:val="00D5066F"/>
    <w:rsid w:val="00D72B99"/>
    <w:rsid w:val="00DD2053"/>
    <w:rsid w:val="00DD7EC2"/>
    <w:rsid w:val="00E63E08"/>
    <w:rsid w:val="00E72381"/>
    <w:rsid w:val="00E96ECE"/>
    <w:rsid w:val="00ED085E"/>
    <w:rsid w:val="00ED196B"/>
    <w:rsid w:val="00F37945"/>
    <w:rsid w:val="00F41E3A"/>
    <w:rsid w:val="00F50C11"/>
    <w:rsid w:val="00F55CE7"/>
    <w:rsid w:val="00F6539E"/>
    <w:rsid w:val="00F67EF1"/>
    <w:rsid w:val="00F9346A"/>
    <w:rsid w:val="00FA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76</cp:revision>
  <dcterms:created xsi:type="dcterms:W3CDTF">2015-10-03T12:17:00Z</dcterms:created>
  <dcterms:modified xsi:type="dcterms:W3CDTF">2015-10-29T15:18:00Z</dcterms:modified>
</cp:coreProperties>
</file>