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BB" w:rsidRPr="00B770BB" w:rsidRDefault="00B770BB" w:rsidP="00B770BB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outlineLvl w:val="0"/>
        <w:rPr>
          <w:rFonts w:ascii="Times New Roman" w:eastAsia="Times New Roman" w:hAnsi="Times New Roman" w:cs="Times New Roman"/>
          <w:color w:val="131313"/>
          <w:kern w:val="36"/>
          <w:sz w:val="54"/>
          <w:szCs w:val="54"/>
          <w:lang w:eastAsia="ru-RU"/>
        </w:rPr>
      </w:pPr>
      <w:bookmarkStart w:id="0" w:name="_GoBack"/>
      <w:r w:rsidRPr="00B770BB">
        <w:rPr>
          <w:rFonts w:ascii="Times New Roman" w:eastAsia="Times New Roman" w:hAnsi="Times New Roman" w:cs="Times New Roman"/>
          <w:color w:val="131313"/>
          <w:kern w:val="36"/>
          <w:sz w:val="54"/>
          <w:szCs w:val="54"/>
          <w:lang w:eastAsia="ru-RU"/>
        </w:rPr>
        <w:t>Сценарий праздника «День Земли»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B770BB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Из  истории  праздника      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В  одиночку  мы  можем  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сделать  очень  мало</w:t>
      </w:r>
      <w:proofErr w:type="gramEnd"/>
    </w:p>
    <w:p w:rsid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u w:val="single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Вместе  мы  можем  спасти  планету.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(</w:t>
      </w:r>
      <w:r w:rsidR="006E3051">
        <w:rPr>
          <w:rFonts w:ascii="Arial" w:eastAsia="Times New Roman" w:hAnsi="Arial" w:cs="Arial"/>
          <w:color w:val="262626"/>
          <w:sz w:val="21"/>
          <w:szCs w:val="21"/>
          <w:u w:val="single"/>
          <w:lang w:eastAsia="ru-RU"/>
        </w:rPr>
        <w:t>Эпиграф слайд)</w:t>
      </w:r>
    </w:p>
    <w:p w:rsidR="006E3051" w:rsidRPr="006E3051" w:rsidRDefault="006E3051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6E3051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Начальный ролик</w:t>
      </w:r>
    </w:p>
    <w:p w:rsidR="00B770BB" w:rsidRPr="002C0E70" w:rsidRDefault="000E1123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Звучит  песня ________________________________</w:t>
      </w:r>
    </w:p>
    <w:p w:rsidR="006E3051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: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    22апреля  День  Земли – праздник  чистой  Земли,  чистой воды,  чистого  воздуха. Об  истории  этого праздника знают немногие.   История  этого  праздника  связана  с  именем жителя американского континента Джона </w:t>
      </w:r>
      <w:proofErr w:type="spell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Мортона</w:t>
      </w:r>
      <w:proofErr w:type="spell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 В  конце 19 века он  переехал на  территорию пустынной прерии штата Небраска, одинокие  деревья  которой усиленно вырубались на строительство домов и на дрова.  </w:t>
      </w:r>
      <w:proofErr w:type="spell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Мортан</w:t>
      </w:r>
      <w:proofErr w:type="spell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 предложил устроить день, посвященный озеленению, и учредить призы для тех,  кто высадит большое количество деревьев, этот день назвали Днем дерева. В 1882году штат Небраска объявил День Дерева официальным праздником. Он отмечался в день  рождения </w:t>
      </w:r>
      <w:proofErr w:type="spell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Мортана</w:t>
      </w:r>
      <w:proofErr w:type="spell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-22 апреля.</w:t>
      </w:r>
    </w:p>
    <w:p w:rsidR="00B770BB" w:rsidRPr="006E3051" w:rsidRDefault="006E3051" w:rsidP="006E3051">
      <w:pPr>
        <w:shd w:val="clear" w:color="auto" w:fill="FFFFFF"/>
        <w:spacing w:after="360" w:line="315" w:lineRule="atLeast"/>
        <w:jc w:val="both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</w:t>
      </w:r>
      <w:r w:rsidR="00B770BB"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  как  вы  ребята  встретили  этот  праздник?     </w:t>
      </w:r>
      <w:r w:rsidRPr="006E3051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Фото учеников школы на субботнике.</w:t>
      </w:r>
      <w:r w:rsidR="00B770BB" w:rsidRPr="006E3051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                                                                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Ученик</w:t>
      </w:r>
      <w:r w:rsidR="002C0E7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и:  </w:t>
      </w: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провели  акцию  по  уборке  территории  школы,  проведена  выставка  рисунков,  посвященных  охране  природы,  конкурс  плакатов  «Береги  З</w:t>
      </w:r>
      <w:r w:rsidR="002C0E7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емлю».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: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  В день Земли  в разных странах по традиции звучит Колокол мира, призывая людей Земли ощутить  всепланетную общность и  приложить усилия  к защите мира на планете и сохранению красоты нашего общего дома.  Первый Колокол Мира был установлен в штаб-квартире ООН  в Нью-Йорке в 1954г. Он отлит из монет, пожертвованных детьми всех континентов. Надпись на Колоколе гласит: »Да здравствует всеобщий мир во всем мире».  В России акция «Колокол Мира в День Земли» проводится с 1998 года по ин</w:t>
      </w:r>
      <w:r w:rsid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ициативе летчика-космонавта </w:t>
      </w: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А.Н.Березовского</w:t>
      </w:r>
      <w:proofErr w:type="spell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  </w:t>
      </w:r>
      <w:r w:rsidR="006E305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</w:p>
    <w:p w:rsidR="00B770BB" w:rsidRPr="002C0E70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2C0E70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 xml:space="preserve">Звучит  песня </w:t>
      </w:r>
      <w:r w:rsidR="000E1123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_______________________________________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: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    Покорение природы привело к загрязнению воздуха и воды, разрушению почв,  гибели лесов,  исчезновению многих видов растений и животных. Люди стали понимать, что они не господствуют над природой, а попросту губят ее. Природа – это самое дорогое, что есть на нашей планете Земля, а человек это часть природы. Если мы по-прежнему варварски </w:t>
      </w: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будем относиться к природе, то нас ожидает мрачное будущее.                                                     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: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 Мы  превращаем  мир в бесплодную пустыню с помощью ядов,  пил, огнестрельного  оружия.  Ежегодно с лица Земли исчезает одно животное, а ежедневно  одно растение. В  минуту вырубаем 20 гектаров тропических лесов, 5 млрд. тон  углекислого газа ежедневно выбрасывается в атмосферу Земли.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Ведущий:    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сколько исчезло с планеты зверья,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Растений, и это восполнить нельзя.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если теперь не спасти нам остатки</w:t>
      </w:r>
    </w:p>
    <w:p w:rsid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завтра в  Сахаре проснемся, ребятки.</w:t>
      </w:r>
    </w:p>
    <w:p w:rsidR="00B770BB" w:rsidRP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Ведущий:    Давайте посмотрим правде в глаза.  Что же мы увидим?  Да!,  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радостного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 к сожалению, мало! Посмотрим заголовки газет: «Смертоносные дожди»,  Авария нефтепровода»,  Авария на АЭС,  «Чернобыль!». Что ждать дальше, «Киты выбросились на берег»  и т.д. А заголовки книг ничуть не прибавляют оптимизма и радости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!.  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некоторые из них: «Оскальпированная Земля»,  «Как спасти Землю», «Сбережем Землю», «На краю пропасти» и другие.  Сегодня процессы загрязнения биосферы принимают глобальные. Катастрофические размеры!  Что мы выберем   пут  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  никуда, а точнее, 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пропасть, или путь к гармонии с  Природой, как того требует само наше естество.</w:t>
      </w:r>
    </w:p>
    <w:p w:rsidR="00B770BB" w:rsidRPr="000E1123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Тихо!  Слышите:  ветер  стонет!                   Тихо!  Слышите  плач?  Очнитесь!</w:t>
      </w:r>
    </w:p>
    <w:p w:rsidR="00B770BB" w:rsidRPr="000E1123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Распахните  навстречу  души!                          Помогите  Земле!  Отзовитесь!</w:t>
      </w:r>
    </w:p>
    <w:p w:rsidR="00B770BB" w:rsidRPr="000E1123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Натыкаясь  на  небоскребы,                               Не  машите  рукой  небрежно,</w:t>
      </w:r>
    </w:p>
    <w:p w:rsidR="00B770BB" w:rsidRPr="000E1123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Он  таится, как  в  клетке  душной.                 Вспомните,  как  она вас  ласкала,    </w:t>
      </w:r>
    </w:p>
    <w:p w:rsidR="00B770BB" w:rsidRPr="000E1123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  деревья  хотят  на  волю,                                Как  к  груди  прижимала,  нежно,</w:t>
      </w:r>
    </w:p>
    <w:p w:rsidR="00B770BB" w:rsidRPr="000E1123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Корни  жжет,  на  ветвях  раны,                         Колыбельную  песню  шептала!</w:t>
      </w:r>
    </w:p>
    <w:p w:rsidR="00B770BB" w:rsidRPr="000E1123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Им  бы  чистой  водицы  долю</w:t>
      </w:r>
      <w:proofErr w:type="gramStart"/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,</w:t>
      </w:r>
      <w:proofErr w:type="gramEnd"/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                А  теперь  вот  она  рыдает,</w:t>
      </w:r>
    </w:p>
    <w:p w:rsidR="000E1123" w:rsidRDefault="00B770BB" w:rsidP="006B7FB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  стоят  и  молчат  великаны.                     </w:t>
      </w:r>
      <w:r w:rsidR="006B7FB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Неужели  ваше  сердце  ослепло</w:t>
      </w:r>
    </w:p>
    <w:tbl>
      <w:tblPr>
        <w:tblW w:w="0" w:type="auto"/>
        <w:shd w:val="clear" w:color="auto" w:fill="C7B39B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2839"/>
        <w:gridCol w:w="2488"/>
      </w:tblGrid>
      <w:tr w:rsidR="000E1123" w:rsidRPr="008D729D" w:rsidTr="00873F77">
        <w:tc>
          <w:tcPr>
            <w:tcW w:w="0" w:type="auto"/>
            <w:shd w:val="clear" w:color="auto" w:fill="C7B3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123" w:rsidRPr="008D729D" w:rsidRDefault="000E1123" w:rsidP="00873F77">
            <w:pPr>
              <w:spacing w:after="0" w:line="240" w:lineRule="auto"/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</w:pP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В полдень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Олененок малый</w:t>
            </w:r>
            <w:proofErr w:type="gramStart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ад ручьем склонился.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Он просил: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Мне жарко, мама,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Я хочу напиться.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– Погоди, сынок,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Потерпи немножко.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Пахнет нефтью ручеек,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Отравиться можно.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Вот пойдем подальше в тундру,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Там вода живая,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Там смеются птицы,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Утром песни напевая.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lastRenderedPageBreak/>
              <w:t>Там пушистый белый ягель</w:t>
            </w:r>
            <w:proofErr w:type="gramStart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У</w:t>
            </w:r>
            <w:proofErr w:type="gramEnd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крашает кочки.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(</w:t>
            </w:r>
            <w:r>
              <w:rPr>
                <w:rFonts w:ascii="Arial" w:eastAsia="Times New Roman" w:hAnsi="Arial" w:cs="Arial"/>
                <w:i/>
                <w:iCs/>
                <w:color w:val="0E2B59"/>
                <w:sz w:val="18"/>
                <w:szCs w:val="18"/>
                <w:lang w:eastAsia="ru-RU"/>
              </w:rPr>
              <w:t>Слайд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C7B3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123" w:rsidRPr="008D729D" w:rsidRDefault="000E1123" w:rsidP="00873F77">
            <w:pPr>
              <w:spacing w:after="0" w:line="240" w:lineRule="auto"/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</w:pP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lastRenderedPageBreak/>
              <w:t>Там румяных спелых ягод</w:t>
            </w:r>
            <w:proofErr w:type="gramStart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только,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Сколько хочешь.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Там другие оленята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Весело играют,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А в бору грибы-маслята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Силы набирают...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Но куда б они ни шли,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Всюду буровые,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На озерах черной смолью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Пятна нефтяные.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Фары делят в ночь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Двустволкой,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Ягель пахнет гарью.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lastRenderedPageBreak/>
              <w:t>А по тундре псы гуляют</w:t>
            </w:r>
            <w:proofErr w:type="gramStart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ез хозяев, словно волки... </w:t>
            </w:r>
            <w:r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</w:r>
          </w:p>
        </w:tc>
      </w:tr>
    </w:tbl>
    <w:p w:rsidR="000E1123" w:rsidRDefault="000E1123" w:rsidP="000E1123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E2B59"/>
          <w:sz w:val="18"/>
          <w:szCs w:val="18"/>
          <w:lang w:eastAsia="ru-RU"/>
        </w:rPr>
      </w:pPr>
    </w:p>
    <w:p w:rsidR="000E1123" w:rsidRDefault="000E1123" w:rsidP="000E1123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E2B59"/>
          <w:sz w:val="18"/>
          <w:szCs w:val="18"/>
          <w:lang w:eastAsia="ru-RU"/>
        </w:rPr>
      </w:pPr>
    </w:p>
    <w:p w:rsidR="000E1123" w:rsidRPr="008D729D" w:rsidRDefault="000E1123" w:rsidP="000E1123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proofErr w:type="gramStart"/>
      <w:r w:rsidRPr="008D729D">
        <w:rPr>
          <w:rFonts w:ascii="Arial" w:eastAsia="Times New Roman" w:hAnsi="Arial" w:cs="Arial"/>
          <w:b/>
          <w:bCs/>
          <w:color w:val="0E2B59"/>
          <w:sz w:val="18"/>
          <w:szCs w:val="18"/>
          <w:lang w:eastAsia="ru-RU"/>
        </w:rPr>
        <w:t>ПЕСЕЦ 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0E2B59"/>
          <w:sz w:val="18"/>
          <w:szCs w:val="18"/>
          <w:lang w:eastAsia="ru-RU"/>
        </w:rPr>
        <w:t xml:space="preserve">слайд </w:t>
      </w:r>
      <w:proofErr w:type="gramEnd"/>
    </w:p>
    <w:tbl>
      <w:tblPr>
        <w:tblW w:w="9570" w:type="dxa"/>
        <w:shd w:val="clear" w:color="auto" w:fill="C7B39B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E1123" w:rsidRPr="008D729D" w:rsidTr="00873F77">
        <w:tc>
          <w:tcPr>
            <w:tcW w:w="2500" w:type="pct"/>
            <w:shd w:val="clear" w:color="auto" w:fill="C7B3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123" w:rsidRPr="008D729D" w:rsidRDefault="000E1123" w:rsidP="00873F77">
            <w:pPr>
              <w:spacing w:after="0" w:line="240" w:lineRule="auto"/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</w:pP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По тундре –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Из конца в конец –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бежит встревоженный песец.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Бежит при солнце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и впотьмах.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Песца не голод гонит –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страх,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ведь в тех местах,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где он живет,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его опасность всюду ждет...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</w:r>
            <w:proofErr w:type="gramStart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Вовсю</w:t>
            </w:r>
            <w:proofErr w:type="gramEnd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 xml:space="preserve"> грохочут буровые,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Пугают фары огневые.</w:t>
            </w:r>
          </w:p>
        </w:tc>
        <w:tc>
          <w:tcPr>
            <w:tcW w:w="2500" w:type="pct"/>
            <w:shd w:val="clear" w:color="auto" w:fill="C7B3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123" w:rsidRPr="008D729D" w:rsidRDefault="000E1123" w:rsidP="00873F77">
            <w:pPr>
              <w:spacing w:after="0" w:line="240" w:lineRule="auto"/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</w:pP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Машины с трубами ползут.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А на дорогах –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нефть,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мазут</w:t>
            </w:r>
            <w:proofErr w:type="gramStart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…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К</w:t>
            </w:r>
            <w:proofErr w:type="gramEnd"/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t>ак мех бесценный уберечь,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когда ни сесть нигде,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ни лечь...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Коль зверю шкура дорога,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то он пускается в бега, 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уносит свой бесценный мех...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Его следы</w:t>
            </w:r>
            <w:r w:rsidRPr="008D729D">
              <w:rPr>
                <w:rFonts w:ascii="Arial" w:eastAsia="Times New Roman" w:hAnsi="Arial" w:cs="Arial"/>
                <w:color w:val="0E2B59"/>
                <w:sz w:val="18"/>
                <w:szCs w:val="18"/>
                <w:lang w:eastAsia="ru-RU"/>
              </w:rPr>
              <w:br/>
              <w:t>заносит снег. </w:t>
            </w:r>
          </w:p>
        </w:tc>
      </w:tr>
    </w:tbl>
    <w:p w:rsidR="000E1123" w:rsidRDefault="000E1123" w:rsidP="000E1123">
      <w:pPr>
        <w:shd w:val="clear" w:color="auto" w:fill="C7B39B"/>
        <w:spacing w:before="240" w:after="0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Кедровник начисто срубили,</w:t>
      </w:r>
    </w:p>
    <w:p w:rsidR="000E1123" w:rsidRPr="008D729D" w:rsidRDefault="000E1123" w:rsidP="000E1123">
      <w:pPr>
        <w:shd w:val="clear" w:color="auto" w:fill="C7B39B"/>
        <w:spacing w:before="240" w:after="0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А были кедры хороши! (</w:t>
      </w:r>
      <w:r>
        <w:rPr>
          <w:rFonts w:ascii="Arial" w:eastAsia="Times New Roman" w:hAnsi="Arial" w:cs="Arial"/>
          <w:i/>
          <w:iCs/>
          <w:color w:val="0E2B59"/>
          <w:sz w:val="18"/>
          <w:szCs w:val="18"/>
          <w:lang w:eastAsia="ru-RU"/>
        </w:rPr>
        <w:t>слайд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)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Когда рубили,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Говорили,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Что рубят на карандаши.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Сквозь бурелом кустарник мелкий</w:t>
      </w:r>
      <w:proofErr w:type="gramStart"/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/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Т</w:t>
      </w:r>
      <w:proofErr w:type="gramEnd"/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опорщит мятые листы.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Ушли испуганные белки,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Умчались с ними колонки.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Дымят встревоженные дали.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Ворчит обугленная гать.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Карандашей-то наст</w:t>
      </w:r>
      <w:r>
        <w:rPr>
          <w:rFonts w:ascii="Arial" w:eastAsia="Times New Roman" w:hAnsi="Arial" w:cs="Arial"/>
          <w:color w:val="0E2B59"/>
          <w:sz w:val="18"/>
          <w:szCs w:val="18"/>
          <w:lang w:eastAsia="ru-RU"/>
        </w:rPr>
        <w:t>рогали,</w:t>
      </w:r>
      <w:r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А что же ими рисовать?</w:t>
      </w:r>
    </w:p>
    <w:p w:rsidR="000E1123" w:rsidRPr="008D729D" w:rsidRDefault="000E1123" w:rsidP="000E1123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b/>
          <w:bCs/>
          <w:color w:val="0E2B59"/>
          <w:sz w:val="18"/>
          <w:szCs w:val="18"/>
          <w:lang w:eastAsia="ru-RU"/>
        </w:rPr>
        <w:t>Что объединяет все эти стихотворения?</w:t>
      </w:r>
    </w:p>
    <w:p w:rsidR="000E1123" w:rsidRPr="008D729D" w:rsidRDefault="000E1123" w:rsidP="000E1123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В языческих верованиях наказание часто бывало более тяжелым, чем само преступление. Ветхий Завет ввел в систему наказаний принцип справедливости и адекватности: “Око за око, зуб за зуб”. Северные народы очеловечивали окружающий мир, верили в то, что тундра, горы, реки, море, животные, вся Вселенная, Космос могут мстить тому, кто не соблюдает законы природного мира и не стремится ж</w:t>
      </w:r>
      <w:r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ить с ним в гармонии. </w:t>
      </w:r>
    </w:p>
    <w:p w:rsidR="000E1123" w:rsidRDefault="000E1123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CE6322" w:rsidRPr="00CE6322" w:rsidRDefault="00CE6322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 w:rsidRPr="00CE6322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Стон Земли</w:t>
      </w:r>
      <w:r w:rsidR="000E1123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______________________________________</w:t>
      </w:r>
    </w:p>
    <w:p w:rsid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: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     S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S- международный  радиосигнал  бе</w:t>
      </w:r>
      <w:r w:rsidR="002406A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дствия</w:t>
      </w: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. Все чаще в природе звучит этот  сигнал.  Остановитесь!  Одумайтесь!  шепчут человеку </w:t>
      </w:r>
      <w:r w:rsid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леса.  Пощади!  вторит Земля</w:t>
      </w:r>
      <w:proofErr w:type="gramStart"/>
      <w:r w:rsid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,</w:t>
      </w:r>
      <w:proofErr w:type="gramEnd"/>
      <w:r w:rsid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ты вырубаешь деревья,  это  лишает меня влаги, я  иссыхаю…   </w:t>
      </w:r>
    </w:p>
    <w:p w:rsidR="000E1123" w:rsidRPr="000E1123" w:rsidRDefault="000E1123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0E1123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Песня</w:t>
      </w:r>
      <w:r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________________________________</w:t>
      </w:r>
    </w:p>
    <w:p w:rsidR="00B770BB" w:rsidRPr="00B770BB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Дерево, цветок,  птица</w:t>
      </w:r>
    </w:p>
    <w:p w:rsidR="00B770BB" w:rsidRPr="00B770BB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  всегда  умеют  защититься.</w:t>
      </w:r>
    </w:p>
    <w:p w:rsidR="00B770BB" w:rsidRPr="00B770BB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  будут уничтожены  они,</w:t>
      </w:r>
    </w:p>
    <w:p w:rsidR="00B770BB" w:rsidRPr="00B770BB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На  планете  мы останемся  одни.</w:t>
      </w:r>
    </w:p>
    <w:p w:rsidR="00B770BB" w:rsidRPr="00B770BB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«Войти  в  природу  другом»</w:t>
      </w:r>
    </w:p>
    <w:p w:rsidR="00B770BB" w:rsidRPr="00B770BB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Ты  на  Земле  рожден</w:t>
      </w:r>
    </w:p>
    <w:p w:rsidR="00B770BB" w:rsidRPr="00B770BB" w:rsidRDefault="00B770BB" w:rsidP="000E1123">
      <w:pPr>
        <w:shd w:val="clear" w:color="auto" w:fill="FFFFFF"/>
        <w:tabs>
          <w:tab w:val="left" w:pos="1808"/>
        </w:tabs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  тем  ли</w:t>
      </w:r>
      <w:r w:rsidR="000E1123">
        <w:rPr>
          <w:rFonts w:ascii="Arial" w:eastAsia="Times New Roman" w:hAnsi="Arial" w:cs="Arial"/>
          <w:color w:val="262626"/>
          <w:sz w:val="21"/>
          <w:szCs w:val="21"/>
          <w:lang w:eastAsia="ru-RU"/>
        </w:rPr>
        <w:tab/>
      </w:r>
    </w:p>
    <w:p w:rsidR="00B770BB" w:rsidRPr="00B770BB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Твой  долг  определен  давно:</w:t>
      </w:r>
    </w:p>
    <w:p w:rsidR="00B770BB" w:rsidRPr="00B770BB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Храни  ее  леса  и  земли,</w:t>
      </w:r>
    </w:p>
    <w:p w:rsidR="00B770BB" w:rsidRPr="00B770BB" w:rsidRDefault="00B770BB" w:rsidP="000E11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Моря  и  реки,  сей  зерно!</w:t>
      </w:r>
    </w:p>
    <w:p w:rsidR="00B770BB" w:rsidRPr="000E1123" w:rsidRDefault="000E1123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0E1123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Презентаци</w:t>
      </w:r>
      <w:proofErr w:type="gramStart"/>
      <w:r w:rsidRPr="000E1123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я-</w:t>
      </w:r>
      <w:proofErr w:type="gramEnd"/>
      <w:r w:rsidRPr="000E1123"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 xml:space="preserve"> ролик</w:t>
      </w:r>
    </w:p>
    <w:p w:rsid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Ведущий:  В  природе  нет  ненужных  растений,  животных и других организмов. Все живые существа находятся в тесной взаимосвязи между собой.  Все в природе находится в экологическом равновесии, и нарушение этого равновесия приводит к очень тяжелым последствиям, к гибели целых экосистем. Люди должны соблюдать правила поведения в гостях у Природы.  В правилах поведения в природе многие советы  начинаются  со  слова  «Не».</w:t>
      </w:r>
      <w:r w:rsidR="003F741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Как вы думаете. Что это  за запр</w:t>
      </w: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еты?</w:t>
      </w:r>
    </w:p>
    <w:p w:rsidR="003F741A" w:rsidRPr="008D729D" w:rsidRDefault="003F741A" w:rsidP="003F741A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Прочитайте следующие </w:t>
      </w:r>
      <w:r w:rsidRPr="008D729D">
        <w:rPr>
          <w:rFonts w:ascii="Arial" w:eastAsia="Times New Roman" w:hAnsi="Arial" w:cs="Arial"/>
          <w:b/>
          <w:bCs/>
          <w:color w:val="0E2B59"/>
          <w:sz w:val="18"/>
          <w:szCs w:val="18"/>
          <w:lang w:eastAsia="ru-RU"/>
        </w:rPr>
        <w:t>запреты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, которые должны обязат</w:t>
      </w:r>
      <w:r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ельно соблюдать  взрослые и дети</w:t>
      </w:r>
    </w:p>
    <w:p w:rsidR="00B770BB" w:rsidRPr="007E047D" w:rsidRDefault="007E047D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  <w:t>Презентация Рисунки школьников</w:t>
      </w:r>
    </w:p>
    <w:p w:rsidR="00B770BB" w:rsidRPr="00B770BB" w:rsidRDefault="00B770BB" w:rsidP="007E047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Ведущий:</w:t>
      </w:r>
    </w:p>
    <w:p w:rsidR="00B770BB" w:rsidRPr="00B770BB" w:rsidRDefault="00B770BB" w:rsidP="007E047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Берегите эту землю,  эту воду.  </w:t>
      </w:r>
    </w:p>
    <w:p w:rsidR="00B770BB" w:rsidRPr="00B770BB" w:rsidRDefault="00B770BB" w:rsidP="007E047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Даже  малую  былиночку  любя,   </w:t>
      </w:r>
    </w:p>
    <w:p w:rsidR="00B770BB" w:rsidRPr="00B770BB" w:rsidRDefault="00B770BB" w:rsidP="007E047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Берегите всех зверей  внутри  природы                                                                                                 </w:t>
      </w:r>
    </w:p>
    <w:p w:rsidR="00B770BB" w:rsidRPr="00B770BB" w:rsidRDefault="00B770BB" w:rsidP="007E047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Убивайте  лишь  зверей  внутри  себя.</w:t>
      </w:r>
    </w:p>
    <w:p w:rsidR="007E047D" w:rsidRDefault="007E047D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B770BB" w:rsidRDefault="00B770BB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Наша  планета-колыбель человечества, наш дом. Но наша Земля </w:t>
      </w:r>
      <w:proofErr w:type="gramStart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тяжело  больна</w:t>
      </w:r>
      <w:proofErr w:type="gramEnd"/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  Ученые считают, что эту болезнь еще можно остановить. За  ее здоровье  ответственен каждый человек.  Та</w:t>
      </w:r>
      <w:r w:rsidR="007E047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к пусть же наш дом всегда будет     </w:t>
      </w: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чистым  и  уютным.                                                                                                      </w:t>
      </w:r>
    </w:p>
    <w:p w:rsidR="007E047D" w:rsidRDefault="007E047D" w:rsidP="00B770BB">
      <w:pPr>
        <w:shd w:val="clear" w:color="auto" w:fill="FFFFFF"/>
        <w:spacing w:after="360" w:line="315" w:lineRule="atLeast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Style w:val="a7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Глобус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Я обнял глобус – шар земной.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Один над сушей и водой.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руках моих материки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Мне тихо шепчут: «Береги».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bookmarkStart w:id="1" w:name="cut"/>
      <w:bookmarkEnd w:id="1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зеленой краске лес и дол.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Мне говорят: «Будь с нами добр».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Не растопчи ты нас, не жги,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Зимой и летом береги».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Журчит глубокая река,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Свои лаская берега,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слышу голос я реки: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«Ты береги нас, береги».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птиц, и рыб я слышу всех: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«Тебя мы просим, человек.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Ты обещай нам и не лги.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Как старший брат нас береги».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Я обнял глобус – шар земной,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что-то сделалось со мной.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вдруг шепнул я: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«Не солгу. Тебя, родной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мой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сберегу»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Чтоб цветы в лесу цвели,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Всю весну и лето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Мы не будем собирать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Их больших букетов.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Если птенчик из гнезда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ыпорхнул до срока,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Мы поможем, не беда,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Не трещи, сорока.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Хоть и вредный мухомор,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Мы его не тронем.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Вдруг понадобиться он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Жителю лесному.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Хрупкий домик муравья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адо тоже охранять.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Обязательно он должен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 заборчиком стоять.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Зайчика и ежика — Жителей лесных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Лучше вы не трогайте!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Охраняйте их!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Давайте, дошколята, природу охранять!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 ней ни на минуту не надо забывать.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Ведь цветы, леса, поля и речки,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Это все для нас навечно!</w:t>
      </w:r>
    </w:p>
    <w:p w:rsidR="006E3051" w:rsidRDefault="007E047D" w:rsidP="00B770BB">
      <w:pPr>
        <w:shd w:val="clear" w:color="auto" w:fill="FFFFFF"/>
        <w:spacing w:after="360" w:line="31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О загрязнении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Е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сть в природе равновесие,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Нарушать его нельзя.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жизни это очень важно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ля тебя и для меня.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Что бы было равновесие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адо с вами, нам, друзья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Не выбрасывать отходы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не загрязнять моря.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Меньше ездить на машинах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пускать из фабрик дым,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Чтоб не летали в атмосфере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не делали там дыр.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Меньше фантиков, бумажек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Ты на улицу бросай!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Тренируй в себе, ты, ловкость: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Точно в урну попадай.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 когда захочешь кинуть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Ты бумажку не в корзину,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Ты подумай о природ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Нам ещё здесь жить как вроде!</w:t>
      </w:r>
    </w:p>
    <w:p w:rsidR="006E3051" w:rsidRDefault="006E3051" w:rsidP="00B770BB">
      <w:pPr>
        <w:shd w:val="clear" w:color="auto" w:fill="FFFFFF"/>
        <w:spacing w:after="360" w:line="315" w:lineRule="atLeast"/>
        <w:rPr>
          <w:rFonts w:ascii="Tahoma" w:hAnsi="Tahoma" w:cs="Tahoma"/>
          <w:color w:val="000000"/>
          <w:sz w:val="18"/>
          <w:szCs w:val="18"/>
        </w:rPr>
      </w:pPr>
    </w:p>
    <w:p w:rsidR="007E047D" w:rsidRDefault="007E047D" w:rsidP="00B770BB">
      <w:pPr>
        <w:shd w:val="clear" w:color="auto" w:fill="FFFFFF"/>
        <w:spacing w:after="360" w:line="31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Не губи живое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Федя бабочку поймал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божию коровку,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Отпускать он их не стал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посадил в коробку.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Пришёл домой, про них забыл.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У Феди игр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тыщи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Попробовал бы сам — пожил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Год без воды и пищи.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Откуда взрослые на свете?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Они растут из малышей.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Скорее исправляйтесь, дети — Остаться злым всего страшней.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Слышишь выстрелы в лесу?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Целый день стреляет.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Из ружья убил лису,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 зачем — не знает.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палит во всех подряд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Федя, тот же самый.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 у маленьких лисят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ету больше мамы.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Есть, увы, среди детей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плохие тоже,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Им совсем не жаль зверей.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Будем с ними строже!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Сделай домик для скворца,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Подлечи котёнка.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 зимой в большой мороз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акорми бельчонка.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Пусть друзьями станут нам: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Птицы, звери, дети,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тогда увидишь сам — Хорошо на свете!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a7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Мать – природа и Человек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Бесконечный ведут диалог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Мать – Природа и сын – Человек.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Силой меряются каждый век,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Кто мудрее и кто в мире Бог?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Мать – природа щедра и добра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не счесть всех подарков вовек.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Чем отплатишь ты ей, Человек,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Кроме боли, насилья и зла?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Тихо стонет от раны Земля.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Только глух Человек к красоте.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Топчет грубо леса и поля,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Власть свою насаждает везде.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Сын всегда был ребенком крутым,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Мир прекрасный не смог сохранить.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Не хотел он природе служить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 подарки был вечно скупым.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Сотни горных вершин покорил,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Реки смог повернуть снова вспять.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 звездам тропку сумел протоптать,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в пустынях леса насадил.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Ты прости нас, родная Земля.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 слепую жестокость к тебе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Мы услышим, поможем беде,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Возродим для потомков тебя!</w:t>
      </w:r>
    </w:p>
    <w:p w:rsidR="00925B25" w:rsidRPr="00925B25" w:rsidRDefault="00925B25" w:rsidP="00B770BB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32"/>
          <w:szCs w:val="32"/>
          <w:lang w:eastAsia="ru-RU"/>
        </w:rPr>
      </w:pPr>
      <w:r w:rsidRPr="00925B25">
        <w:rPr>
          <w:rFonts w:ascii="Tahoma" w:hAnsi="Tahoma" w:cs="Tahoma"/>
          <w:b/>
          <w:color w:val="000000"/>
          <w:sz w:val="32"/>
          <w:szCs w:val="32"/>
        </w:rPr>
        <w:t>Видеоролик</w:t>
      </w:r>
      <w:proofErr w:type="gramStart"/>
      <w:r w:rsidRPr="00925B25">
        <w:rPr>
          <w:rFonts w:ascii="Tahoma" w:hAnsi="Tahoma" w:cs="Tahoma"/>
          <w:b/>
          <w:color w:val="000000"/>
          <w:sz w:val="32"/>
          <w:szCs w:val="32"/>
        </w:rPr>
        <w:t xml:space="preserve">  А</w:t>
      </w:r>
      <w:proofErr w:type="gramEnd"/>
      <w:r w:rsidRPr="00925B25">
        <w:rPr>
          <w:rFonts w:ascii="Tahoma" w:hAnsi="Tahoma" w:cs="Tahoma"/>
          <w:b/>
          <w:color w:val="000000"/>
          <w:sz w:val="32"/>
          <w:szCs w:val="32"/>
        </w:rPr>
        <w:t xml:space="preserve">х, если бы Земля </w:t>
      </w:r>
    </w:p>
    <w:p w:rsidR="008D729D" w:rsidRPr="008D729D" w:rsidRDefault="00B770BB" w:rsidP="00925B25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770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Ведущий:  Завтрашний  день Земли  будет  таким, каким  мы его создадим  сегодня.  Мир спасет  надежда,  если  она  останется  жить  в каждом  человеческом  сердце.  Мы сегодня  поговорили, о том,  что  нужно беречь нашу Землю. Берегите  каждое  дерево, каждый кустарник!  Не  рвите  цветы,  не  ломайте  деревья,  не  разоряйте  гнезда!   Пусть  каждый  из  вас  посадит  дерево,  цветы  и  ухаживает  с  любовью за  ними.  Ведь  от  каждого  из  нас  зависит  будущее  нашей  планеты,  будущее родной  Земли</w:t>
      </w:r>
      <w:r w:rsidR="00925B25"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 </w:t>
      </w:r>
    </w:p>
    <w:p w:rsidR="008D729D" w:rsidRPr="008D729D" w:rsidRDefault="008D729D" w:rsidP="008D729D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</w:p>
    <w:p w:rsidR="008D729D" w:rsidRPr="008D729D" w:rsidRDefault="008D729D" w:rsidP="008D729D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Как же предотвратить беду, нависшую над нашим общим домом, имя которому – планета Земля?</w:t>
      </w:r>
    </w:p>
    <w:p w:rsidR="008D729D" w:rsidRPr="008D729D" w:rsidRDefault="008D729D" w:rsidP="008D729D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Михаил Пришвин писал: (</w:t>
      </w:r>
      <w:r w:rsidRPr="008D729D">
        <w:rPr>
          <w:rFonts w:ascii="Arial" w:eastAsia="Times New Roman" w:hAnsi="Arial" w:cs="Arial"/>
          <w:i/>
          <w:iCs/>
          <w:color w:val="0E2B59"/>
          <w:sz w:val="18"/>
          <w:szCs w:val="18"/>
          <w:lang w:eastAsia="ru-RU"/>
        </w:rPr>
        <w:t>слайд 21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)</w:t>
      </w:r>
    </w:p>
    <w:p w:rsidR="008D729D" w:rsidRPr="008D729D" w:rsidRDefault="008D729D" w:rsidP="008D729D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“Мои молодые друзья! Мы хозяева нашей природы, и она для нас кладовая солнца с великими сокровищами жизни. Мало того, чтобы сокровища эти охранять, их надо открывать и показывать.</w:t>
      </w:r>
    </w:p>
    <w:p w:rsidR="008D729D" w:rsidRPr="008D729D" w:rsidRDefault="008D729D" w:rsidP="008D729D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Для рыбы нужна чистая вода – будем охранять наши водоемы. В лесах, степях, горах разные ценные животные – будем охранять наши леса, степи, горы.</w:t>
      </w:r>
    </w:p>
    <w:p w:rsidR="008D729D" w:rsidRPr="008D729D" w:rsidRDefault="008D729D" w:rsidP="008D729D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Рыбе – вода, птице – воздух, зверю – лес, степь, горы. А человеку нужна Родина. И охранять природу – значит охранять Родину”.</w:t>
      </w:r>
    </w:p>
    <w:p w:rsidR="008D729D" w:rsidRPr="008D729D" w:rsidRDefault="008D729D" w:rsidP="008D729D">
      <w:pPr>
        <w:shd w:val="clear" w:color="auto" w:fill="C7B39B"/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Сегодня писателя нет в живых, но “его волшебный клубок” – его живое слово – катится и катится по родной земле... И мы идем вместе с ним... Учимся любить родную землю и понимать ее красоту. Но боль Земли пока остается…</w:t>
      </w:r>
    </w:p>
    <w:p w:rsidR="008D729D" w:rsidRPr="008D729D" w:rsidRDefault="008D729D" w:rsidP="008D729D">
      <w:pPr>
        <w:shd w:val="clear" w:color="auto" w:fill="C7B39B"/>
        <w:spacing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Леса топорщатся, и степь клубится.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Жара изводит, и снега блестят.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Богаты мы! Но считанные птицы (</w:t>
      </w:r>
      <w:r w:rsidRPr="008D729D">
        <w:rPr>
          <w:rFonts w:ascii="Arial" w:eastAsia="Times New Roman" w:hAnsi="Arial" w:cs="Arial"/>
          <w:i/>
          <w:iCs/>
          <w:color w:val="0E2B59"/>
          <w:sz w:val="18"/>
          <w:szCs w:val="18"/>
          <w:lang w:eastAsia="ru-RU"/>
        </w:rPr>
        <w:t>слайд 22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)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Над считанными рощами летят.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Дрожит камыш на считанных озерах, 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И считанные рыбы ждут в реке,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И восковые считанные зерна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Неслышно зреют в малом колоске.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Над запахом таежной земляники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Полночный филин ухает из тьмы.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Неужто внуки лишь по Красной книге</w:t>
      </w:r>
      <w:proofErr w:type="gramStart"/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У</w:t>
      </w:r>
      <w:proofErr w:type="gramEnd"/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знают, как богаты были мы.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(</w:t>
      </w:r>
      <w:proofErr w:type="spellStart"/>
      <w:r w:rsidRPr="008D729D">
        <w:rPr>
          <w:rFonts w:ascii="Arial" w:eastAsia="Times New Roman" w:hAnsi="Arial" w:cs="Arial"/>
          <w:i/>
          <w:iCs/>
          <w:color w:val="0E2B59"/>
          <w:sz w:val="18"/>
          <w:szCs w:val="18"/>
          <w:lang w:eastAsia="ru-RU"/>
        </w:rPr>
        <w:t>Р.Рождественский</w:t>
      </w:r>
      <w:proofErr w:type="spellEnd"/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)</w:t>
      </w:r>
    </w:p>
    <w:p w:rsidR="008D729D" w:rsidRPr="008D729D" w:rsidRDefault="008D729D" w:rsidP="008D729D">
      <w:pPr>
        <w:shd w:val="clear" w:color="auto" w:fill="C7B39B"/>
        <w:spacing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Есть просто храм, 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Есть храм науки,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А есть ещё природы храм: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lastRenderedPageBreak/>
        <w:t>С лесами, тянущими руки</w:t>
      </w:r>
      <w:proofErr w:type="gramStart"/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Н</w:t>
      </w:r>
      <w:proofErr w:type="gramEnd"/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австречу солнцу и ветрам.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Он свят в любое время суток,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Открыт для нас в жару и стынь.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Входи сюда, 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Будь сердцем чуток,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Не оскверняй его святынь.</w:t>
      </w:r>
    </w:p>
    <w:p w:rsidR="008D729D" w:rsidRPr="008D729D" w:rsidRDefault="008D729D" w:rsidP="008D729D">
      <w:pPr>
        <w:shd w:val="clear" w:color="auto" w:fill="C7B39B"/>
        <w:tabs>
          <w:tab w:val="right" w:pos="935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(</w:t>
      </w:r>
      <w:r w:rsidRPr="008D729D">
        <w:rPr>
          <w:rFonts w:ascii="Arial" w:eastAsia="Times New Roman" w:hAnsi="Arial" w:cs="Arial"/>
          <w:i/>
          <w:iCs/>
          <w:color w:val="0E2B59"/>
          <w:sz w:val="18"/>
          <w:szCs w:val="18"/>
          <w:lang w:eastAsia="ru-RU"/>
        </w:rPr>
        <w:t>слайд 24</w:t>
      </w: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color w:val="0E2B59"/>
          <w:sz w:val="18"/>
          <w:szCs w:val="18"/>
          <w:lang w:eastAsia="ru-RU"/>
        </w:rPr>
        <w:tab/>
      </w:r>
    </w:p>
    <w:p w:rsidR="008D729D" w:rsidRPr="008D729D" w:rsidRDefault="008D729D" w:rsidP="008D729D">
      <w:pPr>
        <w:shd w:val="clear" w:color="auto" w:fill="C7B39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8D729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Важно каждому помнить, что мы – хозяева природы, и думать о том, что же останется нашим потомкам.</w:t>
      </w:r>
    </w:p>
    <w:bookmarkEnd w:id="0"/>
    <w:p w:rsidR="00317383" w:rsidRDefault="00317383"/>
    <w:sectPr w:rsidR="0031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2120"/>
    <w:multiLevelType w:val="multilevel"/>
    <w:tmpl w:val="DD40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B5385"/>
    <w:multiLevelType w:val="hybridMultilevel"/>
    <w:tmpl w:val="A3B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740"/>
    <w:multiLevelType w:val="multilevel"/>
    <w:tmpl w:val="F61C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67022"/>
    <w:multiLevelType w:val="hybridMultilevel"/>
    <w:tmpl w:val="3974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BB"/>
    <w:rsid w:val="000E1123"/>
    <w:rsid w:val="002406A7"/>
    <w:rsid w:val="002C0E70"/>
    <w:rsid w:val="00317383"/>
    <w:rsid w:val="003F741A"/>
    <w:rsid w:val="00507BD2"/>
    <w:rsid w:val="006B7FB0"/>
    <w:rsid w:val="006E3051"/>
    <w:rsid w:val="007E047D"/>
    <w:rsid w:val="008D729D"/>
    <w:rsid w:val="00925B25"/>
    <w:rsid w:val="00B73216"/>
    <w:rsid w:val="00B770BB"/>
    <w:rsid w:val="00CA4EFB"/>
    <w:rsid w:val="00C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7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72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4EFB"/>
  </w:style>
  <w:style w:type="paragraph" w:styleId="a3">
    <w:name w:val="Normal (Web)"/>
    <w:basedOn w:val="a"/>
    <w:uiPriority w:val="99"/>
    <w:semiHidden/>
    <w:unhideWhenUsed/>
    <w:rsid w:val="008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72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7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D729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D7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72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E1123"/>
    <w:pPr>
      <w:ind w:left="720"/>
      <w:contextualSpacing/>
    </w:pPr>
  </w:style>
  <w:style w:type="character" w:styleId="a7">
    <w:name w:val="Strong"/>
    <w:basedOn w:val="a0"/>
    <w:uiPriority w:val="22"/>
    <w:qFormat/>
    <w:rsid w:val="007E047D"/>
    <w:rPr>
      <w:b/>
      <w:bCs/>
    </w:rPr>
  </w:style>
  <w:style w:type="character" w:styleId="a8">
    <w:name w:val="Hyperlink"/>
    <w:basedOn w:val="a0"/>
    <w:uiPriority w:val="99"/>
    <w:semiHidden/>
    <w:unhideWhenUsed/>
    <w:rsid w:val="007E04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7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72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4EFB"/>
  </w:style>
  <w:style w:type="paragraph" w:styleId="a3">
    <w:name w:val="Normal (Web)"/>
    <w:basedOn w:val="a"/>
    <w:uiPriority w:val="99"/>
    <w:semiHidden/>
    <w:unhideWhenUsed/>
    <w:rsid w:val="008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72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7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D729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D7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72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E1123"/>
    <w:pPr>
      <w:ind w:left="720"/>
      <w:contextualSpacing/>
    </w:pPr>
  </w:style>
  <w:style w:type="character" w:styleId="a7">
    <w:name w:val="Strong"/>
    <w:basedOn w:val="a0"/>
    <w:uiPriority w:val="22"/>
    <w:qFormat/>
    <w:rsid w:val="007E047D"/>
    <w:rPr>
      <w:b/>
      <w:bCs/>
    </w:rPr>
  </w:style>
  <w:style w:type="character" w:styleId="a8">
    <w:name w:val="Hyperlink"/>
    <w:basedOn w:val="a0"/>
    <w:uiPriority w:val="99"/>
    <w:semiHidden/>
    <w:unhideWhenUsed/>
    <w:rsid w:val="007E04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8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6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2014-04-14T05:54:00Z</cp:lastPrinted>
  <dcterms:created xsi:type="dcterms:W3CDTF">2014-04-09T06:35:00Z</dcterms:created>
  <dcterms:modified xsi:type="dcterms:W3CDTF">2014-04-14T15:33:00Z</dcterms:modified>
</cp:coreProperties>
</file>