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0C" w:rsidRPr="00147BB9" w:rsidRDefault="00147BB9" w:rsidP="007B140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BB9">
        <w:rPr>
          <w:rFonts w:ascii="Times New Roman" w:hAnsi="Times New Roman" w:cs="Times New Roman"/>
          <w:sz w:val="28"/>
          <w:szCs w:val="28"/>
        </w:rPr>
        <w:t>Визитная карточка</w:t>
      </w:r>
    </w:p>
    <w:p w:rsidR="00147BB9" w:rsidRPr="00147BB9" w:rsidRDefault="005C54DF" w:rsidP="007B14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литературы </w:t>
      </w:r>
      <w:bookmarkStart w:id="0" w:name="_GoBack"/>
      <w:bookmarkEnd w:id="0"/>
      <w:r w:rsidR="00147BB9" w:rsidRPr="00147BB9">
        <w:rPr>
          <w:rFonts w:ascii="Times New Roman" w:hAnsi="Times New Roman" w:cs="Times New Roman"/>
          <w:sz w:val="28"/>
          <w:szCs w:val="28"/>
        </w:rPr>
        <w:t xml:space="preserve"> на тему</w:t>
      </w:r>
    </w:p>
    <w:p w:rsidR="00147BB9" w:rsidRPr="00147BB9" w:rsidRDefault="00147BB9" w:rsidP="00147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B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47BB9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 w:rsidRPr="00147BB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47BB9">
        <w:rPr>
          <w:rFonts w:ascii="Times New Roman" w:hAnsi="Times New Roman" w:cs="Times New Roman"/>
          <w:sz w:val="28"/>
          <w:szCs w:val="28"/>
        </w:rPr>
        <w:t>Песня про царя</w:t>
      </w:r>
      <w:proofErr w:type="gramEnd"/>
      <w:r w:rsidRPr="00147BB9">
        <w:rPr>
          <w:rFonts w:ascii="Times New Roman" w:hAnsi="Times New Roman" w:cs="Times New Roman"/>
          <w:sz w:val="28"/>
          <w:szCs w:val="28"/>
        </w:rPr>
        <w:t xml:space="preserve"> Ивана Васильевича,</w:t>
      </w:r>
    </w:p>
    <w:p w:rsidR="00147BB9" w:rsidRDefault="00147BB9" w:rsidP="00147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BB9">
        <w:rPr>
          <w:rFonts w:ascii="Times New Roman" w:hAnsi="Times New Roman" w:cs="Times New Roman"/>
          <w:sz w:val="28"/>
          <w:szCs w:val="28"/>
        </w:rPr>
        <w:t>молодого опричника и удалого купца Калашникова».</w:t>
      </w:r>
      <w:r>
        <w:rPr>
          <w:rFonts w:ascii="Times New Roman" w:hAnsi="Times New Roman" w:cs="Times New Roman"/>
          <w:sz w:val="28"/>
          <w:szCs w:val="28"/>
        </w:rPr>
        <w:t>, 7 класс</w:t>
      </w:r>
    </w:p>
    <w:p w:rsidR="007B140C" w:rsidRDefault="00147BB9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7B14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140C" w:rsidRDefault="007F7642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7B140C">
        <w:rPr>
          <w:rFonts w:ascii="Times New Roman" w:hAnsi="Times New Roman" w:cs="Times New Roman"/>
          <w:sz w:val="28"/>
          <w:szCs w:val="28"/>
        </w:rPr>
        <w:t xml:space="preserve">асширить знания учеников о биографии </w:t>
      </w:r>
      <w:proofErr w:type="spellStart"/>
      <w:r w:rsidR="007B140C"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 w:rsidR="007B140C">
        <w:rPr>
          <w:rFonts w:ascii="Times New Roman" w:hAnsi="Times New Roman" w:cs="Times New Roman"/>
          <w:sz w:val="28"/>
          <w:szCs w:val="28"/>
        </w:rPr>
        <w:t>, помочь ученикам выявить основную идею, особенности конфликта «Песни…»;</w:t>
      </w:r>
    </w:p>
    <w:p w:rsidR="007B140C" w:rsidRDefault="007F7642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7B140C">
        <w:rPr>
          <w:rFonts w:ascii="Times New Roman" w:hAnsi="Times New Roman" w:cs="Times New Roman"/>
          <w:sz w:val="28"/>
          <w:szCs w:val="28"/>
        </w:rPr>
        <w:t>аскрыть причину обращения Лермонтова к исторической теме, к теме чести и человеческого достоинства;</w:t>
      </w:r>
    </w:p>
    <w:p w:rsidR="007B140C" w:rsidRDefault="007F7642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7B140C">
        <w:rPr>
          <w:rFonts w:ascii="Times New Roman" w:hAnsi="Times New Roman" w:cs="Times New Roman"/>
          <w:sz w:val="28"/>
          <w:szCs w:val="28"/>
        </w:rPr>
        <w:t>азвивать личностно смысловые отношения к учебному предмету: помочь учащимся осознать социальную, практическую и личностную значимость учебного материала; развивать ценностное отношение учащихся к окружающей действительности, к другим людям и их чувствам.</w:t>
      </w:r>
    </w:p>
    <w:p w:rsidR="007F7642" w:rsidRDefault="007B140C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7B140C" w:rsidRPr="007F7642" w:rsidRDefault="007F7642" w:rsidP="007F7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F7642">
        <w:rPr>
          <w:rFonts w:ascii="Times New Roman" w:hAnsi="Times New Roman" w:cs="Times New Roman"/>
          <w:sz w:val="28"/>
          <w:szCs w:val="28"/>
        </w:rPr>
        <w:t>И</w:t>
      </w:r>
      <w:r w:rsidR="007B140C" w:rsidRPr="007F7642">
        <w:rPr>
          <w:rFonts w:ascii="Times New Roman" w:hAnsi="Times New Roman" w:cs="Times New Roman"/>
          <w:sz w:val="28"/>
          <w:szCs w:val="28"/>
        </w:rPr>
        <w:t xml:space="preserve">ллюстрации к произведению, портрет </w:t>
      </w:r>
      <w:proofErr w:type="spellStart"/>
      <w:r w:rsidR="007B140C" w:rsidRPr="007F7642"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 w:rsidR="007B140C" w:rsidRPr="007F7642">
        <w:rPr>
          <w:rFonts w:ascii="Times New Roman" w:hAnsi="Times New Roman" w:cs="Times New Roman"/>
          <w:sz w:val="28"/>
          <w:szCs w:val="28"/>
        </w:rPr>
        <w:t>.</w:t>
      </w:r>
    </w:p>
    <w:p w:rsidR="007B140C" w:rsidRDefault="007F7642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2.Мультимедийное оборудование.</w:t>
      </w:r>
    </w:p>
    <w:p w:rsidR="007F7642" w:rsidRDefault="007F7642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урока.</w:t>
      </w:r>
    </w:p>
    <w:p w:rsidR="007F7642" w:rsidRDefault="007F7642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омент.</w:t>
      </w:r>
    </w:p>
    <w:p w:rsidR="007F7642" w:rsidRDefault="007F7642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2.Вступительное слово учителя.</w:t>
      </w:r>
    </w:p>
    <w:p w:rsidR="007F7642" w:rsidRDefault="007F7642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3.Работа с текстом.</w:t>
      </w:r>
    </w:p>
    <w:p w:rsidR="007F7642" w:rsidRDefault="007F7642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4.Работа с иллюстрациями.</w:t>
      </w:r>
    </w:p>
    <w:p w:rsidR="007F7642" w:rsidRDefault="007F7642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74D26">
        <w:rPr>
          <w:rFonts w:ascii="Times New Roman" w:hAnsi="Times New Roman" w:cs="Times New Roman"/>
          <w:sz w:val="28"/>
          <w:szCs w:val="28"/>
        </w:rPr>
        <w:t>Творческая работа</w:t>
      </w:r>
    </w:p>
    <w:p w:rsidR="00174D26" w:rsidRDefault="00174D26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6.Домашнее задание.</w:t>
      </w:r>
    </w:p>
    <w:p w:rsidR="00174D26" w:rsidRDefault="00174D26" w:rsidP="007B140C">
      <w:pPr>
        <w:rPr>
          <w:rFonts w:ascii="Times New Roman" w:hAnsi="Times New Roman" w:cs="Times New Roman"/>
          <w:sz w:val="28"/>
          <w:szCs w:val="28"/>
        </w:rPr>
      </w:pPr>
    </w:p>
    <w:p w:rsidR="00174D26" w:rsidRDefault="00174D26" w:rsidP="007B140C">
      <w:pPr>
        <w:rPr>
          <w:rFonts w:ascii="Times New Roman" w:hAnsi="Times New Roman" w:cs="Times New Roman"/>
          <w:sz w:val="28"/>
          <w:szCs w:val="28"/>
        </w:rPr>
      </w:pPr>
    </w:p>
    <w:p w:rsidR="00174D26" w:rsidRDefault="00174D26" w:rsidP="007B140C">
      <w:pPr>
        <w:rPr>
          <w:rFonts w:ascii="Times New Roman" w:hAnsi="Times New Roman" w:cs="Times New Roman"/>
          <w:sz w:val="28"/>
          <w:szCs w:val="28"/>
        </w:rPr>
      </w:pPr>
    </w:p>
    <w:p w:rsidR="00174D26" w:rsidRDefault="00174D26" w:rsidP="007B140C">
      <w:pPr>
        <w:rPr>
          <w:rFonts w:ascii="Times New Roman" w:hAnsi="Times New Roman" w:cs="Times New Roman"/>
          <w:sz w:val="28"/>
          <w:szCs w:val="28"/>
        </w:rPr>
      </w:pPr>
    </w:p>
    <w:p w:rsidR="00174D26" w:rsidRDefault="00174D26" w:rsidP="007B140C">
      <w:pPr>
        <w:rPr>
          <w:rFonts w:ascii="Times New Roman" w:hAnsi="Times New Roman" w:cs="Times New Roman"/>
          <w:sz w:val="28"/>
          <w:szCs w:val="28"/>
        </w:rPr>
      </w:pPr>
    </w:p>
    <w:p w:rsidR="00996982" w:rsidRDefault="00996982" w:rsidP="009969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p w:rsidR="007B140C" w:rsidRDefault="007B140C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1.Вступительное слово учителя.</w:t>
      </w:r>
    </w:p>
    <w:p w:rsidR="007B140C" w:rsidRDefault="007B140C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сегодня у нас необычный урок. Послушайте, я расскажу вам одну школьную историю. Однажды мальчик вступился за девоч</w:t>
      </w:r>
      <w:r w:rsidR="00165ACE">
        <w:rPr>
          <w:rFonts w:ascii="Times New Roman" w:hAnsi="Times New Roman" w:cs="Times New Roman"/>
          <w:sz w:val="28"/>
          <w:szCs w:val="28"/>
        </w:rPr>
        <w:t>ку</w:t>
      </w:r>
      <w:r w:rsidR="00BC75BF">
        <w:rPr>
          <w:rFonts w:ascii="Times New Roman" w:hAnsi="Times New Roman" w:cs="Times New Roman"/>
          <w:sz w:val="28"/>
          <w:szCs w:val="28"/>
        </w:rPr>
        <w:t xml:space="preserve"> и подрался с её обидчиком. Классный руководитель решила наказать мальчиков. Девочка пыталась объяснить, что её защитник не виноват, но учительница не изменила своего решения: оба ученика получили неудовлетворительные отметки по поведению.</w:t>
      </w:r>
    </w:p>
    <w:p w:rsidR="00BC75BF" w:rsidRDefault="00BC75BF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оценили действие героев этой истории?</w:t>
      </w:r>
    </w:p>
    <w:p w:rsidR="007F7642" w:rsidRDefault="007F7642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2.Сопоставительный материал.</w:t>
      </w:r>
    </w:p>
    <w:p w:rsidR="00BC75BF" w:rsidRDefault="00BC75BF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давайте сопоставим наш случай с поэмой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75BF" w:rsidRDefault="00BC75BF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параллели  этой истории с героями произведения (Эпизод кулачного боя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Кирибеевичем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Калашниковым).</w:t>
      </w:r>
    </w:p>
    <w:p w:rsidR="00BC75BF" w:rsidRDefault="00BC75BF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3.Работа с текстом.</w:t>
      </w:r>
    </w:p>
    <w:p w:rsidR="00BC75BF" w:rsidRDefault="00BC75BF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Какую роль играет пейзаж, открывающий повество</w:t>
      </w:r>
      <w:r w:rsidR="007F7642">
        <w:rPr>
          <w:rFonts w:ascii="Times New Roman" w:hAnsi="Times New Roman" w:cs="Times New Roman"/>
          <w:sz w:val="28"/>
          <w:szCs w:val="28"/>
        </w:rPr>
        <w:t>вание в 3 главе? (Слушаем фонохрестоматию</w:t>
      </w:r>
      <w:r>
        <w:rPr>
          <w:rFonts w:ascii="Times New Roman" w:hAnsi="Times New Roman" w:cs="Times New Roman"/>
          <w:sz w:val="28"/>
          <w:szCs w:val="28"/>
        </w:rPr>
        <w:t>) (Здесь природа оживает от сравнения с жизнью человеческой).</w:t>
      </w:r>
    </w:p>
    <w:p w:rsidR="00BC75BF" w:rsidRDefault="00BC75BF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Исключительным событием или обычаем того исторического времени представлены кулачный бой в поэме? (читая «Песню…» узнаёшь много интересного о суровом быте людей 16 века, времён царствования Ивана Грозного, о царских пирах, о быте купеческих семей, кулачных боях на потеху царю).</w:t>
      </w:r>
    </w:p>
    <w:p w:rsidR="00BC75BF" w:rsidRDefault="00BC75BF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 всём этом можно узнать из интереснейшей 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«Вслед за героями книг» (глава «Москва времен Ивана Грозного»). В этой главе содержатся подробные сведения о быте России 16 века, об опричниках и купцах, о положении женщины, о пирах Ивана Грозного, о кулачных боях.</w:t>
      </w:r>
    </w:p>
    <w:p w:rsidR="009D29D1" w:rsidRDefault="007F7642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(Слушаем фонохрестоматию</w:t>
      </w:r>
      <w:r w:rsidR="009D29D1">
        <w:rPr>
          <w:rFonts w:ascii="Times New Roman" w:hAnsi="Times New Roman" w:cs="Times New Roman"/>
          <w:sz w:val="28"/>
          <w:szCs w:val="28"/>
        </w:rPr>
        <w:t xml:space="preserve"> с.127)</w:t>
      </w:r>
    </w:p>
    <w:p w:rsidR="009D29D1" w:rsidRDefault="009D29D1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3)- Зачем выходит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Кирибеевич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кулачный бой? А каков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Карибеевич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верный слуга царя? Найдите подтверждение в тексте.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(У него есть всё: он красив, не обижен силой, богат и пользуется почестями, которые достаются ему как царскому любимцу.</w:t>
      </w:r>
      <w:proofErr w:type="gramEnd"/>
    </w:p>
    <w:p w:rsidR="009D29D1" w:rsidRDefault="009D29D1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же мог он позорить честь замужней женщины? Вспомним историю. Грозный был царь, никого не миновал, и опричники его полную власть имели. Забавлялись властью своей,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противостоять народ ей не смел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D29D1" w:rsidRDefault="009D29D1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– Из каких побуждений идёт на бой Калашников? </w:t>
      </w:r>
    </w:p>
    <w:p w:rsidR="009D29D1" w:rsidRDefault="009D29D1" w:rsidP="007B140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(Честь издавна на Руси ценилась превыше всего.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честного Калашникова позор жены – это и его позор, а позор для него – хуже смерти. Где-то в глубине души в поступке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Кирибеевича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Калашников чувствует пренебрежение боярина к простым людям</w:t>
      </w:r>
      <w:r w:rsidR="00164570">
        <w:rPr>
          <w:rFonts w:ascii="Times New Roman" w:hAnsi="Times New Roman" w:cs="Times New Roman"/>
          <w:sz w:val="28"/>
          <w:szCs w:val="28"/>
        </w:rPr>
        <w:t xml:space="preserve">. Тем решительнее его желание отомстить обидчику, постоять за светлую правду-матушку. Не случайно перед боем кланяется он не только царю и святым церквям, но и всему народу русскому. </w:t>
      </w:r>
      <w:r w:rsidR="00DD072F">
        <w:rPr>
          <w:rFonts w:ascii="Times New Roman" w:hAnsi="Times New Roman" w:cs="Times New Roman"/>
          <w:sz w:val="28"/>
          <w:szCs w:val="28"/>
        </w:rPr>
        <w:t>Он вышел не шутки шутить и готов лучше сложить голову, чем поступиться справедливостью. Но в этом человеке много нежности, заботы, самоотверженности. Подняв руку на любимого опричника царя и открыто, громко заявив об этом, Калашников совершает подвиг. Своей жизнью и смертью он утверждает, что нет ничего выше человеческого достоинства, что лучше погибнуть, чем смириться с бесчестием.</w:t>
      </w:r>
    </w:p>
    <w:p w:rsidR="00DD072F" w:rsidRDefault="00DD072F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тому подтверждение в словах «Песни…» с.131</w:t>
      </w:r>
    </w:p>
    <w:p w:rsidR="00DD072F" w:rsidRDefault="00DD072F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возговорил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православный царь…</w:t>
      </w:r>
    </w:p>
    <w:p w:rsidR="00DD072F" w:rsidRDefault="00DD072F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двух братьев моих своей милостью»</w:t>
      </w:r>
    </w:p>
    <w:p w:rsidR="00DD072F" w:rsidRDefault="00DD072F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– Как понять поведение Ивана Грозного по окончании боя? (Царь казнил позорной казнью, а народ поклоняется могиле Калашникова)</w:t>
      </w:r>
    </w:p>
    <w:p w:rsidR="00DD072F" w:rsidRDefault="00DD072F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– Правым ли себя считает Калашников, вступив в кулачный бой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Кирибеевичем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песнях и балладах всегда воспевались смелость и благородство, удаль русская да чистота помыслов, любовь и честность.</w:t>
      </w:r>
    </w:p>
    <w:p w:rsidR="00DD072F" w:rsidRDefault="00DD072F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Подтвердим словами из текста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.129 </w:t>
      </w:r>
    </w:p>
    <w:p w:rsidR="00DD072F" w:rsidRDefault="00DD072F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Степан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Парамонович</w:t>
      </w:r>
      <w:proofErr w:type="spellEnd"/>
      <w:r w:rsidR="00B2110C">
        <w:rPr>
          <w:rFonts w:ascii="Times New Roman" w:hAnsi="Times New Roman" w:cs="Times New Roman"/>
          <w:sz w:val="28"/>
          <w:szCs w:val="28"/>
        </w:rPr>
        <w:t>:……</w:t>
      </w:r>
    </w:p>
    <w:p w:rsidR="00B2110C" w:rsidRDefault="00B2110C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Калашников молодой, статный. У него смелые соколиные глаза, кудрявая борода, могучие плечи, широкая, молодецкая грудь. С друзьями речь ласковая, с врагами суровая.</w:t>
      </w:r>
    </w:p>
    <w:p w:rsidR="00B2110C" w:rsidRDefault="00B2110C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умеет торговать своими товарами, заманивает покупателей речью ласковой. Заботливый отец и любимый старший брат. Любит жену, но позора не стерпит.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женой. Жил по закону господнему, никого не грабил, не убивал, не обманывал, чужих жен не позорил. Умный, рассудительный. Умеет постоять за свою честь, даже если грозит смерть. Перед смертью думает не о себе, а о жене и детях. Царя просит не о помиловании, а позаботиться о его семье. Люди помнили Степана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Парамоновича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чтили его память. Его поступок расценивали как подвиг. </w:t>
      </w:r>
    </w:p>
    <w:p w:rsidR="00B2110C" w:rsidRDefault="00B2110C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6E5DC4">
        <w:rPr>
          <w:rFonts w:ascii="Times New Roman" w:hAnsi="Times New Roman" w:cs="Times New Roman"/>
          <w:sz w:val="28"/>
          <w:szCs w:val="28"/>
        </w:rPr>
        <w:t>Почему он просит братьев, чтобы они «помолились …</w:t>
      </w:r>
      <w:r w:rsidR="00F1494F">
        <w:rPr>
          <w:rFonts w:ascii="Times New Roman" w:hAnsi="Times New Roman" w:cs="Times New Roman"/>
          <w:sz w:val="28"/>
          <w:szCs w:val="28"/>
        </w:rPr>
        <w:t xml:space="preserve"> за его душу грешную</w:t>
      </w:r>
      <w:r w:rsidR="006E5DC4">
        <w:rPr>
          <w:rFonts w:ascii="Times New Roman" w:hAnsi="Times New Roman" w:cs="Times New Roman"/>
          <w:sz w:val="28"/>
          <w:szCs w:val="28"/>
        </w:rPr>
        <w:t>»</w:t>
      </w:r>
      <w:r w:rsidR="00F1494F">
        <w:rPr>
          <w:rFonts w:ascii="Times New Roman" w:hAnsi="Times New Roman" w:cs="Times New Roman"/>
          <w:sz w:val="28"/>
          <w:szCs w:val="28"/>
        </w:rPr>
        <w:t>?</w:t>
      </w:r>
    </w:p>
    <w:p w:rsidR="00F1494F" w:rsidRDefault="00F1494F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в тексте ключевые слова, выражающие народную оценку поступка купца Калашникова. С.132</w:t>
      </w:r>
    </w:p>
    <w:p w:rsidR="00F1494F" w:rsidRDefault="00F1494F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бы вы поступили, оказавшись в наше время в схожей ситуации?</w:t>
      </w:r>
    </w:p>
    <w:p w:rsidR="00F1494F" w:rsidRDefault="00F1494F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теперь оцениваете поступок мальчика нашей первой школьной истории? Что-то изменилось в вашем отношении к нему или нет?</w:t>
      </w:r>
    </w:p>
    <w:p w:rsidR="00F1494F" w:rsidRDefault="007F7642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1494F">
        <w:rPr>
          <w:rFonts w:ascii="Times New Roman" w:hAnsi="Times New Roman" w:cs="Times New Roman"/>
          <w:sz w:val="28"/>
          <w:szCs w:val="28"/>
        </w:rPr>
        <w:t>Работа с иллюстрациями.</w:t>
      </w:r>
    </w:p>
    <w:p w:rsidR="00F1494F" w:rsidRDefault="0029510C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видит каждый из художников сцену кулачного боя?</w:t>
      </w:r>
    </w:p>
    <w:p w:rsidR="0029510C" w:rsidRDefault="0029510C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именно эта сцена выбрана художниками для иллюстрации?</w:t>
      </w:r>
    </w:p>
    <w:p w:rsidR="0029510C" w:rsidRDefault="0029510C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из иллюстраций ближе к вашему представлению о героях?</w:t>
      </w:r>
    </w:p>
    <w:p w:rsidR="0029510C" w:rsidRDefault="0029510C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Поэма была написана в 1837 году. Чем этот год отмечен в жизни Лермонтова? (Впечатления от смерти Пушкина)</w:t>
      </w:r>
    </w:p>
    <w:p w:rsidR="0029510C" w:rsidRDefault="0029510C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вас больше всего взволновало в этом произведении?</w:t>
      </w:r>
    </w:p>
    <w:p w:rsidR="0029510C" w:rsidRDefault="0029510C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Лермонтов считает главными героями «Песни…»? Откуда это видно?</w:t>
      </w:r>
    </w:p>
    <w:p w:rsidR="0029510C" w:rsidRDefault="0029510C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заголовка).</w:t>
      </w:r>
    </w:p>
    <w:p w:rsidR="0029510C" w:rsidRDefault="0029510C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Кому поэт больше всего симпатизирует из героев? Видно ли это из заголовка? </w:t>
      </w:r>
    </w:p>
    <w:p w:rsidR="0029510C" w:rsidRDefault="0029510C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рисует поэт Алену Дмитриевну? с.119.</w:t>
      </w:r>
    </w:p>
    <w:p w:rsidR="00147BB9" w:rsidRDefault="007F7642" w:rsidP="007B140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(Это идеал женщины </w:t>
      </w:r>
      <w:r w:rsidR="00147BB9">
        <w:rPr>
          <w:rFonts w:ascii="Times New Roman" w:hAnsi="Times New Roman" w:cs="Times New Roman"/>
          <w:sz w:val="28"/>
          <w:szCs w:val="28"/>
        </w:rPr>
        <w:t xml:space="preserve"> Лермонтова – красота и </w:t>
      </w:r>
      <w:proofErr w:type="spellStart"/>
      <w:r w:rsidR="00147BB9">
        <w:rPr>
          <w:rFonts w:ascii="Times New Roman" w:hAnsi="Times New Roman" w:cs="Times New Roman"/>
          <w:sz w:val="28"/>
          <w:szCs w:val="28"/>
        </w:rPr>
        <w:t>кроткость</w:t>
      </w:r>
      <w:proofErr w:type="spellEnd"/>
      <w:r w:rsidR="00147B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7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BB9">
        <w:rPr>
          <w:rFonts w:ascii="Times New Roman" w:hAnsi="Times New Roman" w:cs="Times New Roman"/>
          <w:sz w:val="28"/>
          <w:szCs w:val="28"/>
        </w:rPr>
        <w:t>Такие у него были и другие герои.)</w:t>
      </w:r>
      <w:proofErr w:type="gramEnd"/>
    </w:p>
    <w:p w:rsidR="00147BB9" w:rsidRDefault="00147BB9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нужно сказать больше. Что поэт рано потерял мать, часто посещал часовню, где она похоронена, и глубоко грустил. Подростком пережил смерть любимого отца. Всё это так сильно отразилось на юном поэте, что в 16 лет он уже задумывался о жизни и смерти. Его любимые герои чаще всего круглые сироты (Мцыри, Вадим, Арсений). И Алена Дмитриевна, наша героиня, тоже круглая сирота.</w:t>
      </w:r>
    </w:p>
    <w:p w:rsidR="00147BB9" w:rsidRDefault="00147BB9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писателя всегда отражается в его произведениях. Надо только уметь это видеть.</w:t>
      </w:r>
    </w:p>
    <w:p w:rsidR="00147BB9" w:rsidRDefault="00174D26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47BB9">
        <w:rPr>
          <w:rFonts w:ascii="Times New Roman" w:hAnsi="Times New Roman" w:cs="Times New Roman"/>
          <w:sz w:val="28"/>
          <w:szCs w:val="28"/>
        </w:rPr>
        <w:t xml:space="preserve">Письменно ответить на вопрос: </w:t>
      </w:r>
    </w:p>
    <w:p w:rsidR="00147BB9" w:rsidRDefault="00147BB9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«Песне…» является настоящим героем и почему?</w:t>
      </w:r>
    </w:p>
    <w:p w:rsidR="00147BB9" w:rsidRDefault="00174D26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47BB9">
        <w:rPr>
          <w:rFonts w:ascii="Times New Roman" w:hAnsi="Times New Roman" w:cs="Times New Roman"/>
          <w:sz w:val="28"/>
          <w:szCs w:val="28"/>
        </w:rPr>
        <w:t>Д/з:</w:t>
      </w:r>
    </w:p>
    <w:p w:rsidR="00147BB9" w:rsidRDefault="00147BB9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1)выразительное чтение одной из глав;</w:t>
      </w:r>
    </w:p>
    <w:p w:rsidR="00147BB9" w:rsidRDefault="00147BB9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2)написать сочинение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иниатюру по одной из иллюстраций в учебнике, либо на одну из тем: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Кирибеевич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Калашников», «Царь Иван Грозный»</w:t>
      </w:r>
    </w:p>
    <w:p w:rsidR="00147BB9" w:rsidRDefault="00147BB9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3)выучить наизусть отрывок из поэмы: восход зари с.126</w:t>
      </w:r>
    </w:p>
    <w:p w:rsidR="00BC75BF" w:rsidRDefault="00BC75BF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C75BF" w:rsidRPr="007B140C" w:rsidRDefault="00BC75BF" w:rsidP="007B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75BF" w:rsidRPr="007B140C" w:rsidSect="003762E5">
      <w:pgSz w:w="11906" w:h="16838" w:code="9"/>
      <w:pgMar w:top="1134" w:right="849" w:bottom="510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2DA1"/>
    <w:multiLevelType w:val="hybridMultilevel"/>
    <w:tmpl w:val="E930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267AC"/>
    <w:multiLevelType w:val="hybridMultilevel"/>
    <w:tmpl w:val="E34C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0C"/>
    <w:rsid w:val="00147BB9"/>
    <w:rsid w:val="00164570"/>
    <w:rsid w:val="00165ACE"/>
    <w:rsid w:val="00174D26"/>
    <w:rsid w:val="0029510C"/>
    <w:rsid w:val="003762E5"/>
    <w:rsid w:val="004A18E7"/>
    <w:rsid w:val="005C54DF"/>
    <w:rsid w:val="006E5DC4"/>
    <w:rsid w:val="007B140C"/>
    <w:rsid w:val="007F7642"/>
    <w:rsid w:val="00996982"/>
    <w:rsid w:val="009D29D1"/>
    <w:rsid w:val="00B2110C"/>
    <w:rsid w:val="00BC75BF"/>
    <w:rsid w:val="00DD072F"/>
    <w:rsid w:val="00F1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6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6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2015-11-14T08:48:00Z</cp:lastPrinted>
  <dcterms:created xsi:type="dcterms:W3CDTF">2015-11-12T10:54:00Z</dcterms:created>
  <dcterms:modified xsi:type="dcterms:W3CDTF">2015-11-14T08:48:00Z</dcterms:modified>
</cp:coreProperties>
</file>