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BB" w:rsidRDefault="00682901" w:rsidP="00B44FBB">
      <w:pPr>
        <w:ind w:left="0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1" type="#_x0000_t32" style="position:absolute;margin-left:167.4pt;margin-top:-30.85pt;width:23.4pt;height:0;z-index:251740160" o:connectortype="straight"/>
        </w:pict>
      </w:r>
      <w:r>
        <w:rPr>
          <w:noProof/>
          <w:lang w:eastAsia="ru-RU"/>
        </w:rPr>
        <w:pict>
          <v:rect id="_x0000_s1119" style="position:absolute;margin-left:167.4pt;margin-top:-56.1pt;width:23.4pt;height:148.1pt;z-index:251738112">
            <v:textbox>
              <w:txbxContent>
                <w:p w:rsidR="008368BB" w:rsidRPr="008368BB" w:rsidRDefault="008368BB">
                  <w:pPr>
                    <w:ind w:left="0"/>
                    <w:rPr>
                      <w:vertAlign w:val="superscript"/>
                    </w:rPr>
                  </w:pPr>
                  <w:r w:rsidRPr="008368BB">
                    <w:rPr>
                      <w:vertAlign w:val="superscript"/>
                    </w:rPr>
                    <w:t>1</w:t>
                  </w:r>
                  <w:r w:rsidR="00B44FBB">
                    <w:rPr>
                      <w:vertAlign w:val="superscript"/>
                    </w:rPr>
                    <w:t>3</w:t>
                  </w:r>
                </w:p>
              </w:txbxContent>
            </v:textbox>
          </v:rect>
        </w:pict>
      </w:r>
      <w:r w:rsidR="00B44FBB">
        <w:rPr>
          <w:noProof/>
          <w:lang w:eastAsia="ru-RU"/>
        </w:rPr>
        <w:pict>
          <v:shape id="_x0000_s1148" type="#_x0000_t32" style="position:absolute;margin-left:25.3pt;margin-top:471.6pt;width:22.45pt;height:0;z-index:251766784" o:connectortype="straight"/>
        </w:pict>
      </w:r>
      <w:r w:rsidR="00B44FBB">
        <w:rPr>
          <w:noProof/>
          <w:lang w:eastAsia="ru-RU"/>
        </w:rPr>
        <w:pict>
          <v:shape id="_x0000_s1147" type="#_x0000_t32" style="position:absolute;margin-left:25.3pt;margin-top:451.05pt;width:22.45pt;height:0;z-index:251765760" o:connectortype="straight"/>
        </w:pict>
      </w:r>
      <w:r w:rsidR="00B44FBB">
        <w:rPr>
          <w:noProof/>
          <w:lang w:eastAsia="ru-RU"/>
        </w:rPr>
        <w:pict>
          <v:shape id="_x0000_s1146" type="#_x0000_t32" style="position:absolute;margin-left:25.3pt;margin-top:427.65pt;width:22.45pt;height:0;z-index:251764736" o:connectortype="straight"/>
        </w:pict>
      </w:r>
      <w:r w:rsidR="00B44FBB">
        <w:rPr>
          <w:noProof/>
          <w:lang w:eastAsia="ru-RU"/>
        </w:rPr>
        <w:pict>
          <v:rect id="_x0000_s1145" style="position:absolute;margin-left:25.3pt;margin-top:407.7pt;width:22.45pt;height:87.3pt;z-index:251763712">
            <v:textbox>
              <w:txbxContent>
                <w:p w:rsidR="00B44FBB" w:rsidRPr="00B44FBB" w:rsidRDefault="00B44FBB">
                  <w:pPr>
                    <w:ind w:left="0"/>
                    <w:rPr>
                      <w:vertAlign w:val="superscript"/>
                    </w:rPr>
                  </w:pPr>
                  <w:r w:rsidRPr="00B44FBB">
                    <w:rPr>
                      <w:vertAlign w:val="superscript"/>
                    </w:rPr>
                    <w:t>8</w:t>
                  </w:r>
                </w:p>
              </w:txbxContent>
            </v:textbox>
          </v:rect>
        </w:pict>
      </w:r>
      <w:r w:rsidR="00B44FBB">
        <w:rPr>
          <w:noProof/>
          <w:lang w:eastAsia="ru-RU"/>
        </w:rPr>
        <w:pict>
          <v:rect id="_x0000_s1136" style="position:absolute;margin-left:-19.1pt;margin-top:380.9pt;width:22.4pt;height:158.95pt;z-index:251754496">
            <v:textbox>
              <w:txbxContent>
                <w:p w:rsidR="00B44FBB" w:rsidRPr="00B44FBB" w:rsidRDefault="00B44FBB">
                  <w:pPr>
                    <w:ind w:left="0"/>
                    <w:rPr>
                      <w:vertAlign w:val="superscript"/>
                    </w:rPr>
                  </w:pPr>
                  <w:r w:rsidRPr="00B44FBB">
                    <w:rPr>
                      <w:vertAlign w:val="superscript"/>
                    </w:rPr>
                    <w:t>12</w:t>
                  </w:r>
                </w:p>
              </w:txbxContent>
            </v:textbox>
          </v:rect>
        </w:pict>
      </w:r>
      <w:r w:rsidR="00B44FBB">
        <w:rPr>
          <w:noProof/>
          <w:lang w:eastAsia="ru-RU"/>
        </w:rPr>
        <w:pict>
          <v:shape id="_x0000_s1144" type="#_x0000_t32" style="position:absolute;margin-left:-19.1pt;margin-top:517.45pt;width:22.4pt;height:0;z-index:251762688" o:connectortype="straight"/>
        </w:pict>
      </w:r>
      <w:r w:rsidR="00B44FBB">
        <w:rPr>
          <w:noProof/>
          <w:lang w:eastAsia="ru-RU"/>
        </w:rPr>
        <w:pict>
          <v:shape id="_x0000_s1140" type="#_x0000_t32" style="position:absolute;margin-left:-19.1pt;margin-top:380.9pt;width:22.4pt;height:0;z-index:251758592" o:connectortype="straight"/>
        </w:pict>
      </w:r>
      <w:r w:rsidR="00B44FBB">
        <w:rPr>
          <w:noProof/>
          <w:lang w:eastAsia="ru-RU"/>
        </w:rPr>
        <w:pict>
          <v:shape id="_x0000_s1143" type="#_x0000_t32" style="position:absolute;margin-left:-19.1pt;margin-top:426.7pt;width:22.4pt;height:0;z-index:251761664" o:connectortype="straight"/>
        </w:pict>
      </w:r>
      <w:r w:rsidR="00B44FBB">
        <w:rPr>
          <w:noProof/>
          <w:lang w:eastAsia="ru-RU"/>
        </w:rPr>
        <w:pict>
          <v:shape id="_x0000_s1142" type="#_x0000_t32" style="position:absolute;margin-left:-19.1pt;margin-top:402.4pt;width:22.4pt;height:0;z-index:251760640" o:connectortype="straight"/>
        </w:pict>
      </w:r>
      <w:r w:rsidR="00B44FBB">
        <w:rPr>
          <w:noProof/>
          <w:lang w:eastAsia="ru-RU"/>
        </w:rPr>
        <w:pict>
          <v:shape id="_x0000_s1141" type="#_x0000_t32" style="position:absolute;margin-left:-19.1pt;margin-top:539.85pt;width:22.4pt;height:0;z-index:251759616" o:connectortype="straight"/>
        </w:pict>
      </w:r>
      <w:r w:rsidR="00B44FBB">
        <w:rPr>
          <w:noProof/>
          <w:lang w:eastAsia="ru-RU"/>
        </w:rPr>
        <w:pict>
          <v:shape id="_x0000_s1139" type="#_x0000_t32" style="position:absolute;margin-left:-19.1pt;margin-top:495pt;width:22.4pt;height:0;z-index:251757568" o:connectortype="straight"/>
        </w:pict>
      </w:r>
      <w:r w:rsidR="00B44FBB">
        <w:rPr>
          <w:noProof/>
          <w:lang w:eastAsia="ru-RU"/>
        </w:rPr>
        <w:pict>
          <v:shape id="_x0000_s1138" type="#_x0000_t32" style="position:absolute;margin-left:-19.1pt;margin-top:471.6pt;width:22.4pt;height:0;z-index:251756544" o:connectortype="straight"/>
        </w:pict>
      </w:r>
      <w:r w:rsidR="00B44FBB">
        <w:rPr>
          <w:noProof/>
          <w:lang w:eastAsia="ru-RU"/>
        </w:rPr>
        <w:pict>
          <v:shape id="_x0000_s1137" type="#_x0000_t32" style="position:absolute;margin-left:-19.1pt;margin-top:451.05pt;width:22.4pt;height:0;z-index:251755520" o:connectortype="straight"/>
        </w:pict>
      </w:r>
      <w:r w:rsidR="008368BB">
        <w:rPr>
          <w:noProof/>
          <w:lang w:eastAsia="ru-RU"/>
        </w:rPr>
        <w:pict>
          <v:rect id="_x0000_s1127" style="position:absolute;margin-left:-37.8pt;margin-top:451.05pt;width:205.2pt;height:20.55pt;z-index:251745280">
            <v:textbox>
              <w:txbxContent>
                <w:p w:rsidR="008368BB" w:rsidRPr="008368BB" w:rsidRDefault="008368BB">
                  <w:pPr>
                    <w:ind w:left="0"/>
                    <w:rPr>
                      <w:vertAlign w:val="superscript"/>
                    </w:rPr>
                  </w:pPr>
                  <w:r w:rsidRPr="008368BB">
                    <w:rPr>
                      <w:vertAlign w:val="superscript"/>
                    </w:rPr>
                    <w:t>7</w:t>
                  </w:r>
                </w:p>
              </w:txbxContent>
            </v:textbox>
          </v:rect>
        </w:pict>
      </w:r>
      <w:r w:rsidR="008368BB">
        <w:rPr>
          <w:noProof/>
          <w:lang w:eastAsia="ru-RU"/>
        </w:rPr>
        <w:pict>
          <v:shape id="_x0000_s1135" type="#_x0000_t32" style="position:absolute;margin-left:-19.1pt;margin-top:451.05pt;width:0;height:20.55pt;z-index:251753472" o:connectortype="straight"/>
        </w:pict>
      </w:r>
      <w:r w:rsidR="008368BB">
        <w:rPr>
          <w:noProof/>
          <w:lang w:eastAsia="ru-RU"/>
        </w:rPr>
        <w:pict>
          <v:shape id="_x0000_s1134" type="#_x0000_t32" style="position:absolute;margin-left:3.3pt;margin-top:451.05pt;width:0;height:20.55pt;z-index:251752448" o:connectortype="straight"/>
        </w:pict>
      </w:r>
      <w:r w:rsidR="008368BB">
        <w:rPr>
          <w:noProof/>
          <w:lang w:eastAsia="ru-RU"/>
        </w:rPr>
        <w:pict>
          <v:shape id="_x0000_s1133" type="#_x0000_t32" style="position:absolute;margin-left:25.3pt;margin-top:451.05pt;width:0;height:20.55pt;z-index:251751424" o:connectortype="straight"/>
        </w:pict>
      </w:r>
      <w:r w:rsidR="008368BB">
        <w:rPr>
          <w:noProof/>
          <w:lang w:eastAsia="ru-RU"/>
        </w:rPr>
        <w:pict>
          <v:shape id="_x0000_s1132" type="#_x0000_t32" style="position:absolute;margin-left:47.75pt;margin-top:451.05pt;width:0;height:20.55pt;z-index:251750400" o:connectortype="straight"/>
        </w:pict>
      </w:r>
      <w:r w:rsidR="008368BB">
        <w:rPr>
          <w:noProof/>
          <w:lang w:eastAsia="ru-RU"/>
        </w:rPr>
        <w:pict>
          <v:shape id="_x0000_s1131" type="#_x0000_t32" style="position:absolute;margin-left:143.1pt;margin-top:451.05pt;width:0;height:20.55pt;z-index:251749376" o:connectortype="straight"/>
        </w:pict>
      </w:r>
      <w:r w:rsidR="008368BB">
        <w:rPr>
          <w:noProof/>
          <w:lang w:eastAsia="ru-RU"/>
        </w:rPr>
        <w:pict>
          <v:shape id="_x0000_s1130" type="#_x0000_t32" style="position:absolute;margin-left:117.85pt;margin-top:451.05pt;width:0;height:20.55pt;z-index:251748352" o:connectortype="straight"/>
        </w:pict>
      </w:r>
      <w:r w:rsidR="008368BB">
        <w:rPr>
          <w:noProof/>
          <w:lang w:eastAsia="ru-RU"/>
        </w:rPr>
        <w:pict>
          <v:shape id="_x0000_s1129" type="#_x0000_t32" style="position:absolute;margin-left:94.5pt;margin-top:451.05pt;width:0;height:20.55pt;z-index:251747328" o:connectortype="straight"/>
        </w:pict>
      </w:r>
      <w:r w:rsidR="008368BB">
        <w:rPr>
          <w:noProof/>
          <w:lang w:eastAsia="ru-RU"/>
        </w:rPr>
        <w:pict>
          <v:shape id="_x0000_s1128" type="#_x0000_t32" style="position:absolute;margin-left:71.1pt;margin-top:451.05pt;width:0;height:20.55pt;z-index:251746304" o:connectortype="straight"/>
        </w:pict>
      </w:r>
      <w:r w:rsidR="008368BB">
        <w:rPr>
          <w:noProof/>
          <w:lang w:eastAsia="ru-RU"/>
        </w:rPr>
        <w:pict>
          <v:shape id="_x0000_s1125" type="#_x0000_t32" style="position:absolute;margin-left:167.4pt;margin-top:68.6pt;width:23.4pt;height:0;z-index:251744256" o:connectortype="straight"/>
        </w:pict>
      </w:r>
      <w:r w:rsidR="008368BB">
        <w:rPr>
          <w:noProof/>
          <w:lang w:eastAsia="ru-RU"/>
        </w:rPr>
        <w:pict>
          <v:shape id="_x0000_s1124" type="#_x0000_t32" style="position:absolute;margin-left:167.4pt;margin-top:27.45pt;width:23.4pt;height:0;z-index:251743232" o:connectortype="straight"/>
        </w:pict>
      </w:r>
      <w:r w:rsidR="008368BB">
        <w:rPr>
          <w:noProof/>
          <w:lang w:eastAsia="ru-RU"/>
        </w:rPr>
        <w:pict>
          <v:shape id="_x0000_s1123" type="#_x0000_t32" style="position:absolute;margin-left:167.4pt;margin-top:5.95pt;width:23.4pt;height:0;z-index:251742208" o:connectortype="straight"/>
        </w:pict>
      </w:r>
      <w:r w:rsidR="008368BB">
        <w:rPr>
          <w:noProof/>
          <w:lang w:eastAsia="ru-RU"/>
        </w:rPr>
        <w:pict>
          <v:shape id="_x0000_s1122" type="#_x0000_t32" style="position:absolute;margin-left:167.4pt;margin-top:-10.9pt;width:23.4pt;height:0;z-index:251741184" o:connectortype="straight"/>
        </w:pict>
      </w:r>
      <w:r w:rsidR="008368BB">
        <w:rPr>
          <w:noProof/>
          <w:lang w:eastAsia="ru-RU"/>
        </w:rPr>
        <w:pict>
          <v:shape id="_x0000_s1120" type="#_x0000_t32" style="position:absolute;margin-left:167.4pt;margin-top:48.95pt;width:23.4pt;height:0;z-index:251739136" o:connectortype="straight"/>
        </w:pict>
      </w:r>
      <w:r w:rsidR="008368BB">
        <w:rPr>
          <w:noProof/>
          <w:lang w:eastAsia="ru-RU"/>
        </w:rPr>
        <w:pict>
          <v:rect id="_x0000_s1112" style="position:absolute;margin-left:71.1pt;margin-top:308pt;width:23.4pt;height:163.6pt;z-index:251730944">
            <v:textbox>
              <w:txbxContent>
                <w:p w:rsidR="00B44FBB" w:rsidRPr="00B44FBB" w:rsidRDefault="00B44FBB">
                  <w:pPr>
                    <w:ind w:left="0"/>
                    <w:rPr>
                      <w:vertAlign w:val="superscript"/>
                    </w:rPr>
                  </w:pPr>
                  <w:r w:rsidRPr="00B44FBB">
                    <w:rPr>
                      <w:vertAlign w:val="superscript"/>
                    </w:rPr>
                    <w:t>6</w:t>
                  </w:r>
                </w:p>
              </w:txbxContent>
            </v:textbox>
          </v:rect>
        </w:pict>
      </w:r>
      <w:r w:rsidR="008368BB">
        <w:rPr>
          <w:noProof/>
          <w:lang w:eastAsia="ru-RU"/>
        </w:rPr>
        <w:pict>
          <v:rect id="_x0000_s1026" style="position:absolute;margin-left:3.3pt;margin-top:48.95pt;width:302.05pt;height:19.65pt;z-index:251658240">
            <v:textbox style="mso-next-textbox:#_x0000_s1026">
              <w:txbxContent>
                <w:p w:rsidR="004B02CF" w:rsidRPr="004B02CF" w:rsidRDefault="004B02CF" w:rsidP="00962AC6">
                  <w:pPr>
                    <w:ind w:left="0" w:right="4890"/>
                    <w:rPr>
                      <w:sz w:val="24"/>
                      <w:vertAlign w:val="superscript"/>
                    </w:rPr>
                  </w:pPr>
                  <w:r w:rsidRPr="004B02CF">
                    <w:rPr>
                      <w:sz w:val="24"/>
                      <w:vertAlign w:val="superscript"/>
                    </w:rPr>
                    <w:t>9</w:t>
                  </w:r>
                </w:p>
                <w:p w:rsidR="004B02CF" w:rsidRDefault="004B02CF"/>
              </w:txbxContent>
            </v:textbox>
          </v:rect>
        </w:pict>
      </w:r>
      <w:r w:rsidR="008368BB">
        <w:rPr>
          <w:noProof/>
          <w:lang w:eastAsia="ru-RU"/>
        </w:rPr>
        <w:pict>
          <v:shape id="_x0000_s1118" type="#_x0000_t32" style="position:absolute;margin-left:71.1pt;margin-top:451.05pt;width:23.4pt;height:0;z-index:251737088" o:connectortype="straight"/>
        </w:pict>
      </w:r>
      <w:r w:rsidR="008368BB">
        <w:rPr>
          <w:noProof/>
          <w:lang w:eastAsia="ru-RU"/>
        </w:rPr>
        <w:pict>
          <v:shape id="_x0000_s1117" type="#_x0000_t32" style="position:absolute;margin-left:71.1pt;margin-top:427.65pt;width:23.4pt;height:0;z-index:251736064" o:connectortype="straight"/>
        </w:pict>
      </w:r>
      <w:r w:rsidR="008368BB">
        <w:rPr>
          <w:noProof/>
          <w:lang w:eastAsia="ru-RU"/>
        </w:rPr>
        <w:pict>
          <v:shape id="_x0000_s1116" type="#_x0000_t32" style="position:absolute;margin-left:71.1pt;margin-top:402.4pt;width:23.4pt;height:0;z-index:251735040" o:connectortype="straight"/>
        </w:pict>
      </w:r>
      <w:r w:rsidR="008368BB">
        <w:rPr>
          <w:noProof/>
          <w:lang w:eastAsia="ru-RU"/>
        </w:rPr>
        <w:pict>
          <v:shape id="_x0000_s1115" type="#_x0000_t32" style="position:absolute;margin-left:71.1pt;margin-top:380.9pt;width:23.4pt;height:0;z-index:251734016" o:connectortype="straight"/>
        </w:pict>
      </w:r>
      <w:r w:rsidR="008368BB">
        <w:rPr>
          <w:noProof/>
          <w:lang w:eastAsia="ru-RU"/>
        </w:rPr>
        <w:pict>
          <v:shape id="_x0000_s1114" type="#_x0000_t32" style="position:absolute;margin-left:71.1pt;margin-top:353.8pt;width:23.4pt;height:0;z-index:251732992" o:connectortype="straight"/>
        </w:pict>
      </w:r>
      <w:r w:rsidR="008368BB">
        <w:rPr>
          <w:noProof/>
          <w:lang w:eastAsia="ru-RU"/>
        </w:rPr>
        <w:pict>
          <v:shape id="_x0000_s1113" type="#_x0000_t32" style="position:absolute;margin-left:71.1pt;margin-top:329.5pt;width:23.4pt;height:0;z-index:251731968" o:connectortype="straight"/>
        </w:pict>
      </w:r>
      <w:r w:rsidR="009335E0">
        <w:rPr>
          <w:noProof/>
          <w:lang w:eastAsia="ru-RU"/>
        </w:rPr>
        <w:pict>
          <v:rect id="_x0000_s1106" style="position:absolute;margin-left:25.3pt;margin-top:308pt;width:142.1pt;height:21.5pt;z-index:251724800">
            <v:textbox style="mso-next-textbox:#_x0000_s1106">
              <w:txbxContent>
                <w:p w:rsidR="008368BB" w:rsidRPr="008368BB" w:rsidRDefault="008368BB">
                  <w:pPr>
                    <w:ind w:left="0"/>
                    <w:rPr>
                      <w:vertAlign w:val="superscript"/>
                    </w:rPr>
                  </w:pPr>
                  <w:r w:rsidRPr="008368BB">
                    <w:rPr>
                      <w:vertAlign w:val="superscript"/>
                    </w:rPr>
                    <w:t>5</w:t>
                  </w:r>
                </w:p>
              </w:txbxContent>
            </v:textbox>
          </v:rect>
        </w:pict>
      </w:r>
      <w:r w:rsidR="009335E0">
        <w:rPr>
          <w:noProof/>
          <w:lang w:eastAsia="ru-RU"/>
        </w:rPr>
        <w:pict>
          <v:shape id="_x0000_s1111" type="#_x0000_t32" style="position:absolute;margin-left:47.75pt;margin-top:308pt;width:0;height:21.5pt;z-index:251729920" o:connectortype="straight"/>
        </w:pict>
      </w:r>
      <w:r w:rsidR="009335E0">
        <w:rPr>
          <w:noProof/>
          <w:lang w:eastAsia="ru-RU"/>
        </w:rPr>
        <w:pict>
          <v:shape id="_x0000_s1110" type="#_x0000_t32" style="position:absolute;margin-left:71.1pt;margin-top:308pt;width:0;height:21.5pt;z-index:251728896" o:connectortype="straight"/>
        </w:pict>
      </w:r>
      <w:r w:rsidR="009335E0">
        <w:rPr>
          <w:noProof/>
          <w:lang w:eastAsia="ru-RU"/>
        </w:rPr>
        <w:pict>
          <v:shape id="_x0000_s1109" type="#_x0000_t32" style="position:absolute;margin-left:94.5pt;margin-top:308pt;width:0;height:21.5pt;z-index:251727872" o:connectortype="straight"/>
        </w:pict>
      </w:r>
      <w:r w:rsidR="009335E0">
        <w:rPr>
          <w:noProof/>
          <w:lang w:eastAsia="ru-RU"/>
        </w:rPr>
        <w:pict>
          <v:shape id="_x0000_s1108" type="#_x0000_t32" style="position:absolute;margin-left:117.85pt;margin-top:308pt;width:0;height:21.5pt;z-index:251726848" o:connectortype="straight"/>
        </w:pict>
      </w:r>
      <w:r w:rsidR="009335E0">
        <w:rPr>
          <w:noProof/>
          <w:lang w:eastAsia="ru-RU"/>
        </w:rPr>
        <w:pict>
          <v:shape id="_x0000_s1107" type="#_x0000_t32" style="position:absolute;margin-left:143.1pt;margin-top:308pt;width:0;height:21.5pt;z-index:251725824" o:connectortype="straight"/>
        </w:pict>
      </w:r>
      <w:r w:rsidR="009335E0">
        <w:rPr>
          <w:noProof/>
          <w:lang w:eastAsia="ru-RU"/>
        </w:rPr>
        <w:pict>
          <v:shape id="_x0000_s1105" type="#_x0000_t32" style="position:absolute;margin-left:217pt;margin-top:260.3pt;width:0;height:24.35pt;z-index:251723776" o:connectortype="straight"/>
        </w:pict>
      </w:r>
      <w:r w:rsidR="009335E0">
        <w:rPr>
          <w:noProof/>
          <w:lang w:eastAsia="ru-RU"/>
        </w:rPr>
        <w:pict>
          <v:shape id="_x0000_s1104" type="#_x0000_t32" style="position:absolute;margin-left:190.8pt;margin-top:260.3pt;width:0;height:24.35pt;z-index:251722752" o:connectortype="straight"/>
        </w:pict>
      </w:r>
      <w:r w:rsidR="009335E0">
        <w:rPr>
          <w:noProof/>
          <w:lang w:eastAsia="ru-RU"/>
        </w:rPr>
        <w:pict>
          <v:shape id="_x0000_s1103" type="#_x0000_t32" style="position:absolute;margin-left:117.85pt;margin-top:260.3pt;width:0;height:24.3pt;z-index:251721728" o:connectortype="straight"/>
        </w:pict>
      </w:r>
      <w:r w:rsidR="009335E0">
        <w:rPr>
          <w:noProof/>
          <w:lang w:eastAsia="ru-RU"/>
        </w:rPr>
        <w:pict>
          <v:shape id="_x0000_s1102" type="#_x0000_t32" style="position:absolute;margin-left:167.4pt;margin-top:260.3pt;width:0;height:24.35pt;z-index:251720704" o:connectortype="straight"/>
        </w:pict>
      </w:r>
      <w:r w:rsidR="009335E0">
        <w:rPr>
          <w:noProof/>
          <w:lang w:eastAsia="ru-RU"/>
        </w:rPr>
        <w:pict>
          <v:shape id="_x0000_s1101" type="#_x0000_t32" style="position:absolute;margin-left:143.1pt;margin-top:260.3pt;width:0;height:29.9pt;z-index:251719680" o:connectortype="straight"/>
        </w:pict>
      </w:r>
      <w:r w:rsidR="009335E0">
        <w:rPr>
          <w:noProof/>
          <w:lang w:eastAsia="ru-RU"/>
        </w:rPr>
        <w:pict>
          <v:rect id="_x0000_s1100" style="position:absolute;margin-left:94.5pt;margin-top:260.3pt;width:146.8pt;height:24.3pt;z-index:251718656">
            <v:textbox style="mso-next-textbox:#_x0000_s1100">
              <w:txbxContent>
                <w:p w:rsidR="009335E0" w:rsidRPr="009335E0" w:rsidRDefault="009335E0">
                  <w:pPr>
                    <w:ind w:left="0"/>
                    <w:rPr>
                      <w:vertAlign w:val="superscript"/>
                    </w:rPr>
                  </w:pPr>
                  <w:r w:rsidRPr="009335E0">
                    <w:rPr>
                      <w:vertAlign w:val="superscript"/>
                    </w:rPr>
                    <w:t>4</w:t>
                  </w:r>
                </w:p>
              </w:txbxContent>
            </v:textbox>
          </v:rect>
        </w:pict>
      </w:r>
      <w:r w:rsidR="009335E0">
        <w:rPr>
          <w:noProof/>
          <w:lang w:eastAsia="ru-RU"/>
        </w:rPr>
        <w:pict>
          <v:shape id="_x0000_s1099" type="#_x0000_t32" style="position:absolute;margin-left:143.1pt;margin-top:308pt;width:24.3pt;height:0;z-index:251717632" o:connectortype="straight"/>
        </w:pict>
      </w:r>
      <w:r w:rsidR="009335E0">
        <w:rPr>
          <w:noProof/>
          <w:lang w:eastAsia="ru-RU"/>
        </w:rPr>
        <w:pict>
          <v:rect id="_x0000_s1092" style="position:absolute;margin-left:143.1pt;margin-top:137.8pt;width:24.3pt;height:191.7pt;z-index:251710464">
            <v:textbox style="mso-next-textbox:#_x0000_s1092">
              <w:txbxContent>
                <w:p w:rsidR="009335E0" w:rsidRPr="009335E0" w:rsidRDefault="009335E0">
                  <w:pPr>
                    <w:ind w:left="0"/>
                    <w:rPr>
                      <w:vertAlign w:val="superscript"/>
                    </w:rPr>
                  </w:pPr>
                  <w:r w:rsidRPr="009335E0">
                    <w:rPr>
                      <w:vertAlign w:val="superscript"/>
                    </w:rPr>
                    <w:t>1</w:t>
                  </w:r>
                </w:p>
              </w:txbxContent>
            </v:textbox>
          </v:rect>
        </w:pict>
      </w:r>
      <w:r w:rsidR="009335E0">
        <w:rPr>
          <w:noProof/>
          <w:lang w:eastAsia="ru-RU"/>
        </w:rPr>
        <w:pict>
          <v:shape id="_x0000_s1098" type="#_x0000_t32" style="position:absolute;margin-left:143.1pt;margin-top:284.6pt;width:24.3pt;height:.05pt;z-index:251716608" o:connectortype="straight"/>
        </w:pict>
      </w:r>
      <w:r w:rsidR="009335E0">
        <w:rPr>
          <w:noProof/>
          <w:lang w:eastAsia="ru-RU"/>
        </w:rPr>
        <w:pict>
          <v:shape id="_x0000_s1097" type="#_x0000_t32" style="position:absolute;margin-left:143.1pt;margin-top:260.3pt;width:24.3pt;height:0;z-index:251715584" o:connectortype="straight"/>
        </w:pict>
      </w:r>
      <w:r w:rsidR="009335E0">
        <w:rPr>
          <w:noProof/>
          <w:lang w:eastAsia="ru-RU"/>
        </w:rPr>
        <w:pict>
          <v:shape id="_x0000_s1096" type="#_x0000_t32" style="position:absolute;margin-left:143.1pt;margin-top:235.05pt;width:24.3pt;height:0;z-index:251714560" o:connectortype="straight"/>
        </w:pict>
      </w:r>
      <w:r w:rsidR="009335E0">
        <w:rPr>
          <w:noProof/>
          <w:lang w:eastAsia="ru-RU"/>
        </w:rPr>
        <w:pict>
          <v:shape id="_x0000_s1095" type="#_x0000_t32" style="position:absolute;margin-left:143.1pt;margin-top:212.6pt;width:24.3pt;height:0;z-index:251713536" o:connectortype="straight"/>
        </w:pict>
      </w:r>
      <w:r w:rsidR="009335E0">
        <w:rPr>
          <w:noProof/>
          <w:lang w:eastAsia="ru-RU"/>
        </w:rPr>
        <w:pict>
          <v:shape id="_x0000_s1094" type="#_x0000_t32" style="position:absolute;margin-left:143.1pt;margin-top:189.2pt;width:24.3pt;height:0;z-index:251712512" o:connectortype="straight"/>
        </w:pict>
      </w:r>
      <w:r w:rsidR="009335E0">
        <w:rPr>
          <w:noProof/>
          <w:lang w:eastAsia="ru-RU"/>
        </w:rPr>
        <w:pict>
          <v:shape id="_x0000_s1093" type="#_x0000_t32" style="position:absolute;margin-left:143.1pt;margin-top:164.9pt;width:24.3pt;height:0;z-index:251711488" o:connectortype="straight"/>
        </w:pict>
      </w:r>
      <w:r w:rsidR="009335E0">
        <w:rPr>
          <w:noProof/>
          <w:lang w:eastAsia="ru-RU"/>
        </w:rPr>
        <w:pict>
          <v:shape id="_x0000_s1036" type="#_x0000_t32" style="position:absolute;margin-left:241.3pt;margin-top:48.95pt;width:0;height:19.65pt;z-index:251668480" o:connectortype="straight"/>
        </w:pict>
      </w:r>
      <w:r w:rsidR="009335E0">
        <w:rPr>
          <w:noProof/>
          <w:lang w:eastAsia="ru-RU"/>
        </w:rPr>
        <w:pict>
          <v:rect id="_x0000_s1073" style="position:absolute;margin-left:25.3pt;margin-top:164.9pt;width:191.7pt;height:24.3pt;z-index:251693056">
            <v:textbox style="mso-next-textbox:#_x0000_s1073">
              <w:txbxContent>
                <w:p w:rsidR="009335E0" w:rsidRPr="009335E0" w:rsidRDefault="009335E0">
                  <w:pPr>
                    <w:ind w:left="0"/>
                    <w:rPr>
                      <w:sz w:val="24"/>
                      <w:szCs w:val="24"/>
                      <w:vertAlign w:val="superscript"/>
                    </w:rPr>
                  </w:pPr>
                  <w:r w:rsidRPr="009335E0">
                    <w:rPr>
                      <w:sz w:val="24"/>
                      <w:szCs w:val="24"/>
                      <w:vertAlign w:val="superscript"/>
                    </w:rPr>
                    <w:t>3</w:t>
                  </w:r>
                </w:p>
              </w:txbxContent>
            </v:textbox>
          </v:rect>
        </w:pict>
      </w:r>
      <w:r w:rsidR="009335E0">
        <w:rPr>
          <w:noProof/>
          <w:lang w:eastAsia="ru-RU"/>
        </w:rPr>
        <w:pict>
          <v:shape id="_x0000_s1091" type="#_x0000_t32" style="position:absolute;margin-left:217pt;margin-top:164.9pt;width:0;height:24.3pt;z-index:251709440" o:connectortype="straight"/>
        </w:pict>
      </w:r>
      <w:r w:rsidR="009335E0">
        <w:rPr>
          <w:noProof/>
          <w:lang w:eastAsia="ru-RU"/>
        </w:rPr>
        <w:pict>
          <v:shape id="_x0000_s1090" type="#_x0000_t32" style="position:absolute;margin-left:190.8pt;margin-top:164.9pt;width:0;height:24.3pt;z-index:251708416" o:connectortype="straight"/>
        </w:pict>
      </w:r>
      <w:r w:rsidR="009335E0">
        <w:rPr>
          <w:noProof/>
          <w:lang w:eastAsia="ru-RU"/>
        </w:rPr>
        <w:pict>
          <v:shape id="_x0000_s1089" type="#_x0000_t32" style="position:absolute;margin-left:167.4pt;margin-top:164.9pt;width:0;height:24.3pt;z-index:251707392" o:connectortype="straight"/>
        </w:pict>
      </w:r>
      <w:r w:rsidR="009335E0">
        <w:rPr>
          <w:noProof/>
          <w:lang w:eastAsia="ru-RU"/>
        </w:rPr>
        <w:pict>
          <v:shape id="_x0000_s1088" type="#_x0000_t32" style="position:absolute;margin-left:143.1pt;margin-top:164.9pt;width:0;height:24.3pt;z-index:251706368" o:connectortype="straight"/>
        </w:pict>
      </w:r>
      <w:r w:rsidR="009335E0">
        <w:rPr>
          <w:noProof/>
          <w:lang w:eastAsia="ru-RU"/>
        </w:rPr>
        <w:pict>
          <v:shape id="_x0000_s1087" type="#_x0000_t32" style="position:absolute;margin-left:117.85pt;margin-top:164.9pt;width:0;height:24.3pt;z-index:251705344" o:connectortype="straight"/>
        </w:pict>
      </w:r>
      <w:r w:rsidR="009335E0">
        <w:rPr>
          <w:noProof/>
          <w:lang w:eastAsia="ru-RU"/>
        </w:rPr>
        <w:pict>
          <v:shape id="_x0000_s1086" type="#_x0000_t32" style="position:absolute;margin-left:94.5pt;margin-top:164.9pt;width:0;height:24.3pt;z-index:251704320" o:connectortype="straight"/>
        </w:pict>
      </w:r>
      <w:r w:rsidR="009335E0">
        <w:rPr>
          <w:noProof/>
          <w:lang w:eastAsia="ru-RU"/>
        </w:rPr>
        <w:pict>
          <v:shape id="_x0000_s1085" type="#_x0000_t32" style="position:absolute;margin-left:71.1pt;margin-top:164.9pt;width:0;height:24.3pt;z-index:251703296" o:connectortype="straight"/>
        </w:pict>
      </w:r>
      <w:r w:rsidR="009335E0">
        <w:rPr>
          <w:noProof/>
          <w:lang w:eastAsia="ru-RU"/>
        </w:rPr>
        <w:pict>
          <v:shape id="_x0000_s1084" type="#_x0000_t32" style="position:absolute;margin-left:47.75pt;margin-top:164.9pt;width:0;height:32.75pt;z-index:251702272" o:connectortype="straight"/>
        </w:pict>
      </w:r>
      <w:r w:rsidR="009335E0">
        <w:rPr>
          <w:noProof/>
          <w:lang w:eastAsia="ru-RU"/>
        </w:rPr>
        <w:pict>
          <v:shape id="_x0000_s1083" type="#_x0000_t32" style="position:absolute;margin-left:265.6pt;margin-top:110.7pt;width:22.45pt;height:.9pt;z-index:251701248" o:connectortype="straight"/>
        </w:pict>
      </w:r>
      <w:r w:rsidR="009335E0">
        <w:rPr>
          <w:noProof/>
          <w:lang w:eastAsia="ru-RU"/>
        </w:rPr>
        <w:pict>
          <v:shape id="_x0000_s1082" type="#_x0000_t32" style="position:absolute;margin-left:265.6pt;margin-top:92pt;width:22.45pt;height:0;z-index:251700224" o:connectortype="straight"/>
        </w:pict>
      </w:r>
      <w:r w:rsidR="009335E0">
        <w:rPr>
          <w:noProof/>
          <w:lang w:eastAsia="ru-RU"/>
        </w:rPr>
        <w:pict>
          <v:shape id="_x0000_s1081" type="#_x0000_t32" style="position:absolute;margin-left:265.6pt;margin-top:68.6pt;width:22.45pt;height:0;z-index:251699200" o:connectortype="straight"/>
        </w:pict>
      </w:r>
      <w:r w:rsidR="009335E0">
        <w:rPr>
          <w:noProof/>
          <w:lang w:eastAsia="ru-RU"/>
        </w:rPr>
        <w:pict>
          <v:shape id="_x0000_s1080" type="#_x0000_t32" style="position:absolute;margin-left:265.6pt;margin-top:-18.35pt;width:22.45pt;height:0;z-index:251698176" o:connectortype="straight"/>
        </w:pict>
      </w:r>
      <w:r w:rsidR="009335E0">
        <w:rPr>
          <w:noProof/>
          <w:lang w:eastAsia="ru-RU"/>
        </w:rPr>
        <w:pict>
          <v:rect id="_x0000_s1075" style="position:absolute;margin-left:265.6pt;margin-top:-36.15pt;width:22.45pt;height:169.25pt;z-index:251694080">
            <v:textbox>
              <w:txbxContent>
                <w:p w:rsidR="009335E0" w:rsidRPr="009335E0" w:rsidRDefault="009335E0">
                  <w:pPr>
                    <w:ind w:left="0"/>
                    <w:rPr>
                      <w:sz w:val="24"/>
                      <w:szCs w:val="24"/>
                      <w:vertAlign w:val="superscript"/>
                    </w:rPr>
                  </w:pPr>
                  <w:r w:rsidRPr="009335E0">
                    <w:rPr>
                      <w:sz w:val="24"/>
                      <w:szCs w:val="24"/>
                      <w:vertAlign w:val="superscript"/>
                    </w:rPr>
                    <w:t>10</w:t>
                  </w:r>
                </w:p>
              </w:txbxContent>
            </v:textbox>
          </v:rect>
        </w:pict>
      </w:r>
      <w:r w:rsidR="009335E0">
        <w:rPr>
          <w:noProof/>
          <w:lang w:eastAsia="ru-RU"/>
        </w:rPr>
        <w:pict>
          <v:shape id="_x0000_s1078" type="#_x0000_t32" style="position:absolute;margin-left:265.6pt;margin-top:27.45pt;width:22.45pt;height:0;z-index:251696128" o:connectortype="straight"/>
        </w:pict>
      </w:r>
      <w:r w:rsidR="009335E0">
        <w:rPr>
          <w:noProof/>
          <w:lang w:eastAsia="ru-RU"/>
        </w:rPr>
        <w:pict>
          <v:shape id="_x0000_s1079" type="#_x0000_t32" style="position:absolute;margin-left:265.6pt;margin-top:5.95pt;width:22.45pt;height:0;z-index:251697152" o:connectortype="straight"/>
        </w:pict>
      </w:r>
      <w:r w:rsidR="009335E0">
        <w:rPr>
          <w:noProof/>
          <w:lang w:eastAsia="ru-RU"/>
        </w:rPr>
        <w:pict>
          <v:shape id="_x0000_s1076" type="#_x0000_t32" style="position:absolute;margin-left:265.6pt;margin-top:48.95pt;width:22.45pt;height:0;z-index:251695104" o:connectortype="straight"/>
        </w:pict>
      </w:r>
      <w:r w:rsidR="001D52E5">
        <w:rPr>
          <w:noProof/>
          <w:lang w:eastAsia="ru-RU"/>
        </w:rPr>
        <w:pict>
          <v:shape id="_x0000_s1072" type="#_x0000_t32" style="position:absolute;margin-left:25.3pt;margin-top:189.2pt;width:22.45pt;height:0;z-index:251692032" o:connectortype="straight"/>
        </w:pict>
      </w:r>
      <w:r w:rsidR="001D52E5">
        <w:rPr>
          <w:noProof/>
          <w:lang w:eastAsia="ru-RU"/>
        </w:rPr>
        <w:pict>
          <v:rect id="_x0000_s1066" style="position:absolute;margin-left:25.3pt;margin-top:48.95pt;width:22.45pt;height:163.65pt;z-index:251685888">
            <v:textbox>
              <w:txbxContent>
                <w:p w:rsidR="00962AC6" w:rsidRPr="00962AC6" w:rsidRDefault="00962AC6" w:rsidP="00962AC6">
                  <w:pPr>
                    <w:ind w:left="-284" w:right="-417"/>
                    <w:jc w:val="center"/>
                    <w:rPr>
                      <w:vertAlign w:val="superscript"/>
                    </w:rPr>
                  </w:pPr>
                  <w:r w:rsidRPr="00962AC6">
                    <w:rPr>
                      <w:vertAlign w:val="superscript"/>
                    </w:rPr>
                    <w:t>2</w:t>
                  </w:r>
                </w:p>
              </w:txbxContent>
            </v:textbox>
          </v:rect>
        </w:pict>
      </w:r>
      <w:r w:rsidR="001D52E5">
        <w:rPr>
          <w:noProof/>
          <w:lang w:eastAsia="ru-RU"/>
        </w:rPr>
        <w:pict>
          <v:shape id="_x0000_s1071" type="#_x0000_t32" style="position:absolute;margin-left:25.3pt;margin-top:164.9pt;width:22.45pt;height:0;z-index:251691008" o:connectortype="straight"/>
        </w:pict>
      </w:r>
      <w:r w:rsidR="001D52E5">
        <w:rPr>
          <w:noProof/>
          <w:lang w:eastAsia="ru-RU"/>
        </w:rPr>
        <w:pict>
          <v:shape id="_x0000_s1070" type="#_x0000_t32" style="position:absolute;margin-left:25.3pt;margin-top:143.4pt;width:22.45pt;height:0;z-index:251689984" o:connectortype="straight"/>
        </w:pict>
      </w:r>
      <w:r w:rsidR="001D52E5">
        <w:rPr>
          <w:noProof/>
          <w:lang w:eastAsia="ru-RU"/>
        </w:rPr>
        <w:pict>
          <v:shape id="_x0000_s1069" type="#_x0000_t32" style="position:absolute;margin-left:25.3pt;margin-top:117.2pt;width:22.45pt;height:0;z-index:251688960" o:connectortype="straight"/>
        </w:pict>
      </w:r>
      <w:r w:rsidR="001D52E5">
        <w:rPr>
          <w:noProof/>
          <w:lang w:eastAsia="ru-RU"/>
        </w:rPr>
        <w:pict>
          <v:shape id="_x0000_s1068" type="#_x0000_t32" style="position:absolute;margin-left:25.3pt;margin-top:68.6pt;width:22.45pt;height:0;z-index:251687936" o:connectortype="straight"/>
        </w:pict>
      </w:r>
      <w:r w:rsidR="001D52E5">
        <w:rPr>
          <w:noProof/>
          <w:lang w:eastAsia="ru-RU"/>
        </w:rPr>
        <w:pict>
          <v:shape id="_x0000_s1067" type="#_x0000_t32" style="position:absolute;margin-left:25.3pt;margin-top:92pt;width:22.45pt;height:0;z-index:251686912" o:connectortype="straight"/>
        </w:pict>
      </w:r>
      <w:r w:rsidR="001D52E5">
        <w:rPr>
          <w:noProof/>
          <w:lang w:eastAsia="ru-RU"/>
        </w:rPr>
        <w:pict>
          <v:shape id="_x0000_s1061" type="#_x0000_t32" style="position:absolute;margin-left:167.4pt;margin-top:68.6pt;width:23.4pt;height:0;z-index:251680768" o:connectortype="straight"/>
        </w:pict>
      </w:r>
      <w:r w:rsidR="001D52E5">
        <w:rPr>
          <w:noProof/>
          <w:lang w:eastAsia="ru-RU"/>
        </w:rPr>
        <w:pict>
          <v:shape id="_x0000_s1060" type="#_x0000_t32" style="position:absolute;margin-left:167.4pt;margin-top:48.95pt;width:23.4pt;height:0;z-index:251679744" o:connectortype="straight"/>
        </w:pict>
      </w:r>
      <w:r w:rsidR="001D52E5">
        <w:rPr>
          <w:noProof/>
          <w:lang w:eastAsia="ru-RU"/>
        </w:rPr>
        <w:pict>
          <v:rect id="_x0000_s1052" style="position:absolute;margin-left:94.5pt;margin-top:.35pt;width:23.35pt;height:116.85pt;z-index:251671552">
            <v:textbox>
              <w:txbxContent>
                <w:p w:rsidR="004B02CF" w:rsidRPr="004B02CF" w:rsidRDefault="004B02CF" w:rsidP="00962AC6">
                  <w:pPr>
                    <w:ind w:left="0"/>
                    <w:jc w:val="both"/>
                    <w:rPr>
                      <w:sz w:val="24"/>
                      <w:vertAlign w:val="superscript"/>
                    </w:rPr>
                  </w:pPr>
                  <w:r w:rsidRPr="004B02CF">
                    <w:rPr>
                      <w:sz w:val="24"/>
                      <w:vertAlign w:val="superscript"/>
                    </w:rPr>
                    <w:t>11</w:t>
                  </w:r>
                </w:p>
              </w:txbxContent>
            </v:textbox>
          </v:rect>
        </w:pict>
      </w:r>
      <w:r w:rsidR="001D52E5">
        <w:rPr>
          <w:noProof/>
          <w:lang w:eastAsia="ru-RU"/>
        </w:rPr>
        <w:pict>
          <v:shape id="_x0000_s1057" type="#_x0000_t32" style="position:absolute;margin-left:94.5pt;margin-top:117.2pt;width:23.35pt;height:0;z-index:251676672" o:connectortype="straight"/>
        </w:pict>
      </w:r>
      <w:r w:rsidR="001D52E5">
        <w:rPr>
          <w:noProof/>
          <w:lang w:eastAsia="ru-RU"/>
        </w:rPr>
        <w:pict>
          <v:shape id="_x0000_s1056" type="#_x0000_t32" style="position:absolute;margin-left:94.5pt;margin-top:92pt;width:23.35pt;height:0;z-index:251675648" o:connectortype="straight"/>
        </w:pict>
      </w:r>
      <w:r w:rsidR="001D52E5">
        <w:rPr>
          <w:noProof/>
          <w:lang w:eastAsia="ru-RU"/>
        </w:rPr>
        <w:pict>
          <v:shape id="_x0000_s1055" type="#_x0000_t32" style="position:absolute;margin-left:94.5pt;margin-top:68.6pt;width:23.35pt;height:0;z-index:251674624" o:connectortype="straight"/>
        </w:pict>
      </w:r>
      <w:r w:rsidR="001D52E5">
        <w:rPr>
          <w:noProof/>
          <w:lang w:eastAsia="ru-RU"/>
        </w:rPr>
        <w:pict>
          <v:shape id="_x0000_s1054" type="#_x0000_t32" style="position:absolute;margin-left:94.5pt;margin-top:48.95pt;width:23.35pt;height:0;z-index:251673600" o:connectortype="straight"/>
        </w:pict>
      </w:r>
      <w:r w:rsidR="001D52E5">
        <w:rPr>
          <w:noProof/>
          <w:lang w:eastAsia="ru-RU"/>
        </w:rPr>
        <w:pict>
          <v:shape id="_x0000_s1053" type="#_x0000_t32" style="position:absolute;margin-left:94.5pt;margin-top:21.85pt;width:23.35pt;height:0;z-index:251672576" o:connectortype="straight"/>
        </w:pict>
      </w:r>
      <w:r w:rsidR="001D52E5">
        <w:rPr>
          <w:noProof/>
          <w:lang w:eastAsia="ru-RU"/>
        </w:rPr>
        <w:pict>
          <v:shape id="_x0000_s1038" type="#_x0000_t32" style="position:absolute;margin-left:288.05pt;margin-top:48.95pt;width:0;height:19.65pt;z-index:251670528" o:connectortype="straight"/>
        </w:pict>
      </w:r>
      <w:r w:rsidR="001D52E5">
        <w:rPr>
          <w:noProof/>
          <w:lang w:eastAsia="ru-RU"/>
        </w:rPr>
        <w:pict>
          <v:shape id="_x0000_s1037" type="#_x0000_t32" style="position:absolute;margin-left:265.6pt;margin-top:48.95pt;width:0;height:19.65pt;z-index:251669504" o:connectortype="straight"/>
        </w:pict>
      </w:r>
      <w:r w:rsidR="001D52E5">
        <w:rPr>
          <w:noProof/>
          <w:lang w:eastAsia="ru-RU"/>
        </w:rPr>
        <w:pict>
          <v:shape id="_x0000_s1035" type="#_x0000_t32" style="position:absolute;margin-left:217pt;margin-top:48.95pt;width:0;height:19.65pt;z-index:251667456" o:connectortype="straight"/>
        </w:pict>
      </w:r>
      <w:r w:rsidR="001D52E5">
        <w:rPr>
          <w:noProof/>
          <w:lang w:eastAsia="ru-RU"/>
        </w:rPr>
        <w:pict>
          <v:shape id="_x0000_s1033" type="#_x0000_t32" style="position:absolute;margin-left:167.4pt;margin-top:48.95pt;width:0;height:19.65pt;z-index:251665408" o:connectortype="straight"/>
        </w:pict>
      </w:r>
      <w:r w:rsidR="001D52E5">
        <w:rPr>
          <w:noProof/>
          <w:lang w:eastAsia="ru-RU"/>
        </w:rPr>
        <w:pict>
          <v:shape id="_x0000_s1034" type="#_x0000_t32" style="position:absolute;margin-left:190.8pt;margin-top:48.95pt;width:0;height:19.65pt;z-index:251666432" o:connectortype="straight"/>
        </w:pict>
      </w:r>
      <w:r w:rsidR="001D52E5">
        <w:rPr>
          <w:noProof/>
          <w:lang w:eastAsia="ru-RU"/>
        </w:rPr>
        <w:pict>
          <v:shape id="_x0000_s1032" type="#_x0000_t32" style="position:absolute;margin-left:143.1pt;margin-top:48.95pt;width:0;height:19.65pt;z-index:251664384" o:connectortype="straight"/>
        </w:pict>
      </w:r>
      <w:r w:rsidR="001D52E5">
        <w:rPr>
          <w:noProof/>
          <w:lang w:eastAsia="ru-RU"/>
        </w:rPr>
        <w:pict>
          <v:shape id="_x0000_s1030" type="#_x0000_t32" style="position:absolute;margin-left:94.5pt;margin-top:48.95pt;width:0;height:19.65pt;z-index:251662336" o:connectortype="straight"/>
        </w:pict>
      </w:r>
      <w:r w:rsidR="001D52E5">
        <w:rPr>
          <w:noProof/>
          <w:lang w:eastAsia="ru-RU"/>
        </w:rPr>
        <w:pict>
          <v:shape id="_x0000_s1031" type="#_x0000_t32" style="position:absolute;margin-left:117.85pt;margin-top:48.95pt;width:0;height:19.65pt;z-index:251663360" o:connectortype="straight"/>
        </w:pict>
      </w:r>
      <w:r w:rsidR="001D52E5">
        <w:rPr>
          <w:noProof/>
          <w:lang w:eastAsia="ru-RU"/>
        </w:rPr>
        <w:pict>
          <v:shape id="_x0000_s1028" type="#_x0000_t32" style="position:absolute;margin-left:47.75pt;margin-top:48.95pt;width:0;height:19.65pt;z-index:251660288" o:connectortype="straight"/>
        </w:pict>
      </w:r>
      <w:r w:rsidR="001D52E5">
        <w:rPr>
          <w:noProof/>
          <w:lang w:eastAsia="ru-RU"/>
        </w:rPr>
        <w:pict>
          <v:shape id="_x0000_s1029" type="#_x0000_t32" style="position:absolute;margin-left:71.1pt;margin-top:48.95pt;width:0;height:19.65pt;z-index:251661312" o:connectortype="straight"/>
        </w:pict>
      </w:r>
      <w:r w:rsidR="001D52E5">
        <w:rPr>
          <w:noProof/>
          <w:lang w:eastAsia="ru-RU"/>
        </w:rPr>
        <w:pict>
          <v:shape id="_x0000_s1027" type="#_x0000_t32" style="position:absolute;margin-left:25.3pt;margin-top:48.95pt;width:0;height:19.65pt;z-index:251659264" o:connectortype="straight"/>
        </w:pict>
      </w:r>
    </w:p>
    <w:p w:rsidR="00B44FBB" w:rsidRPr="00B44FBB" w:rsidRDefault="00B44FBB" w:rsidP="00B44FBB"/>
    <w:p w:rsidR="00B44FBB" w:rsidRPr="00B44FBB" w:rsidRDefault="00B44FBB" w:rsidP="00B44FBB"/>
    <w:p w:rsidR="00B44FBB" w:rsidRPr="00B44FBB" w:rsidRDefault="00B44FBB" w:rsidP="00B44FBB"/>
    <w:p w:rsidR="00B44FBB" w:rsidRPr="00B44FBB" w:rsidRDefault="00B44FBB" w:rsidP="00B44FBB"/>
    <w:p w:rsidR="00B44FBB" w:rsidRPr="00B44FBB" w:rsidRDefault="00B44FBB" w:rsidP="00B44FBB"/>
    <w:p w:rsidR="00B44FBB" w:rsidRPr="00B44FBB" w:rsidRDefault="00B44FBB" w:rsidP="00B44FBB"/>
    <w:p w:rsidR="00B44FBB" w:rsidRPr="00B44FBB" w:rsidRDefault="00B44FBB" w:rsidP="00B44FBB"/>
    <w:p w:rsidR="00B44FBB" w:rsidRPr="00B44FBB" w:rsidRDefault="00B44FBB" w:rsidP="00B44FBB"/>
    <w:p w:rsidR="00B44FBB" w:rsidRPr="00B44FBB" w:rsidRDefault="00B44FBB" w:rsidP="00B44FBB"/>
    <w:p w:rsidR="00B44FBB" w:rsidRPr="00B44FBB" w:rsidRDefault="00B44FBB" w:rsidP="00B44FBB"/>
    <w:p w:rsidR="00B44FBB" w:rsidRPr="00B44FBB" w:rsidRDefault="00B44FBB" w:rsidP="00B44FBB"/>
    <w:p w:rsidR="00B44FBB" w:rsidRPr="00B44FBB" w:rsidRDefault="00B44FBB" w:rsidP="00B44FBB"/>
    <w:p w:rsidR="00B44FBB" w:rsidRPr="00B44FBB" w:rsidRDefault="00B44FBB" w:rsidP="00B44FBB"/>
    <w:p w:rsidR="00B44FBB" w:rsidRPr="00B44FBB" w:rsidRDefault="00B44FBB" w:rsidP="00B44FBB"/>
    <w:p w:rsidR="00B44FBB" w:rsidRPr="00B44FBB" w:rsidRDefault="00B44FBB" w:rsidP="00B44FBB"/>
    <w:p w:rsidR="00B44FBB" w:rsidRPr="00B44FBB" w:rsidRDefault="00B44FBB" w:rsidP="00B44FBB"/>
    <w:p w:rsidR="00B44FBB" w:rsidRPr="00B44FBB" w:rsidRDefault="00B44FBB" w:rsidP="00B44FBB"/>
    <w:p w:rsidR="00B44FBB" w:rsidRPr="00B44FBB" w:rsidRDefault="00B44FBB" w:rsidP="00B44FBB"/>
    <w:p w:rsidR="00B44FBB" w:rsidRPr="00B44FBB" w:rsidRDefault="00B44FBB" w:rsidP="00B44FBB"/>
    <w:p w:rsidR="00B44FBB" w:rsidRPr="00B44FBB" w:rsidRDefault="00B44FBB" w:rsidP="00B44FBB"/>
    <w:p w:rsidR="00B44FBB" w:rsidRPr="00B44FBB" w:rsidRDefault="00B44FBB" w:rsidP="00B44FBB"/>
    <w:p w:rsidR="00B44FBB" w:rsidRPr="00B44FBB" w:rsidRDefault="00B44FBB" w:rsidP="00B44FBB"/>
    <w:p w:rsidR="00B44FBB" w:rsidRPr="00B44FBB" w:rsidRDefault="00B44FBB" w:rsidP="00B44FBB"/>
    <w:p w:rsidR="00B44FBB" w:rsidRPr="00B44FBB" w:rsidRDefault="00B44FBB" w:rsidP="00B44FBB"/>
    <w:p w:rsidR="00B44FBB" w:rsidRPr="00B44FBB" w:rsidRDefault="00B44FBB" w:rsidP="00B44FBB"/>
    <w:p w:rsidR="00B44FBB" w:rsidRPr="00B44FBB" w:rsidRDefault="00B44FBB" w:rsidP="00B44FBB"/>
    <w:p w:rsidR="00B44FBB" w:rsidRPr="00B44FBB" w:rsidRDefault="00B44FBB" w:rsidP="00B44FBB"/>
    <w:p w:rsidR="00B44FBB" w:rsidRPr="00B44FBB" w:rsidRDefault="00B44FBB" w:rsidP="00B44FBB"/>
    <w:p w:rsidR="00B44FBB" w:rsidRDefault="00B44FBB" w:rsidP="00B44FBB"/>
    <w:p w:rsidR="00B44FBB" w:rsidRDefault="00B44FBB" w:rsidP="00B44FBB"/>
    <w:p w:rsidR="00EB7B9F" w:rsidRDefault="00EB7B9F" w:rsidP="00B44FBB">
      <w:pPr>
        <w:tabs>
          <w:tab w:val="left" w:pos="1066"/>
        </w:tabs>
      </w:pPr>
    </w:p>
    <w:p w:rsidR="00B44FBB" w:rsidRDefault="00B44FBB" w:rsidP="00B44FBB">
      <w:pPr>
        <w:tabs>
          <w:tab w:val="left" w:pos="1066"/>
        </w:tabs>
      </w:pPr>
    </w:p>
    <w:p w:rsidR="00B44FBB" w:rsidRDefault="00B44FBB" w:rsidP="00B44FBB">
      <w:pPr>
        <w:tabs>
          <w:tab w:val="left" w:pos="1066"/>
        </w:tabs>
      </w:pPr>
    </w:p>
    <w:p w:rsidR="00B44FBB" w:rsidRDefault="00B44FBB" w:rsidP="00B44FBB">
      <w:pPr>
        <w:tabs>
          <w:tab w:val="left" w:pos="1066"/>
        </w:tabs>
      </w:pPr>
    </w:p>
    <w:p w:rsidR="00B44FBB" w:rsidRDefault="00B44FBB" w:rsidP="00B44FBB">
      <w:pPr>
        <w:tabs>
          <w:tab w:val="left" w:pos="1066"/>
        </w:tabs>
      </w:pPr>
    </w:p>
    <w:p w:rsidR="00B44FBB" w:rsidRDefault="00B44FBB" w:rsidP="00B44FBB">
      <w:pPr>
        <w:tabs>
          <w:tab w:val="left" w:pos="1066"/>
        </w:tabs>
      </w:pPr>
    </w:p>
    <w:p w:rsidR="00B44FBB" w:rsidRDefault="00B44FBB" w:rsidP="00B44FBB">
      <w:pPr>
        <w:tabs>
          <w:tab w:val="left" w:pos="1066"/>
        </w:tabs>
      </w:pPr>
    </w:p>
    <w:p w:rsidR="00B44FBB" w:rsidRDefault="00B44FBB" w:rsidP="00B44FBB">
      <w:pPr>
        <w:tabs>
          <w:tab w:val="left" w:pos="1066"/>
        </w:tabs>
      </w:pPr>
    </w:p>
    <w:p w:rsidR="00B44FBB" w:rsidRDefault="00B44FBB" w:rsidP="00B44FBB">
      <w:pPr>
        <w:tabs>
          <w:tab w:val="left" w:pos="1066"/>
        </w:tabs>
      </w:pPr>
    </w:p>
    <w:p w:rsidR="00B44FBB" w:rsidRDefault="00B44FBB" w:rsidP="00B44FBB">
      <w:pPr>
        <w:tabs>
          <w:tab w:val="left" w:pos="1066"/>
        </w:tabs>
      </w:pPr>
    </w:p>
    <w:p w:rsidR="00B44FBB" w:rsidRDefault="00B44FBB" w:rsidP="00B44FBB">
      <w:pPr>
        <w:tabs>
          <w:tab w:val="left" w:pos="1066"/>
        </w:tabs>
      </w:pPr>
    </w:p>
    <w:p w:rsidR="00B44FBB" w:rsidRDefault="00B44FBB" w:rsidP="00B44FBB">
      <w:pPr>
        <w:tabs>
          <w:tab w:val="left" w:pos="1066"/>
        </w:tabs>
      </w:pPr>
    </w:p>
    <w:p w:rsidR="00B44FBB" w:rsidRDefault="00B44FBB" w:rsidP="00B44FBB">
      <w:pPr>
        <w:tabs>
          <w:tab w:val="left" w:pos="1066"/>
        </w:tabs>
        <w:jc w:val="center"/>
        <w:rPr>
          <w:b/>
        </w:rPr>
      </w:pPr>
      <w:r>
        <w:rPr>
          <w:b/>
        </w:rPr>
        <w:lastRenderedPageBreak/>
        <w:t>Вопросы</w:t>
      </w:r>
    </w:p>
    <w:p w:rsidR="00B44FBB" w:rsidRDefault="00B44FBB" w:rsidP="00B44FBB">
      <w:pPr>
        <w:tabs>
          <w:tab w:val="left" w:pos="1066"/>
        </w:tabs>
        <w:jc w:val="center"/>
        <w:rPr>
          <w:b/>
        </w:rPr>
      </w:pPr>
    </w:p>
    <w:p w:rsidR="00B44FBB" w:rsidRDefault="00B44FBB" w:rsidP="00B44FBB">
      <w:pPr>
        <w:tabs>
          <w:tab w:val="left" w:pos="1066"/>
        </w:tabs>
        <w:rPr>
          <w:b/>
        </w:rPr>
      </w:pPr>
      <w:r>
        <w:rPr>
          <w:b/>
        </w:rPr>
        <w:t>По горизонтали: 3</w:t>
      </w:r>
      <w:r w:rsidRPr="00B44FBB">
        <w:t>. Родина Садко</w:t>
      </w:r>
      <w:r>
        <w:rPr>
          <w:b/>
        </w:rPr>
        <w:t xml:space="preserve">. 4. </w:t>
      </w:r>
      <w:r w:rsidRPr="00B44FBB">
        <w:t>Пахарь в Древней Руси.</w:t>
      </w:r>
      <w:r>
        <w:rPr>
          <w:b/>
        </w:rPr>
        <w:t xml:space="preserve"> 5. </w:t>
      </w:r>
      <w:r w:rsidRPr="00B44FBB">
        <w:t>Произведения устной поэзии о богатырях и народных героях.</w:t>
      </w:r>
      <w:r>
        <w:rPr>
          <w:b/>
        </w:rPr>
        <w:t xml:space="preserve"> 7. </w:t>
      </w:r>
      <w:r w:rsidRPr="00B44FBB">
        <w:t>Краткое мудрое изречение с поучительным смыслом.</w:t>
      </w:r>
      <w:r>
        <w:rPr>
          <w:b/>
        </w:rPr>
        <w:t xml:space="preserve"> 9. </w:t>
      </w:r>
      <w:r w:rsidRPr="00B44FBB">
        <w:t>Специалист, изучающий науку о художественной литературе.</w:t>
      </w:r>
      <w:r>
        <w:rPr>
          <w:b/>
        </w:rPr>
        <w:t xml:space="preserve"> </w:t>
      </w:r>
    </w:p>
    <w:p w:rsidR="00682901" w:rsidRDefault="00B44FBB" w:rsidP="00B44FBB">
      <w:pPr>
        <w:tabs>
          <w:tab w:val="left" w:pos="1066"/>
        </w:tabs>
      </w:pPr>
      <w:r>
        <w:rPr>
          <w:b/>
        </w:rPr>
        <w:t>По вертикали</w:t>
      </w:r>
      <w:r w:rsidRPr="00B44FBB">
        <w:t>:</w:t>
      </w:r>
      <w:r w:rsidRPr="00682901">
        <w:rPr>
          <w:b/>
        </w:rPr>
        <w:t xml:space="preserve"> </w:t>
      </w:r>
      <w:r w:rsidR="00682901" w:rsidRPr="00682901">
        <w:rPr>
          <w:b/>
        </w:rPr>
        <w:t>1</w:t>
      </w:r>
      <w:r w:rsidR="00682901">
        <w:t>. Определение к слову «</w:t>
      </w:r>
      <w:proofErr w:type="spellStart"/>
      <w:r w:rsidR="00682901">
        <w:t>гусельки</w:t>
      </w:r>
      <w:proofErr w:type="spellEnd"/>
      <w:r w:rsidR="00682901">
        <w:t xml:space="preserve">» </w:t>
      </w:r>
      <w:proofErr w:type="gramStart"/>
      <w:r w:rsidR="00682901">
        <w:t xml:space="preserve">( </w:t>
      </w:r>
      <w:proofErr w:type="gramEnd"/>
      <w:r w:rsidR="00682901">
        <w:t xml:space="preserve">устар.). </w:t>
      </w:r>
      <w:r w:rsidR="00682901" w:rsidRPr="00682901">
        <w:rPr>
          <w:b/>
        </w:rPr>
        <w:t>2.</w:t>
      </w:r>
      <w:r w:rsidR="00682901">
        <w:t xml:space="preserve"> Озеро, на берегу которого Садко играл на гуслях.  </w:t>
      </w:r>
    </w:p>
    <w:p w:rsidR="00B44FBB" w:rsidRDefault="00682901" w:rsidP="00B44FBB">
      <w:pPr>
        <w:tabs>
          <w:tab w:val="left" w:pos="1066"/>
        </w:tabs>
      </w:pPr>
      <w:r w:rsidRPr="00682901">
        <w:rPr>
          <w:b/>
        </w:rPr>
        <w:t>6</w:t>
      </w:r>
      <w:r>
        <w:t xml:space="preserve">. Литературовед, внесший большой вклад в изучение древнерусской литературы. </w:t>
      </w:r>
      <w:r w:rsidRPr="00682901">
        <w:rPr>
          <w:b/>
        </w:rPr>
        <w:t>8.</w:t>
      </w:r>
      <w:r>
        <w:t xml:space="preserve"> Закончите пословицу: «Своя земля и в горсти …». </w:t>
      </w:r>
      <w:r w:rsidRPr="00682901">
        <w:rPr>
          <w:b/>
        </w:rPr>
        <w:t>10</w:t>
      </w:r>
      <w:r>
        <w:t xml:space="preserve">. Жанр древнерусской литературы, наставление. </w:t>
      </w:r>
      <w:r w:rsidRPr="00682901">
        <w:rPr>
          <w:b/>
        </w:rPr>
        <w:t>11.</w:t>
      </w:r>
      <w:r>
        <w:t xml:space="preserve"> Родина Петра и </w:t>
      </w:r>
      <w:proofErr w:type="spellStart"/>
      <w:r>
        <w:t>Февронии</w:t>
      </w:r>
      <w:proofErr w:type="spellEnd"/>
      <w:r>
        <w:t xml:space="preserve">. </w:t>
      </w:r>
      <w:r w:rsidRPr="00682901">
        <w:rPr>
          <w:b/>
        </w:rPr>
        <w:t>12</w:t>
      </w:r>
      <w:r>
        <w:t>. Богатырь Алеша …</w:t>
      </w:r>
      <w:r w:rsidRPr="00682901">
        <w:rPr>
          <w:b/>
        </w:rPr>
        <w:t>13</w:t>
      </w:r>
      <w:r>
        <w:t xml:space="preserve">. Жанр произведения о Петре и </w:t>
      </w:r>
      <w:proofErr w:type="spellStart"/>
      <w:r>
        <w:t>Февронии</w:t>
      </w:r>
      <w:proofErr w:type="spellEnd"/>
      <w:r>
        <w:t xml:space="preserve"> Муромских.</w:t>
      </w:r>
    </w:p>
    <w:p w:rsidR="00682901" w:rsidRDefault="00682901" w:rsidP="00B44FBB">
      <w:pPr>
        <w:tabs>
          <w:tab w:val="left" w:pos="1066"/>
        </w:tabs>
      </w:pPr>
    </w:p>
    <w:p w:rsidR="00682901" w:rsidRDefault="00682901" w:rsidP="00B44FBB">
      <w:pPr>
        <w:tabs>
          <w:tab w:val="left" w:pos="1066"/>
        </w:tabs>
      </w:pPr>
    </w:p>
    <w:p w:rsidR="00682901" w:rsidRDefault="00682901" w:rsidP="00682901">
      <w:pPr>
        <w:tabs>
          <w:tab w:val="left" w:pos="1066"/>
        </w:tabs>
        <w:jc w:val="center"/>
        <w:rPr>
          <w:b/>
        </w:rPr>
      </w:pPr>
      <w:r w:rsidRPr="00682901">
        <w:rPr>
          <w:b/>
        </w:rPr>
        <w:t>Ответы</w:t>
      </w:r>
    </w:p>
    <w:p w:rsidR="00682901" w:rsidRDefault="00682901" w:rsidP="00682901">
      <w:pPr>
        <w:tabs>
          <w:tab w:val="left" w:pos="1066"/>
        </w:tabs>
        <w:jc w:val="center"/>
        <w:rPr>
          <w:b/>
        </w:rPr>
      </w:pPr>
    </w:p>
    <w:p w:rsidR="00682901" w:rsidRDefault="00682901" w:rsidP="00682901">
      <w:pPr>
        <w:tabs>
          <w:tab w:val="left" w:pos="1066"/>
        </w:tabs>
        <w:rPr>
          <w:b/>
        </w:rPr>
      </w:pPr>
      <w:r>
        <w:rPr>
          <w:b/>
        </w:rPr>
        <w:t xml:space="preserve">По горизонтали: 3. </w:t>
      </w:r>
      <w:r w:rsidRPr="00682901">
        <w:t>Новгород.</w:t>
      </w:r>
      <w:r>
        <w:rPr>
          <w:b/>
        </w:rPr>
        <w:t xml:space="preserve"> 4. </w:t>
      </w:r>
      <w:r w:rsidRPr="00682901">
        <w:t>Оратай</w:t>
      </w:r>
      <w:r>
        <w:rPr>
          <w:b/>
        </w:rPr>
        <w:t>. 5</w:t>
      </w:r>
      <w:r w:rsidRPr="00682901">
        <w:t>. Былины.</w:t>
      </w:r>
    </w:p>
    <w:p w:rsidR="00682901" w:rsidRPr="00682901" w:rsidRDefault="00682901" w:rsidP="00682901">
      <w:pPr>
        <w:tabs>
          <w:tab w:val="left" w:pos="1066"/>
        </w:tabs>
      </w:pPr>
      <w:r>
        <w:rPr>
          <w:b/>
        </w:rPr>
        <w:t xml:space="preserve"> 7. </w:t>
      </w:r>
      <w:r w:rsidRPr="00682901">
        <w:t>Пословица.</w:t>
      </w:r>
      <w:r>
        <w:rPr>
          <w:b/>
        </w:rPr>
        <w:t xml:space="preserve"> 9. </w:t>
      </w:r>
      <w:r w:rsidRPr="00682901">
        <w:t>Литературовед.</w:t>
      </w:r>
    </w:p>
    <w:p w:rsidR="00682901" w:rsidRPr="00682901" w:rsidRDefault="00682901" w:rsidP="00682901">
      <w:pPr>
        <w:tabs>
          <w:tab w:val="left" w:pos="1066"/>
        </w:tabs>
      </w:pPr>
      <w:r>
        <w:rPr>
          <w:b/>
        </w:rPr>
        <w:t xml:space="preserve">По вертикали: 1. </w:t>
      </w:r>
      <w:proofErr w:type="spellStart"/>
      <w:r w:rsidRPr="00682901">
        <w:t>Яровчаты</w:t>
      </w:r>
      <w:proofErr w:type="spellEnd"/>
      <w:r>
        <w:rPr>
          <w:b/>
        </w:rPr>
        <w:t xml:space="preserve">. 2. </w:t>
      </w:r>
      <w:r w:rsidRPr="00682901">
        <w:t>Ильмень.</w:t>
      </w:r>
      <w:r>
        <w:rPr>
          <w:b/>
        </w:rPr>
        <w:t xml:space="preserve"> 6</w:t>
      </w:r>
      <w:r w:rsidRPr="00682901">
        <w:t xml:space="preserve">. Лихачев. </w:t>
      </w:r>
    </w:p>
    <w:p w:rsidR="00682901" w:rsidRPr="00682901" w:rsidRDefault="00682901" w:rsidP="00682901">
      <w:pPr>
        <w:tabs>
          <w:tab w:val="left" w:pos="1066"/>
        </w:tabs>
      </w:pPr>
      <w:r>
        <w:rPr>
          <w:b/>
        </w:rPr>
        <w:t xml:space="preserve">8. </w:t>
      </w:r>
      <w:r w:rsidRPr="00682901">
        <w:t>Мила.</w:t>
      </w:r>
      <w:r>
        <w:rPr>
          <w:b/>
        </w:rPr>
        <w:t xml:space="preserve"> 10. </w:t>
      </w:r>
      <w:r w:rsidRPr="00682901">
        <w:t>Поучение</w:t>
      </w:r>
      <w:r>
        <w:rPr>
          <w:b/>
        </w:rPr>
        <w:t xml:space="preserve">. 11. </w:t>
      </w:r>
      <w:r w:rsidRPr="00682901">
        <w:t>Муром.</w:t>
      </w:r>
      <w:r>
        <w:rPr>
          <w:b/>
        </w:rPr>
        <w:t xml:space="preserve"> 12</w:t>
      </w:r>
      <w:r w:rsidRPr="00682901">
        <w:t>. Попович.</w:t>
      </w:r>
      <w:r>
        <w:rPr>
          <w:b/>
        </w:rPr>
        <w:t xml:space="preserve"> 13. </w:t>
      </w:r>
      <w:r w:rsidRPr="00682901">
        <w:t>Повесть.</w:t>
      </w:r>
    </w:p>
    <w:sectPr w:rsidR="00682901" w:rsidRPr="00682901" w:rsidSect="00B44FBB">
      <w:pgSz w:w="11906" w:h="16838"/>
      <w:pgMar w:top="1440" w:right="2880" w:bottom="1440" w:left="288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B02CF"/>
    <w:rsid w:val="001D52E5"/>
    <w:rsid w:val="002F1FF7"/>
    <w:rsid w:val="004B02CF"/>
    <w:rsid w:val="00682901"/>
    <w:rsid w:val="00695951"/>
    <w:rsid w:val="008368BB"/>
    <w:rsid w:val="00903E79"/>
    <w:rsid w:val="009335E0"/>
    <w:rsid w:val="00962AC6"/>
    <w:rsid w:val="00AF3B6E"/>
    <w:rsid w:val="00B44FBB"/>
    <w:rsid w:val="00BE4BCA"/>
    <w:rsid w:val="00EB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6" type="connector" idref="#_x0000_s1060"/>
        <o:r id="V:Rule27" type="connector" idref="#_x0000_s1067"/>
        <o:r id="V:Rule28" type="connector" idref="#_x0000_s1027"/>
        <o:r id="V:Rule29" type="connector" idref="#_x0000_s1061"/>
        <o:r id="V:Rule30" type="connector" idref="#_x0000_s1069"/>
        <o:r id="V:Rule31" type="connector" idref="#_x0000_s1035"/>
        <o:r id="V:Rule32" type="connector" idref="#_x0000_s1029"/>
        <o:r id="V:Rule33" type="connector" idref="#_x0000_s1028"/>
        <o:r id="V:Rule34" type="connector" idref="#_x0000_s1068"/>
        <o:r id="V:Rule35" type="connector" idref="#_x0000_s1055"/>
        <o:r id="V:Rule36" type="connector" idref="#_x0000_s1031"/>
        <o:r id="V:Rule37" type="connector" idref="#_x0000_s1072"/>
        <o:r id="V:Rule38" type="connector" idref="#_x0000_s1036"/>
        <o:r id="V:Rule39" type="connector" idref="#_x0000_s1071"/>
        <o:r id="V:Rule40" type="connector" idref="#_x0000_s1037"/>
        <o:r id="V:Rule41" type="connector" idref="#_x0000_s1054"/>
        <o:r id="V:Rule42" type="connector" idref="#_x0000_s1032"/>
        <o:r id="V:Rule43" type="connector" idref="#_x0000_s1030"/>
        <o:r id="V:Rule44" type="connector" idref="#_x0000_s1034"/>
        <o:r id="V:Rule45" type="connector" idref="#_x0000_s1070"/>
        <o:r id="V:Rule46" type="connector" idref="#_x0000_s1056"/>
        <o:r id="V:Rule47" type="connector" idref="#_x0000_s1033"/>
        <o:r id="V:Rule48" type="connector" idref="#_x0000_s1053"/>
        <o:r id="V:Rule49" type="connector" idref="#_x0000_s1057"/>
        <o:r id="V:Rule50" type="connector" idref="#_x0000_s1038"/>
        <o:r id="V:Rule52" type="connector" idref="#_x0000_s1076"/>
        <o:r id="V:Rule56" type="connector" idref="#_x0000_s1078"/>
        <o:r id="V:Rule58" type="connector" idref="#_x0000_s1079"/>
        <o:r id="V:Rule60" type="connector" idref="#_x0000_s1080"/>
        <o:r id="V:Rule62" type="connector" idref="#_x0000_s1081"/>
        <o:r id="V:Rule64" type="connector" idref="#_x0000_s1082"/>
        <o:r id="V:Rule66" type="connector" idref="#_x0000_s1083"/>
        <o:r id="V:Rule68" type="connector" idref="#_x0000_s1084"/>
        <o:r id="V:Rule70" type="connector" idref="#_x0000_s1085"/>
        <o:r id="V:Rule72" type="connector" idref="#_x0000_s1086"/>
        <o:r id="V:Rule74" type="connector" idref="#_x0000_s1087"/>
        <o:r id="V:Rule76" type="connector" idref="#_x0000_s1088"/>
        <o:r id="V:Rule78" type="connector" idref="#_x0000_s1089"/>
        <o:r id="V:Rule80" type="connector" idref="#_x0000_s1090"/>
        <o:r id="V:Rule82" type="connector" idref="#_x0000_s1091"/>
        <o:r id="V:Rule84" type="connector" idref="#_x0000_s1093"/>
        <o:r id="V:Rule86" type="connector" idref="#_x0000_s1094"/>
        <o:r id="V:Rule88" type="connector" idref="#_x0000_s1095"/>
        <o:r id="V:Rule90" type="connector" idref="#_x0000_s1096"/>
        <o:r id="V:Rule92" type="connector" idref="#_x0000_s1097"/>
        <o:r id="V:Rule94" type="connector" idref="#_x0000_s1098"/>
        <o:r id="V:Rule96" type="connector" idref="#_x0000_s1099"/>
        <o:r id="V:Rule98" type="connector" idref="#_x0000_s1101"/>
        <o:r id="V:Rule100" type="connector" idref="#_x0000_s1102"/>
        <o:r id="V:Rule102" type="connector" idref="#_x0000_s1103"/>
        <o:r id="V:Rule104" type="connector" idref="#_x0000_s1104"/>
        <o:r id="V:Rule106" type="connector" idref="#_x0000_s1105"/>
        <o:r id="V:Rule108" type="connector" idref="#_x0000_s1107"/>
        <o:r id="V:Rule110" type="connector" idref="#_x0000_s1108"/>
        <o:r id="V:Rule112" type="connector" idref="#_x0000_s1109"/>
        <o:r id="V:Rule114" type="connector" idref="#_x0000_s1110"/>
        <o:r id="V:Rule116" type="connector" idref="#_x0000_s1111"/>
        <o:r id="V:Rule118" type="connector" idref="#_x0000_s1113"/>
        <o:r id="V:Rule120" type="connector" idref="#_x0000_s1114"/>
        <o:r id="V:Rule122" type="connector" idref="#_x0000_s1115"/>
        <o:r id="V:Rule124" type="connector" idref="#_x0000_s1116"/>
        <o:r id="V:Rule126" type="connector" idref="#_x0000_s1117"/>
        <o:r id="V:Rule128" type="connector" idref="#_x0000_s1118"/>
        <o:r id="V:Rule130" type="connector" idref="#_x0000_s1120"/>
        <o:r id="V:Rule132" type="connector" idref="#_x0000_s1121"/>
        <o:r id="V:Rule134" type="connector" idref="#_x0000_s1122"/>
        <o:r id="V:Rule136" type="connector" idref="#_x0000_s1123"/>
        <o:r id="V:Rule138" type="connector" idref="#_x0000_s1124"/>
        <o:r id="V:Rule140" type="connector" idref="#_x0000_s1125"/>
        <o:r id="V:Rule144" type="connector" idref="#_x0000_s1128"/>
        <o:r id="V:Rule146" type="connector" idref="#_x0000_s1129"/>
        <o:r id="V:Rule148" type="connector" idref="#_x0000_s1130"/>
        <o:r id="V:Rule150" type="connector" idref="#_x0000_s1131"/>
        <o:r id="V:Rule152" type="connector" idref="#_x0000_s1132"/>
        <o:r id="V:Rule154" type="connector" idref="#_x0000_s1133"/>
        <o:r id="V:Rule156" type="connector" idref="#_x0000_s1134"/>
        <o:r id="V:Rule158" type="connector" idref="#_x0000_s1135"/>
        <o:r id="V:Rule160" type="connector" idref="#_x0000_s1137"/>
        <o:r id="V:Rule162" type="connector" idref="#_x0000_s1138"/>
        <o:r id="V:Rule164" type="connector" idref="#_x0000_s1139"/>
        <o:r id="V:Rule166" type="connector" idref="#_x0000_s1140"/>
        <o:r id="V:Rule168" type="connector" idref="#_x0000_s1141"/>
        <o:r id="V:Rule170" type="connector" idref="#_x0000_s1142"/>
        <o:r id="V:Rule172" type="connector" idref="#_x0000_s1143"/>
        <o:r id="V:Rule174" type="connector" idref="#_x0000_s1144"/>
        <o:r id="V:Rule176" type="connector" idref="#_x0000_s1146"/>
        <o:r id="V:Rule178" type="connector" idref="#_x0000_s1147"/>
        <o:r id="V:Rule180" type="connector" idref="#_x0000_s11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-624" w:right="-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</dc:creator>
  <cp:keywords/>
  <dc:description/>
  <cp:lastModifiedBy>eldo</cp:lastModifiedBy>
  <cp:revision>4</cp:revision>
  <dcterms:created xsi:type="dcterms:W3CDTF">2015-11-15T18:10:00Z</dcterms:created>
  <dcterms:modified xsi:type="dcterms:W3CDTF">2015-11-17T16:39:00Z</dcterms:modified>
</cp:coreProperties>
</file>