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42" w:rsidRPr="003B3D8F" w:rsidRDefault="00906C42" w:rsidP="00906C42">
      <w:pPr>
        <w:jc w:val="center"/>
        <w:rPr>
          <w:bCs/>
          <w:color w:val="000000"/>
          <w:sz w:val="28"/>
          <w:szCs w:val="28"/>
        </w:rPr>
      </w:pPr>
      <w:r w:rsidRPr="003B3D8F">
        <w:rPr>
          <w:bCs/>
          <w:color w:val="000000"/>
          <w:sz w:val="28"/>
          <w:szCs w:val="28"/>
        </w:rPr>
        <w:t>МБОУ ДОД Центр творчества</w:t>
      </w:r>
    </w:p>
    <w:p w:rsidR="00906C42" w:rsidRDefault="00906C42" w:rsidP="00906C42">
      <w:pPr>
        <w:jc w:val="center"/>
        <w:rPr>
          <w:b/>
          <w:bCs/>
          <w:color w:val="000000"/>
          <w:sz w:val="30"/>
          <w:szCs w:val="30"/>
        </w:rPr>
      </w:pPr>
    </w:p>
    <w:p w:rsidR="00906C42" w:rsidRDefault="00906C42" w:rsidP="00906C42">
      <w:pPr>
        <w:jc w:val="center"/>
        <w:rPr>
          <w:b/>
          <w:bCs/>
          <w:color w:val="000000"/>
          <w:sz w:val="30"/>
          <w:szCs w:val="30"/>
        </w:rPr>
      </w:pPr>
    </w:p>
    <w:p w:rsidR="00906C42" w:rsidRDefault="00906C42" w:rsidP="00906C42">
      <w:pPr>
        <w:jc w:val="center"/>
        <w:rPr>
          <w:b/>
          <w:bCs/>
          <w:color w:val="000000"/>
          <w:sz w:val="30"/>
          <w:szCs w:val="30"/>
        </w:rPr>
      </w:pPr>
    </w:p>
    <w:p w:rsidR="00906C42" w:rsidRDefault="00906C42" w:rsidP="00906C42">
      <w:pPr>
        <w:jc w:val="center"/>
        <w:rPr>
          <w:b/>
          <w:bCs/>
          <w:color w:val="000000"/>
          <w:sz w:val="30"/>
          <w:szCs w:val="30"/>
        </w:rPr>
      </w:pPr>
    </w:p>
    <w:p w:rsidR="006314DF" w:rsidRDefault="00906C42" w:rsidP="00906C42">
      <w:pPr>
        <w:jc w:val="center"/>
        <w:rPr>
          <w:bCs/>
          <w:color w:val="000000"/>
          <w:sz w:val="28"/>
          <w:szCs w:val="28"/>
        </w:rPr>
      </w:pPr>
      <w:r w:rsidRPr="003B3D8F">
        <w:rPr>
          <w:bCs/>
          <w:color w:val="000000"/>
          <w:sz w:val="28"/>
          <w:szCs w:val="28"/>
        </w:rPr>
        <w:t xml:space="preserve">Конспект родительского </w:t>
      </w:r>
      <w:r w:rsidR="006314DF">
        <w:rPr>
          <w:bCs/>
          <w:color w:val="000000"/>
          <w:sz w:val="28"/>
          <w:szCs w:val="28"/>
        </w:rPr>
        <w:t>собрания</w:t>
      </w:r>
    </w:p>
    <w:p w:rsidR="006314DF" w:rsidRPr="006314DF" w:rsidRDefault="006314DF" w:rsidP="00906C42">
      <w:pPr>
        <w:jc w:val="center"/>
        <w:rPr>
          <w:b/>
          <w:bCs/>
          <w:color w:val="000000"/>
          <w:sz w:val="44"/>
          <w:szCs w:val="44"/>
        </w:rPr>
      </w:pPr>
      <w:r w:rsidRPr="006314DF">
        <w:rPr>
          <w:b/>
          <w:bCs/>
          <w:color w:val="000000"/>
          <w:sz w:val="44"/>
          <w:szCs w:val="44"/>
        </w:rPr>
        <w:t xml:space="preserve">Лекция – беседа с анкетированием и тестированием: </w:t>
      </w:r>
    </w:p>
    <w:p w:rsidR="00906C42" w:rsidRPr="006314DF" w:rsidRDefault="00906C42" w:rsidP="00906C42">
      <w:pPr>
        <w:jc w:val="center"/>
        <w:rPr>
          <w:b/>
          <w:bCs/>
          <w:color w:val="000000"/>
          <w:sz w:val="44"/>
          <w:szCs w:val="44"/>
        </w:rPr>
      </w:pPr>
      <w:r w:rsidRPr="006314DF">
        <w:rPr>
          <w:b/>
          <w:bCs/>
          <w:color w:val="000000"/>
          <w:sz w:val="44"/>
          <w:szCs w:val="44"/>
        </w:rPr>
        <w:t>«Детская агрессия»</w:t>
      </w:r>
      <w:r w:rsidRPr="006314DF">
        <w:rPr>
          <w:b/>
          <w:color w:val="000000"/>
          <w:sz w:val="44"/>
          <w:szCs w:val="44"/>
        </w:rPr>
        <w:br/>
      </w:r>
    </w:p>
    <w:p w:rsidR="00906C42" w:rsidRDefault="00906C42" w:rsidP="00906C42">
      <w:pPr>
        <w:jc w:val="center"/>
        <w:rPr>
          <w:b/>
          <w:bCs/>
          <w:color w:val="000000"/>
          <w:sz w:val="30"/>
          <w:szCs w:val="30"/>
        </w:rPr>
      </w:pPr>
    </w:p>
    <w:p w:rsidR="00906C42" w:rsidRDefault="00906C42" w:rsidP="00906C42">
      <w:pPr>
        <w:jc w:val="right"/>
        <w:rPr>
          <w:b/>
          <w:bCs/>
          <w:color w:val="000000"/>
          <w:sz w:val="30"/>
          <w:szCs w:val="30"/>
        </w:rPr>
      </w:pPr>
    </w:p>
    <w:p w:rsidR="00906C42" w:rsidRDefault="00906C42" w:rsidP="00906C42">
      <w:pPr>
        <w:jc w:val="right"/>
        <w:rPr>
          <w:b/>
          <w:bCs/>
          <w:color w:val="000000"/>
          <w:sz w:val="30"/>
          <w:szCs w:val="30"/>
        </w:rPr>
      </w:pPr>
    </w:p>
    <w:p w:rsidR="00906C42" w:rsidRPr="003B3D8F" w:rsidRDefault="004878C4" w:rsidP="00906C42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906C42" w:rsidRPr="003B3D8F">
        <w:rPr>
          <w:bCs/>
          <w:color w:val="000000"/>
          <w:sz w:val="28"/>
          <w:szCs w:val="28"/>
        </w:rPr>
        <w:t xml:space="preserve">одготовила: </w:t>
      </w:r>
    </w:p>
    <w:p w:rsidR="004878C4" w:rsidRDefault="004878C4" w:rsidP="00906C42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Педагог дополнительного образования</w:t>
      </w:r>
    </w:p>
    <w:p w:rsidR="00906C42" w:rsidRPr="003B3D8F" w:rsidRDefault="00906C42" w:rsidP="00906C42">
      <w:pPr>
        <w:jc w:val="right"/>
        <w:rPr>
          <w:bCs/>
          <w:color w:val="000000"/>
          <w:sz w:val="28"/>
          <w:szCs w:val="28"/>
        </w:rPr>
      </w:pPr>
      <w:r w:rsidRPr="003B3D8F">
        <w:rPr>
          <w:bCs/>
          <w:color w:val="000000"/>
          <w:sz w:val="28"/>
          <w:szCs w:val="28"/>
        </w:rPr>
        <w:t xml:space="preserve"> Чернышенко П.В</w:t>
      </w:r>
    </w:p>
    <w:p w:rsidR="00906C42" w:rsidRDefault="00906C42" w:rsidP="00906C42">
      <w:pPr>
        <w:rPr>
          <w:b/>
          <w:bCs/>
          <w:i/>
          <w:iCs/>
          <w:color w:val="000000"/>
          <w:sz w:val="28"/>
          <w:szCs w:val="28"/>
        </w:rPr>
      </w:pPr>
    </w:p>
    <w:p w:rsidR="00906C42" w:rsidRDefault="00906C42" w:rsidP="00906C42">
      <w:pPr>
        <w:rPr>
          <w:b/>
          <w:bCs/>
          <w:i/>
          <w:iCs/>
          <w:color w:val="000000"/>
          <w:sz w:val="28"/>
          <w:szCs w:val="28"/>
        </w:rPr>
      </w:pPr>
    </w:p>
    <w:p w:rsidR="00906C42" w:rsidRDefault="00906C42" w:rsidP="00906C42">
      <w:pPr>
        <w:rPr>
          <w:b/>
          <w:bCs/>
          <w:i/>
          <w:iCs/>
          <w:color w:val="000000"/>
          <w:sz w:val="28"/>
          <w:szCs w:val="28"/>
        </w:rPr>
      </w:pPr>
    </w:p>
    <w:p w:rsidR="00906C42" w:rsidRDefault="00906C42" w:rsidP="00906C42">
      <w:pPr>
        <w:rPr>
          <w:b/>
          <w:bCs/>
          <w:i/>
          <w:iCs/>
          <w:color w:val="000000"/>
          <w:sz w:val="28"/>
          <w:szCs w:val="28"/>
        </w:rPr>
      </w:pPr>
    </w:p>
    <w:p w:rsidR="00906C42" w:rsidRDefault="00906C42" w:rsidP="00906C42">
      <w:pPr>
        <w:rPr>
          <w:b/>
          <w:bCs/>
          <w:i/>
          <w:iCs/>
          <w:color w:val="000000"/>
          <w:sz w:val="28"/>
          <w:szCs w:val="28"/>
        </w:rPr>
      </w:pPr>
    </w:p>
    <w:p w:rsidR="00906C42" w:rsidRDefault="00906C42" w:rsidP="00906C42">
      <w:pPr>
        <w:rPr>
          <w:b/>
          <w:bCs/>
          <w:i/>
          <w:iCs/>
          <w:color w:val="000000"/>
          <w:sz w:val="28"/>
          <w:szCs w:val="28"/>
        </w:rPr>
      </w:pPr>
    </w:p>
    <w:p w:rsidR="00906C42" w:rsidRDefault="00906C42" w:rsidP="000B0CBD">
      <w:pPr>
        <w:spacing w:after="0" w:line="336" w:lineRule="atLeast"/>
        <w:rPr>
          <w:b/>
          <w:bCs/>
          <w:i/>
          <w:iCs/>
          <w:color w:val="000000"/>
          <w:sz w:val="28"/>
          <w:szCs w:val="28"/>
        </w:rPr>
      </w:pPr>
    </w:p>
    <w:p w:rsidR="006314DF" w:rsidRDefault="006314DF" w:rsidP="000B0CBD">
      <w:pPr>
        <w:spacing w:after="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</w:p>
    <w:p w:rsidR="000B0CBD" w:rsidRPr="00906C42" w:rsidRDefault="00906C42" w:rsidP="000B0CBD">
      <w:pPr>
        <w:spacing w:after="300" w:line="336" w:lineRule="atLeast"/>
        <w:rPr>
          <w:rFonts w:eastAsia="Times New Roman" w:cs="Helvetica"/>
          <w:b/>
          <w:color w:val="000000"/>
          <w:sz w:val="28"/>
          <w:szCs w:val="28"/>
          <w:lang w:eastAsia="ru-RU"/>
        </w:rPr>
      </w:pPr>
      <w:r>
        <w:rPr>
          <w:rFonts w:eastAsia="Times New Roman" w:cs="Helvetica"/>
          <w:b/>
          <w:color w:val="000000"/>
          <w:sz w:val="28"/>
          <w:szCs w:val="28"/>
          <w:lang w:eastAsia="ru-RU"/>
        </w:rPr>
        <w:lastRenderedPageBreak/>
        <w:t>Цель и з</w:t>
      </w:r>
      <w:r w:rsidR="000B0CBD" w:rsidRPr="00906C42">
        <w:rPr>
          <w:rFonts w:eastAsia="Times New Roman" w:cs="Helvetica"/>
          <w:b/>
          <w:color w:val="000000"/>
          <w:sz w:val="28"/>
          <w:szCs w:val="28"/>
          <w:lang w:eastAsia="ru-RU"/>
        </w:rPr>
        <w:t>адачи:</w:t>
      </w:r>
    </w:p>
    <w:p w:rsidR="000B0CBD" w:rsidRPr="000B0CBD" w:rsidRDefault="00906C42" w:rsidP="000B0CBD">
      <w:pPr>
        <w:spacing w:after="300" w:line="336" w:lineRule="atLeast"/>
        <w:rPr>
          <w:rFonts w:eastAsia="Times New Roman" w:cs="Helvetica"/>
          <w:color w:val="000000"/>
          <w:sz w:val="28"/>
          <w:szCs w:val="28"/>
          <w:lang w:eastAsia="ru-RU"/>
        </w:rPr>
      </w:pPr>
      <w:r>
        <w:rPr>
          <w:rFonts w:eastAsia="Times New Roman" w:cs="Helvetica"/>
          <w:color w:val="000000"/>
          <w:sz w:val="28"/>
          <w:szCs w:val="28"/>
          <w:lang w:eastAsia="ru-RU"/>
        </w:rPr>
        <w:t xml:space="preserve">- </w:t>
      </w:r>
      <w:r w:rsidR="000B0CBD" w:rsidRPr="000B0CBD">
        <w:rPr>
          <w:rFonts w:eastAsia="Times New Roman" w:cs="Helvetica"/>
          <w:color w:val="000000"/>
          <w:sz w:val="28"/>
          <w:szCs w:val="28"/>
          <w:lang w:eastAsia="ru-RU"/>
        </w:rPr>
        <w:t>обсудить с родителями причины детской агрессии, её  влияние на поведение ребёнка;</w:t>
      </w:r>
    </w:p>
    <w:p w:rsidR="000B0CBD" w:rsidRPr="000B0CBD" w:rsidRDefault="00906C42" w:rsidP="000B0CBD">
      <w:pPr>
        <w:spacing w:after="300" w:line="336" w:lineRule="atLeast"/>
        <w:rPr>
          <w:rFonts w:eastAsia="Times New Roman" w:cs="Helvetica"/>
          <w:color w:val="000000"/>
          <w:sz w:val="28"/>
          <w:szCs w:val="28"/>
          <w:lang w:eastAsia="ru-RU"/>
        </w:rPr>
      </w:pPr>
      <w:r>
        <w:rPr>
          <w:rFonts w:eastAsia="Times New Roman" w:cs="Helvetica"/>
          <w:color w:val="000000"/>
          <w:sz w:val="28"/>
          <w:szCs w:val="28"/>
          <w:lang w:eastAsia="ru-RU"/>
        </w:rPr>
        <w:t>-</w:t>
      </w:r>
      <w:r w:rsidR="000B0CBD" w:rsidRPr="000B0CBD">
        <w:rPr>
          <w:rFonts w:eastAsia="Times New Roman" w:cs="Helvetica"/>
          <w:color w:val="000000"/>
          <w:sz w:val="28"/>
          <w:szCs w:val="28"/>
          <w:lang w:eastAsia="ru-RU"/>
        </w:rPr>
        <w:t>формировать у родителей культуру понимания проблемы детской агрессии и путей её преодоления.</w:t>
      </w:r>
    </w:p>
    <w:p w:rsidR="000B0CBD" w:rsidRPr="00906C42" w:rsidRDefault="000B0CBD" w:rsidP="000B0CBD">
      <w:pPr>
        <w:spacing w:after="300" w:line="336" w:lineRule="atLeast"/>
        <w:rPr>
          <w:rFonts w:eastAsia="Times New Roman" w:cs="Helvetica"/>
          <w:b/>
          <w:color w:val="000000"/>
          <w:sz w:val="28"/>
          <w:szCs w:val="28"/>
          <w:lang w:eastAsia="ru-RU"/>
        </w:rPr>
      </w:pPr>
      <w:r w:rsidRPr="00906C42">
        <w:rPr>
          <w:rFonts w:eastAsia="Times New Roman" w:cs="Helvetica"/>
          <w:b/>
          <w:color w:val="000000"/>
          <w:sz w:val="28"/>
          <w:szCs w:val="28"/>
          <w:lang w:eastAsia="ru-RU"/>
        </w:rPr>
        <w:t>Вопросы для обсуждения: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color w:val="000000"/>
          <w:sz w:val="28"/>
          <w:szCs w:val="28"/>
          <w:lang w:eastAsia="ru-RU"/>
        </w:rPr>
        <w:t>причины детской агрессии;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color w:val="000000"/>
          <w:sz w:val="28"/>
          <w:szCs w:val="28"/>
          <w:lang w:eastAsia="ru-RU"/>
        </w:rPr>
        <w:t>родительская власть, её виды и пути влияния на ребёнка;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color w:val="000000"/>
          <w:sz w:val="28"/>
          <w:szCs w:val="28"/>
          <w:lang w:eastAsia="ru-RU"/>
        </w:rPr>
        <w:t>пути преодоления детской агрессивности;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color w:val="000000"/>
          <w:sz w:val="28"/>
          <w:szCs w:val="28"/>
          <w:lang w:eastAsia="ru-RU"/>
        </w:rPr>
        <w:t>поощрение и наказание в семье;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color w:val="000000"/>
          <w:sz w:val="28"/>
          <w:szCs w:val="28"/>
          <w:lang w:eastAsia="ru-RU"/>
        </w:rPr>
        <w:t>экспресс-анкетирование родителей.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color w:val="000000"/>
          <w:sz w:val="28"/>
          <w:szCs w:val="28"/>
          <w:lang w:eastAsia="ru-RU"/>
        </w:rPr>
      </w:pPr>
      <w:r w:rsidRPr="00906C42">
        <w:rPr>
          <w:rFonts w:eastAsia="Times New Roman" w:cs="Helvetica"/>
          <w:b/>
          <w:color w:val="000000"/>
          <w:sz w:val="28"/>
          <w:szCs w:val="28"/>
          <w:lang w:eastAsia="ru-RU"/>
        </w:rPr>
        <w:t>Форма проведения:</w:t>
      </w:r>
      <w:r w:rsidRPr="000B0CBD">
        <w:rPr>
          <w:rFonts w:eastAsia="Times New Roman" w:cs="Helvetica"/>
          <w:color w:val="000000"/>
          <w:sz w:val="28"/>
          <w:szCs w:val="28"/>
          <w:lang w:eastAsia="ru-RU"/>
        </w:rPr>
        <w:t xml:space="preserve"> круглый стол. </w:t>
      </w: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906C42" w:rsidRDefault="00906C42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</w:p>
    <w:p w:rsidR="000B0CBD" w:rsidRPr="00906C42" w:rsidRDefault="000B0CBD" w:rsidP="00906C42">
      <w:pPr>
        <w:spacing w:after="0" w:line="336" w:lineRule="atLeast"/>
        <w:jc w:val="center"/>
        <w:rPr>
          <w:rFonts w:eastAsia="Times New Roman" w:cs="Helvetica"/>
          <w:b/>
          <w:color w:val="000000"/>
          <w:sz w:val="40"/>
          <w:szCs w:val="40"/>
          <w:lang w:eastAsia="ru-RU"/>
        </w:rPr>
      </w:pPr>
      <w:r w:rsidRPr="00906C42">
        <w:rPr>
          <w:rFonts w:eastAsia="Times New Roman" w:cs="Helvetica"/>
          <w:b/>
          <w:bCs/>
          <w:color w:val="000000"/>
          <w:sz w:val="40"/>
          <w:szCs w:val="40"/>
          <w:lang w:eastAsia="ru-RU"/>
        </w:rPr>
        <w:lastRenderedPageBreak/>
        <w:t>Ход собрания</w:t>
      </w:r>
    </w:p>
    <w:p w:rsidR="00906C42" w:rsidRDefault="00906C42" w:rsidP="000B0CBD">
      <w:pPr>
        <w:spacing w:after="0" w:line="336" w:lineRule="atLeast"/>
        <w:rPr>
          <w:rFonts w:eastAsia="Times New Roman" w:cs="Helvetica"/>
          <w:bCs/>
          <w:color w:val="000000"/>
          <w:sz w:val="28"/>
          <w:szCs w:val="28"/>
          <w:u w:val="single"/>
          <w:lang w:eastAsia="ru-RU"/>
        </w:rPr>
      </w:pPr>
    </w:p>
    <w:p w:rsidR="000B0CBD" w:rsidRPr="00D15226" w:rsidRDefault="00906C42" w:rsidP="000B0CBD">
      <w:pPr>
        <w:spacing w:after="0" w:line="336" w:lineRule="atLeast"/>
        <w:rPr>
          <w:rFonts w:eastAsia="Times New Roman" w:cs="Helvetica"/>
          <w:b/>
          <w:color w:val="000000"/>
          <w:sz w:val="28"/>
          <w:szCs w:val="28"/>
          <w:lang w:eastAsia="ru-RU"/>
        </w:rPr>
      </w:pPr>
      <w:r w:rsidRPr="00D15226">
        <w:rPr>
          <w:rFonts w:eastAsia="Times New Roman" w:cs="Helvetica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Pr="00FB62EA">
        <w:rPr>
          <w:rFonts w:eastAsia="Times New Roman" w:cs="Helvetica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0B0CBD" w:rsidRPr="00D15226">
        <w:rPr>
          <w:rFonts w:eastAsia="Times New Roman" w:cs="Helvetica"/>
          <w:b/>
          <w:bCs/>
          <w:color w:val="000000"/>
          <w:sz w:val="28"/>
          <w:szCs w:val="28"/>
          <w:u w:val="single"/>
          <w:lang w:eastAsia="ru-RU"/>
        </w:rPr>
        <w:t>Вступительное слово.</w:t>
      </w:r>
    </w:p>
    <w:p w:rsidR="001D1338" w:rsidRDefault="001D1338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Тема нашей встречи серьёзна и трудна. Сегодня мы сталкиваемся с разгулом агрессии не только в обществе, но и наблюдаем пропаганду агрессии и насилия с экранов телевизоров, дисплеев компьютеров.</w:t>
      </w:r>
    </w:p>
    <w:p w:rsidR="000B0CBD" w:rsidRPr="000B0CBD" w:rsidRDefault="00906C42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>
        <w:rPr>
          <w:rFonts w:eastAsia="Times New Roman" w:cs="Helvetica"/>
          <w:bCs/>
          <w:color w:val="000000"/>
          <w:sz w:val="28"/>
          <w:szCs w:val="28"/>
          <w:lang w:eastAsia="ru-RU"/>
        </w:rPr>
        <w:t> </w:t>
      </w:r>
      <w:r w:rsidR="000B0CBD"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Возраст проявления агрессии явно помолодел. Агрессию проявляют не только взрослые и подростки, как принято считать. Случается, агрессию проявляют и малыши. С чем это связано? Как с этим бороться? Как мы, взрослые, можем помочь детям? На эти и другие вопросы мы попытаемся сегодня ответить.</w:t>
      </w:r>
    </w:p>
    <w:p w:rsidR="000B0CBD" w:rsidRPr="00D15226" w:rsidRDefault="000B0CBD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  <w:r w:rsidRPr="00D15226">
        <w:rPr>
          <w:rFonts w:eastAsia="Times New Roman" w:cs="Helvetica"/>
          <w:b/>
          <w:bCs/>
          <w:color w:val="000000"/>
          <w:sz w:val="28"/>
          <w:szCs w:val="28"/>
          <w:u w:val="single"/>
          <w:lang w:eastAsia="ru-RU"/>
        </w:rPr>
        <w:t>II.Полезная информация</w:t>
      </w:r>
      <w:r w:rsidRPr="00D15226"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  <w:t>.</w:t>
      </w:r>
    </w:p>
    <w:p w:rsidR="00D15226" w:rsidRDefault="00D15226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>
        <w:rPr>
          <w:rFonts w:eastAsia="Times New Roman" w:cs="Helvetica"/>
          <w:bCs/>
          <w:color w:val="000000"/>
          <w:sz w:val="28"/>
          <w:szCs w:val="28"/>
          <w:lang w:eastAsia="ru-RU"/>
        </w:rPr>
        <w:t> 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1. Виды агрессии.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Агрессия- это поведение, которое причиняет вред человеку или группе людей. Агрессия может проявляться физически(драки) или вербально( нарушение прав другого человека без физического вмешательства).</w:t>
      </w:r>
    </w:p>
    <w:p w:rsidR="000B0CBD" w:rsidRPr="000B0CBD" w:rsidRDefault="00D15226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>
        <w:rPr>
          <w:rFonts w:eastAsia="Times New Roman" w:cs="Helvetica"/>
          <w:bCs/>
          <w:color w:val="000000"/>
          <w:sz w:val="28"/>
          <w:szCs w:val="28"/>
          <w:lang w:eastAsia="ru-RU"/>
        </w:rPr>
        <w:t> </w:t>
      </w:r>
      <w:r w:rsidR="000B0CBD"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В психологии различают два вида агрессии: инструментальную и враждебную.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Инструментальная агрессия проявляется человеком для достижения определённой цели. Она очень часто выражается у маленьких детей ( я хочу забрать игрушку, предмет и т. д.). У детей нашего возраста больше проявляется враждебная агрессия, направленная на то, чтобы причинить человеку боль.</w:t>
      </w:r>
    </w:p>
    <w:p w:rsidR="00D15226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Очень часто агрессию, её проявление,  путают с настойчивостью, напористостью. Как вы считаете, эти качества равнозначные?</w:t>
      </w:r>
      <w:r w:rsidR="00D15226">
        <w:rPr>
          <w:rFonts w:eastAsia="Times New Roman" w:cs="Helvetica"/>
          <w:bCs/>
          <w:color w:val="000000"/>
          <w:sz w:val="28"/>
          <w:szCs w:val="28"/>
          <w:lang w:eastAsia="ru-RU"/>
        </w:rPr>
        <w:t xml:space="preserve"> </w:t>
      </w: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(Выслушивается мнение родителей)</w:t>
      </w:r>
    </w:p>
    <w:p w:rsidR="00D15226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2. Причины проявления агрессии</w:t>
      </w:r>
      <w:r w:rsidR="001D1338">
        <w:rPr>
          <w:rFonts w:eastAsia="Times New Roman" w:cs="Helvetica"/>
          <w:bCs/>
          <w:color w:val="000000"/>
          <w:sz w:val="28"/>
          <w:szCs w:val="28"/>
          <w:lang w:eastAsia="ru-RU"/>
        </w:rPr>
        <w:t>.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Уровень агрессивности детей меняется в зависимости от ситуации. Причин для такого поведения много: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lastRenderedPageBreak/>
        <w:t>- положение ребёнка в коллективе, отношение к нему сверстников, взаимоотношение с учителем;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-    стойкая агрессивность некоторых детей проявляется в том, что они иначе, чем другие, понимают иногда поведение окружающих, интерпретируя его как враждебное;</w:t>
      </w:r>
    </w:p>
    <w:p w:rsidR="00D15226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-    причины проявления негативных эмоций и чувств детей, то они, конечно, связаны с обстановкой в семье.</w:t>
      </w:r>
    </w:p>
    <w:p w:rsidR="00D15226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Постоянные ссоры, физическое насилие родителей по отношению друг к другу, грубость и хамство, унижение и сарказм, желание постоянно видеть друг в друге плохое и подчёркивать это — ежедневная школа агрессии, в которой ребёнок получает уроки мастерства в проявлении агрессии.</w:t>
      </w:r>
    </w:p>
    <w:p w:rsidR="00D15226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В воспитании выделяют признаки, которые позитивно или негативно влияют на формирование детской агрессивности: расположение и неприятие. Расположение -это помощь в преодолении трудностей, умение выслушать ребёнка, включение в общение тепла, доброго слова, ласкового слова.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Неприятие, наоборот, характеризуется безразличием, устранением от общения, нетерпимостью и властностью, т.е. стимулирует детскую агрессивность.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3.Пути предотвращения агрессии.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Одним из главных условий предотвращения агрессивного поведения детей является требовательность родителей по отношению к себе и собственному ребёнку. Однако родители должны помнить, что требовательность- это не тирания. Требовательность должна быть разумной и доброжелательной. Требовательность оправдана тогда. Требовательность оправдана тогда, когда перед ребёнком выдвигаются посильные задачи и оказывается посильная помощь в их решении. Требования к младшим школьникам лучше выражать в увлекательной игровой форме.</w:t>
      </w:r>
    </w:p>
    <w:p w:rsidR="000B0CBD" w:rsidRPr="00D15226" w:rsidRDefault="000B0CBD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  <w:r w:rsidRPr="00D15226">
        <w:rPr>
          <w:rFonts w:eastAsia="Times New Roman" w:cs="Helvetica"/>
          <w:b/>
          <w:bCs/>
          <w:color w:val="000000"/>
          <w:sz w:val="28"/>
          <w:szCs w:val="28"/>
          <w:u w:val="single"/>
          <w:lang w:eastAsia="ru-RU"/>
        </w:rPr>
        <w:t>III.Проведение анкетирования.</w:t>
      </w:r>
    </w:p>
    <w:p w:rsidR="00D15226" w:rsidRDefault="00D15226" w:rsidP="000B0CBD">
      <w:pPr>
        <w:spacing w:after="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</w:p>
    <w:p w:rsidR="00D15226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Родителям предлагается с учётом услышанного теоретического материала, результатов анкетирования, результатов тестирования детей поучаствовать в обсуждении данной темы. Предлагается ответить на вопросы:</w:t>
      </w:r>
    </w:p>
    <w:p w:rsidR="000B0CBD" w:rsidRPr="000B0CBD" w:rsidRDefault="00D15226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>
        <w:rPr>
          <w:rFonts w:eastAsia="Times New Roman" w:cs="Helvetica"/>
          <w:bCs/>
          <w:color w:val="000000"/>
          <w:sz w:val="28"/>
          <w:szCs w:val="28"/>
          <w:lang w:eastAsia="ru-RU"/>
        </w:rPr>
        <w:t>1)Б</w:t>
      </w:r>
      <w:r w:rsidR="000B0CBD"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ывает ли Ваш ребёнок агрессивным?</w:t>
      </w:r>
    </w:p>
    <w:p w:rsidR="000B0CBD" w:rsidRPr="000B0CBD" w:rsidRDefault="00D15226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>
        <w:rPr>
          <w:rFonts w:eastAsia="Times New Roman" w:cs="Helvetica"/>
          <w:bCs/>
          <w:color w:val="000000"/>
          <w:sz w:val="28"/>
          <w:szCs w:val="28"/>
          <w:lang w:eastAsia="ru-RU"/>
        </w:rPr>
        <w:lastRenderedPageBreak/>
        <w:t>2)</w:t>
      </w:r>
      <w:r w:rsidR="000B0CBD"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В каких ситуациях он проявляет агрессию?</w:t>
      </w:r>
    </w:p>
    <w:p w:rsidR="000B0CBD" w:rsidRPr="000B0CBD" w:rsidRDefault="00D15226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>
        <w:rPr>
          <w:rFonts w:eastAsia="Times New Roman" w:cs="Helvetica"/>
          <w:bCs/>
          <w:color w:val="000000"/>
          <w:sz w:val="28"/>
          <w:szCs w:val="28"/>
          <w:lang w:eastAsia="ru-RU"/>
        </w:rPr>
        <w:t>3)</w:t>
      </w:r>
      <w:r w:rsidR="000B0CBD"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Против кого он проявляет агрессию?</w:t>
      </w:r>
    </w:p>
    <w:p w:rsidR="000B0CBD" w:rsidRPr="000B0CBD" w:rsidRDefault="00D15226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>
        <w:rPr>
          <w:rFonts w:eastAsia="Times New Roman" w:cs="Helvetica"/>
          <w:bCs/>
          <w:color w:val="000000"/>
          <w:sz w:val="28"/>
          <w:szCs w:val="28"/>
          <w:lang w:eastAsia="ru-RU"/>
        </w:rPr>
        <w:t>4)</w:t>
      </w:r>
      <w:r w:rsidR="000B0CBD"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Что Вы предпринимаете, чтобы преодолеть детскую агрессивность?</w:t>
      </w:r>
    </w:p>
    <w:p w:rsidR="001D1338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Для определения результативности нашего собрания прошу заполнить карточку отзыва</w:t>
      </w:r>
      <w:r w:rsidR="00F60518">
        <w:rPr>
          <w:rFonts w:eastAsia="Times New Roman" w:cs="Helvetica"/>
          <w:bCs/>
          <w:color w:val="000000"/>
          <w:sz w:val="28"/>
          <w:szCs w:val="28"/>
          <w:lang w:eastAsia="ru-RU"/>
        </w:rPr>
        <w:t>: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Я узнал, что______________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Новым для меня стало то, что ______________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Я убедился, что__________________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Меня не смогли убедить в том, что________________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Я категорически против того, чтобы___________________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Я возмущён тем, что______________</w:t>
      </w:r>
    </w:p>
    <w:p w:rsidR="00636FB9" w:rsidRDefault="00636FB9" w:rsidP="000B0CBD">
      <w:pPr>
        <w:spacing w:after="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</w:p>
    <w:p w:rsidR="000B0CBD" w:rsidRPr="00636FB9" w:rsidRDefault="000B0CBD" w:rsidP="000B0CBD">
      <w:pPr>
        <w:spacing w:after="0" w:line="336" w:lineRule="atLeast"/>
        <w:rPr>
          <w:rFonts w:eastAsia="Times New Roman" w:cs="Helvetica"/>
          <w:b/>
          <w:bCs/>
          <w:color w:val="000000"/>
          <w:sz w:val="28"/>
          <w:szCs w:val="28"/>
          <w:lang w:eastAsia="ru-RU"/>
        </w:rPr>
      </w:pPr>
      <w:r w:rsidRPr="00636FB9">
        <w:rPr>
          <w:rFonts w:eastAsia="Times New Roman" w:cs="Helvetica"/>
          <w:b/>
          <w:bCs/>
          <w:color w:val="000000"/>
          <w:sz w:val="28"/>
          <w:szCs w:val="28"/>
          <w:u w:val="single"/>
          <w:lang w:eastAsia="ru-RU"/>
        </w:rPr>
        <w:t>V. Подведение итогов собрания.</w:t>
      </w:r>
    </w:p>
    <w:p w:rsidR="00636FB9" w:rsidRDefault="00636FB9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Хочется, чтобы эта встреча оказалась полезной для вас, вызвала раздумья, желание построить взаимоотношения по-новому. Если захотите обсудить эту тему глубже, заходите по указанному электронному адресу, милости просим!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 Надеюсь, данные памятки помогут в будущем принять правильное решение. Ведь речь идёт о самом дорогом – наших детях. </w:t>
      </w:r>
    </w:p>
    <w:p w:rsidR="000B0CBD" w:rsidRPr="000B0CBD" w:rsidRDefault="000B0CBD" w:rsidP="000B0CBD">
      <w:pPr>
        <w:spacing w:after="300" w:line="336" w:lineRule="atLeast"/>
        <w:rPr>
          <w:rFonts w:eastAsia="Times New Roman" w:cs="Helvetica"/>
          <w:bCs/>
          <w:color w:val="000000"/>
          <w:sz w:val="28"/>
          <w:szCs w:val="28"/>
          <w:lang w:eastAsia="ru-RU"/>
        </w:rPr>
      </w:pPr>
      <w:r w:rsidRPr="000B0CBD">
        <w:rPr>
          <w:rFonts w:eastAsia="Times New Roman" w:cs="Helvetica"/>
          <w:bCs/>
          <w:color w:val="000000"/>
          <w:sz w:val="28"/>
          <w:szCs w:val="28"/>
          <w:lang w:eastAsia="ru-RU"/>
        </w:rPr>
        <w:t>    </w:t>
      </w:r>
    </w:p>
    <w:p w:rsidR="005A512C" w:rsidRPr="000B0CBD" w:rsidRDefault="00A17D3D">
      <w:pPr>
        <w:rPr>
          <w:sz w:val="28"/>
          <w:szCs w:val="28"/>
        </w:rPr>
      </w:pPr>
    </w:p>
    <w:p w:rsidR="000B0CBD" w:rsidRPr="000B0CBD" w:rsidRDefault="000B0CBD">
      <w:pPr>
        <w:rPr>
          <w:sz w:val="28"/>
          <w:szCs w:val="28"/>
        </w:rPr>
      </w:pPr>
    </w:p>
    <w:sectPr w:rsidR="000B0CBD" w:rsidRPr="000B0CBD" w:rsidSect="00F0714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3D" w:rsidRDefault="00A17D3D" w:rsidP="00FB62EA">
      <w:pPr>
        <w:spacing w:after="0" w:line="240" w:lineRule="auto"/>
      </w:pPr>
      <w:r>
        <w:separator/>
      </w:r>
    </w:p>
  </w:endnote>
  <w:endnote w:type="continuationSeparator" w:id="0">
    <w:p w:rsidR="00A17D3D" w:rsidRDefault="00A17D3D" w:rsidP="00FB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3143"/>
      <w:docPartObj>
        <w:docPartGallery w:val="Page Numbers (Bottom of Page)"/>
        <w:docPartUnique/>
      </w:docPartObj>
    </w:sdtPr>
    <w:sdtContent>
      <w:p w:rsidR="00FB62EA" w:rsidRDefault="002C441B">
        <w:pPr>
          <w:pStyle w:val="a7"/>
          <w:jc w:val="right"/>
        </w:pPr>
        <w:fldSimple w:instr=" PAGE   \* MERGEFORMAT ">
          <w:r w:rsidR="006314DF">
            <w:rPr>
              <w:noProof/>
            </w:rPr>
            <w:t>5</w:t>
          </w:r>
        </w:fldSimple>
      </w:p>
    </w:sdtContent>
  </w:sdt>
  <w:p w:rsidR="00FB62EA" w:rsidRDefault="00FB62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3D" w:rsidRDefault="00A17D3D" w:rsidP="00FB62EA">
      <w:pPr>
        <w:spacing w:after="0" w:line="240" w:lineRule="auto"/>
      </w:pPr>
      <w:r>
        <w:separator/>
      </w:r>
    </w:p>
  </w:footnote>
  <w:footnote w:type="continuationSeparator" w:id="0">
    <w:p w:rsidR="00A17D3D" w:rsidRDefault="00A17D3D" w:rsidP="00FB6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CBD"/>
    <w:rsid w:val="000B0CBD"/>
    <w:rsid w:val="001D1338"/>
    <w:rsid w:val="00230B58"/>
    <w:rsid w:val="002C441B"/>
    <w:rsid w:val="004878C4"/>
    <w:rsid w:val="006314DF"/>
    <w:rsid w:val="00636FB9"/>
    <w:rsid w:val="006448D1"/>
    <w:rsid w:val="007115FA"/>
    <w:rsid w:val="00750FF4"/>
    <w:rsid w:val="00906C42"/>
    <w:rsid w:val="009264FE"/>
    <w:rsid w:val="00956028"/>
    <w:rsid w:val="00A17D3D"/>
    <w:rsid w:val="00B770FE"/>
    <w:rsid w:val="00D15226"/>
    <w:rsid w:val="00F0714B"/>
    <w:rsid w:val="00F60518"/>
    <w:rsid w:val="00FB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4B"/>
  </w:style>
  <w:style w:type="paragraph" w:styleId="1">
    <w:name w:val="heading 1"/>
    <w:basedOn w:val="a"/>
    <w:link w:val="10"/>
    <w:uiPriority w:val="9"/>
    <w:qFormat/>
    <w:rsid w:val="000B0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CBD"/>
    <w:rPr>
      <w:b/>
      <w:bCs/>
    </w:rPr>
  </w:style>
  <w:style w:type="character" w:customStyle="1" w:styleId="apple-converted-space">
    <w:name w:val="apple-converted-space"/>
    <w:basedOn w:val="a0"/>
    <w:rsid w:val="000B0CBD"/>
  </w:style>
  <w:style w:type="paragraph" w:styleId="a5">
    <w:name w:val="header"/>
    <w:basedOn w:val="a"/>
    <w:link w:val="a6"/>
    <w:uiPriority w:val="99"/>
    <w:semiHidden/>
    <w:unhideWhenUsed/>
    <w:rsid w:val="00FB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62EA"/>
  </w:style>
  <w:style w:type="paragraph" w:styleId="a7">
    <w:name w:val="footer"/>
    <w:basedOn w:val="a"/>
    <w:link w:val="a8"/>
    <w:uiPriority w:val="99"/>
    <w:unhideWhenUsed/>
    <w:rsid w:val="00FB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6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B8B8B8"/>
            <w:right w:val="none" w:sz="0" w:space="0" w:color="auto"/>
          </w:divBdr>
          <w:divsChild>
            <w:div w:id="15899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Topolya</dc:creator>
  <cp:lastModifiedBy>Topolya</cp:lastModifiedBy>
  <cp:revision>8</cp:revision>
  <cp:lastPrinted>2015-10-13T16:56:00Z</cp:lastPrinted>
  <dcterms:created xsi:type="dcterms:W3CDTF">2015-09-01T13:50:00Z</dcterms:created>
  <dcterms:modified xsi:type="dcterms:W3CDTF">2015-10-20T11:29:00Z</dcterms:modified>
</cp:coreProperties>
</file>