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F" w:rsidRPr="000E6205" w:rsidRDefault="003A33FF" w:rsidP="000E6205">
      <w:pPr>
        <w:jc w:val="both"/>
        <w:rPr>
          <w:rFonts w:cstheme="minorHAnsi"/>
          <w:sz w:val="28"/>
          <w:szCs w:val="28"/>
        </w:rPr>
      </w:pPr>
    </w:p>
    <w:p w:rsidR="003A33FF" w:rsidRPr="000E6205" w:rsidRDefault="002D2155" w:rsidP="002D215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Государственное бюджетное </w:t>
      </w:r>
      <w:r w:rsidR="003A33FF" w:rsidRPr="000E6205">
        <w:rPr>
          <w:rFonts w:cstheme="minorHAnsi"/>
          <w:sz w:val="28"/>
          <w:szCs w:val="28"/>
        </w:rPr>
        <w:t xml:space="preserve">общеобразовательное учреждение                        </w:t>
      </w:r>
      <w:r>
        <w:rPr>
          <w:rFonts w:cstheme="minorHAnsi"/>
          <w:sz w:val="28"/>
          <w:szCs w:val="28"/>
        </w:rPr>
        <w:t xml:space="preserve">                                       средняя общеобразовательная школа №</w:t>
      </w:r>
      <w:r w:rsidR="003A33FF" w:rsidRPr="000E6205">
        <w:rPr>
          <w:rFonts w:cstheme="minorHAnsi"/>
          <w:sz w:val="28"/>
          <w:szCs w:val="28"/>
        </w:rPr>
        <w:t xml:space="preserve">648                                                                          Колпинского  района </w:t>
      </w:r>
      <w:r>
        <w:rPr>
          <w:rFonts w:cstheme="minorHAnsi"/>
          <w:sz w:val="28"/>
          <w:szCs w:val="28"/>
        </w:rPr>
        <w:t xml:space="preserve"> </w:t>
      </w:r>
      <w:r w:rsidR="003A33FF" w:rsidRPr="000E6205">
        <w:rPr>
          <w:rFonts w:cstheme="minorHAnsi"/>
          <w:sz w:val="28"/>
          <w:szCs w:val="28"/>
        </w:rPr>
        <w:t>Санкт-Петербурга</w:t>
      </w:r>
    </w:p>
    <w:p w:rsidR="003C0D75" w:rsidRPr="000E6205" w:rsidRDefault="003C0D75" w:rsidP="000E6205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</w:p>
    <w:p w:rsidR="003A33FF" w:rsidRPr="000E6205" w:rsidRDefault="003A33FF" w:rsidP="000E6205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</w:p>
    <w:p w:rsidR="003A33FF" w:rsidRPr="000E6205" w:rsidRDefault="003A33FF" w:rsidP="000E6205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</w:p>
    <w:p w:rsidR="003A33FF" w:rsidRPr="002D2155" w:rsidRDefault="003A33FF" w:rsidP="002D2155">
      <w:pPr>
        <w:spacing w:before="100" w:beforeAutospacing="1" w:after="100" w:afterAutospacing="1"/>
        <w:jc w:val="center"/>
        <w:rPr>
          <w:rFonts w:cstheme="minorHAnsi"/>
          <w:sz w:val="96"/>
          <w:szCs w:val="96"/>
        </w:rPr>
      </w:pPr>
      <w:r w:rsidRPr="002D2155">
        <w:rPr>
          <w:rFonts w:cstheme="minorHAnsi"/>
          <w:sz w:val="96"/>
          <w:szCs w:val="96"/>
        </w:rPr>
        <w:t>Игровые технологии на уроках математики</w:t>
      </w:r>
    </w:p>
    <w:p w:rsidR="003C0D75" w:rsidRPr="000E6205" w:rsidRDefault="003C0D75" w:rsidP="000E6205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</w:p>
    <w:p w:rsidR="003A33FF" w:rsidRPr="000E6205" w:rsidRDefault="003A33FF" w:rsidP="000E6205">
      <w:pPr>
        <w:jc w:val="both"/>
        <w:rPr>
          <w:rFonts w:cstheme="minorHAnsi"/>
          <w:sz w:val="28"/>
          <w:szCs w:val="28"/>
        </w:rPr>
      </w:pPr>
    </w:p>
    <w:p w:rsidR="003A33FF" w:rsidRPr="000E6205" w:rsidRDefault="003A33FF" w:rsidP="000E6205">
      <w:pPr>
        <w:jc w:val="both"/>
        <w:rPr>
          <w:rFonts w:cstheme="minorHAnsi"/>
          <w:sz w:val="28"/>
          <w:szCs w:val="28"/>
        </w:rPr>
      </w:pPr>
    </w:p>
    <w:p w:rsidR="003A33FF" w:rsidRPr="000E6205" w:rsidRDefault="003A33FF" w:rsidP="000E6205">
      <w:pPr>
        <w:jc w:val="both"/>
        <w:rPr>
          <w:rFonts w:cstheme="minorHAnsi"/>
          <w:sz w:val="28"/>
          <w:szCs w:val="28"/>
        </w:rPr>
      </w:pPr>
    </w:p>
    <w:p w:rsidR="002235B6" w:rsidRPr="000E6205" w:rsidRDefault="002235B6" w:rsidP="000E6205">
      <w:pPr>
        <w:jc w:val="both"/>
        <w:rPr>
          <w:rFonts w:cstheme="minorHAnsi"/>
          <w:sz w:val="28"/>
          <w:szCs w:val="28"/>
        </w:rPr>
      </w:pPr>
    </w:p>
    <w:p w:rsidR="002235B6" w:rsidRPr="000E6205" w:rsidRDefault="002235B6" w:rsidP="000E6205">
      <w:pPr>
        <w:jc w:val="both"/>
        <w:rPr>
          <w:rFonts w:cstheme="minorHAnsi"/>
          <w:sz w:val="28"/>
          <w:szCs w:val="28"/>
        </w:rPr>
      </w:pPr>
    </w:p>
    <w:p w:rsidR="003A33FF" w:rsidRPr="00C314D6" w:rsidRDefault="002235B6" w:rsidP="002D2155">
      <w:pPr>
        <w:jc w:val="center"/>
        <w:rPr>
          <w:rFonts w:cstheme="minorHAnsi"/>
          <w:sz w:val="28"/>
          <w:szCs w:val="28"/>
        </w:rPr>
      </w:pPr>
      <w:r w:rsidRPr="00C314D6">
        <w:rPr>
          <w:rFonts w:cstheme="minorHAnsi"/>
          <w:sz w:val="28"/>
          <w:szCs w:val="28"/>
        </w:rPr>
        <w:t>Автор</w:t>
      </w:r>
      <w:r w:rsidR="008806EC">
        <w:rPr>
          <w:rFonts w:cstheme="minorHAnsi"/>
          <w:sz w:val="28"/>
          <w:szCs w:val="28"/>
        </w:rPr>
        <w:t xml:space="preserve"> статьи</w:t>
      </w:r>
      <w:r w:rsidRPr="00C314D6">
        <w:rPr>
          <w:rFonts w:cstheme="minorHAnsi"/>
          <w:sz w:val="28"/>
          <w:szCs w:val="28"/>
        </w:rPr>
        <w:t xml:space="preserve">: </w:t>
      </w:r>
      <w:r w:rsidR="003A33FF" w:rsidRPr="00C314D6">
        <w:rPr>
          <w:rFonts w:cstheme="minorHAnsi"/>
          <w:sz w:val="28"/>
          <w:szCs w:val="28"/>
        </w:rPr>
        <w:t>Садикова Нина Алексеевна,</w:t>
      </w:r>
      <w:r w:rsidRPr="00C314D6">
        <w:rPr>
          <w:rFonts w:cstheme="minorHAnsi"/>
          <w:sz w:val="28"/>
          <w:szCs w:val="28"/>
        </w:rPr>
        <w:t xml:space="preserve">                                                </w:t>
      </w:r>
      <w:r w:rsidR="002D2155" w:rsidRPr="00C314D6">
        <w:rPr>
          <w:rFonts w:cstheme="minorHAnsi"/>
          <w:sz w:val="28"/>
          <w:szCs w:val="28"/>
        </w:rPr>
        <w:t xml:space="preserve">             </w:t>
      </w:r>
      <w:r w:rsidRPr="00C314D6">
        <w:rPr>
          <w:rFonts w:cstheme="minorHAnsi"/>
          <w:sz w:val="28"/>
          <w:szCs w:val="28"/>
        </w:rPr>
        <w:t>учитель математик</w:t>
      </w:r>
      <w:r w:rsidR="008C6C2C" w:rsidRPr="00C314D6">
        <w:rPr>
          <w:rFonts w:cstheme="minorHAnsi"/>
          <w:sz w:val="28"/>
          <w:szCs w:val="28"/>
        </w:rPr>
        <w:t>и</w:t>
      </w:r>
      <w:r w:rsidRPr="00C314D6">
        <w:rPr>
          <w:rFonts w:cstheme="minorHAnsi"/>
          <w:sz w:val="28"/>
          <w:szCs w:val="28"/>
        </w:rPr>
        <w:t xml:space="preserve"> </w:t>
      </w:r>
      <w:r w:rsidR="002D2155" w:rsidRPr="00C314D6">
        <w:rPr>
          <w:rFonts w:cstheme="minorHAnsi"/>
          <w:sz w:val="28"/>
          <w:szCs w:val="28"/>
        </w:rPr>
        <w:t>высшей</w:t>
      </w:r>
      <w:r w:rsidRPr="00C314D6">
        <w:rPr>
          <w:rFonts w:cstheme="minorHAnsi"/>
          <w:sz w:val="28"/>
          <w:szCs w:val="28"/>
        </w:rPr>
        <w:t xml:space="preserve"> </w:t>
      </w:r>
      <w:r w:rsidR="008C6C2C" w:rsidRPr="00C314D6">
        <w:rPr>
          <w:rFonts w:cstheme="minorHAnsi"/>
          <w:sz w:val="28"/>
          <w:szCs w:val="28"/>
        </w:rPr>
        <w:t xml:space="preserve">квалификационной </w:t>
      </w:r>
      <w:r w:rsidR="003A33FF" w:rsidRPr="00C314D6">
        <w:rPr>
          <w:rFonts w:cstheme="minorHAnsi"/>
          <w:sz w:val="28"/>
          <w:szCs w:val="28"/>
        </w:rPr>
        <w:t>категории</w:t>
      </w:r>
    </w:p>
    <w:p w:rsidR="003A33FF" w:rsidRPr="00C314D6" w:rsidRDefault="003A33FF" w:rsidP="000E6205">
      <w:pPr>
        <w:shd w:val="clear" w:color="auto" w:fill="FFFFFF"/>
        <w:ind w:right="53"/>
        <w:jc w:val="both"/>
        <w:rPr>
          <w:rFonts w:cstheme="minorHAnsi"/>
          <w:bCs/>
          <w:color w:val="000000"/>
          <w:sz w:val="28"/>
          <w:szCs w:val="28"/>
        </w:rPr>
      </w:pPr>
    </w:p>
    <w:p w:rsidR="003A33FF" w:rsidRPr="000E6205" w:rsidRDefault="003A33FF" w:rsidP="000E6205">
      <w:pPr>
        <w:shd w:val="clear" w:color="auto" w:fill="FFFFFF"/>
        <w:ind w:right="53"/>
        <w:jc w:val="both"/>
        <w:rPr>
          <w:rFonts w:cstheme="minorHAnsi"/>
          <w:bCs/>
          <w:color w:val="000000"/>
          <w:sz w:val="28"/>
          <w:szCs w:val="28"/>
        </w:rPr>
      </w:pPr>
    </w:p>
    <w:p w:rsidR="003A33FF" w:rsidRDefault="003A33FF" w:rsidP="000E6205">
      <w:pPr>
        <w:shd w:val="clear" w:color="auto" w:fill="FFFFFF"/>
        <w:ind w:right="53"/>
        <w:jc w:val="both"/>
        <w:rPr>
          <w:rFonts w:cstheme="minorHAnsi"/>
          <w:bCs/>
          <w:color w:val="000000"/>
          <w:sz w:val="28"/>
          <w:szCs w:val="28"/>
        </w:rPr>
      </w:pPr>
    </w:p>
    <w:p w:rsidR="000E5AD0" w:rsidRPr="000E6205" w:rsidRDefault="000E5AD0" w:rsidP="000E6205">
      <w:pPr>
        <w:shd w:val="clear" w:color="auto" w:fill="FFFFFF"/>
        <w:ind w:right="53"/>
        <w:jc w:val="both"/>
        <w:rPr>
          <w:rFonts w:cstheme="minorHAnsi"/>
          <w:bCs/>
          <w:color w:val="000000"/>
          <w:sz w:val="28"/>
          <w:szCs w:val="28"/>
        </w:rPr>
      </w:pPr>
    </w:p>
    <w:p w:rsidR="000E5AD0" w:rsidRDefault="002D2155" w:rsidP="000E5AD0">
      <w:pPr>
        <w:shd w:val="clear" w:color="auto" w:fill="FFFFFF"/>
        <w:ind w:right="53"/>
        <w:jc w:val="center"/>
        <w:rPr>
          <w:rFonts w:cstheme="minorHAnsi"/>
          <w:bCs/>
          <w:color w:val="000000"/>
          <w:sz w:val="28"/>
          <w:szCs w:val="28"/>
        </w:rPr>
      </w:pPr>
      <w:r w:rsidRPr="00C314D6">
        <w:rPr>
          <w:rFonts w:cstheme="minorHAnsi"/>
          <w:bCs/>
          <w:color w:val="000000"/>
          <w:sz w:val="28"/>
          <w:szCs w:val="28"/>
        </w:rPr>
        <w:t>Санкт-</w:t>
      </w:r>
      <w:r w:rsidR="003A33FF" w:rsidRPr="00C314D6">
        <w:rPr>
          <w:rFonts w:cstheme="minorHAnsi"/>
          <w:bCs/>
          <w:color w:val="000000"/>
          <w:sz w:val="28"/>
          <w:szCs w:val="28"/>
        </w:rPr>
        <w:t>Петербург</w:t>
      </w:r>
      <w:r w:rsidR="003A33FF" w:rsidRPr="00C314D6"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r w:rsidRPr="00C314D6">
        <w:rPr>
          <w:rFonts w:cstheme="minorHAnsi"/>
          <w:sz w:val="28"/>
          <w:szCs w:val="28"/>
        </w:rPr>
        <w:t xml:space="preserve"> </w:t>
      </w:r>
      <w:r w:rsidR="003A33FF" w:rsidRPr="00C314D6">
        <w:rPr>
          <w:rFonts w:cstheme="minorHAnsi"/>
          <w:bCs/>
          <w:color w:val="000000"/>
          <w:sz w:val="28"/>
          <w:szCs w:val="28"/>
        </w:rPr>
        <w:t>2013г.</w:t>
      </w:r>
    </w:p>
    <w:p w:rsidR="006B42AB" w:rsidRDefault="000E5AD0" w:rsidP="000E5AD0">
      <w:pPr>
        <w:spacing w:after="0" w:line="360" w:lineRule="auto"/>
        <w:ind w:firstLine="992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Cs/>
          <w:color w:val="000000"/>
          <w:sz w:val="28"/>
          <w:szCs w:val="28"/>
        </w:rPr>
        <w:br w:type="page"/>
      </w:r>
      <w:r w:rsidR="00DF688F" w:rsidRPr="000E5AD0">
        <w:rPr>
          <w:rFonts w:cstheme="minorHAnsi"/>
          <w:sz w:val="28"/>
          <w:szCs w:val="28"/>
        </w:rPr>
        <w:lastRenderedPageBreak/>
        <w:t xml:space="preserve">      </w:t>
      </w:r>
      <w:r w:rsidR="006B42AB" w:rsidRPr="00245E25">
        <w:rPr>
          <w:rFonts w:cstheme="minorHAnsi"/>
          <w:i/>
          <w:iCs/>
          <w:sz w:val="24"/>
          <w:szCs w:val="24"/>
        </w:rPr>
        <w:t xml:space="preserve">«Без </w:t>
      </w:r>
      <w:r w:rsidR="006B42AB" w:rsidRPr="00245E25">
        <w:rPr>
          <w:rFonts w:cstheme="minorHAnsi"/>
          <w:bCs/>
          <w:i/>
          <w:iCs/>
          <w:sz w:val="24"/>
          <w:szCs w:val="24"/>
        </w:rPr>
        <w:t xml:space="preserve">игры </w:t>
      </w:r>
      <w:r w:rsidR="006B42AB" w:rsidRPr="00245E25">
        <w:rPr>
          <w:rFonts w:cstheme="minorHAnsi"/>
          <w:i/>
          <w:iCs/>
          <w:sz w:val="24"/>
          <w:szCs w:val="24"/>
        </w:rPr>
        <w:t>не</w:t>
      </w:r>
      <w:r w:rsidR="006B42AB" w:rsidRPr="00245E25">
        <w:rPr>
          <w:rFonts w:cstheme="minorHAnsi"/>
          <w:sz w:val="24"/>
          <w:szCs w:val="24"/>
        </w:rPr>
        <w:t xml:space="preserve"> </w:t>
      </w:r>
      <w:r w:rsidR="006B42AB" w:rsidRPr="00245E25">
        <w:rPr>
          <w:rFonts w:cstheme="minorHAnsi"/>
          <w:i/>
          <w:iCs/>
          <w:sz w:val="24"/>
          <w:szCs w:val="24"/>
        </w:rPr>
        <w:t xml:space="preserve">может быть полноценного умственного развития. </w:t>
      </w:r>
      <w:r w:rsidR="006B42AB" w:rsidRPr="00245E25">
        <w:rPr>
          <w:rFonts w:cstheme="minorHAnsi"/>
          <w:bCs/>
          <w:i/>
          <w:iCs/>
          <w:sz w:val="24"/>
          <w:szCs w:val="24"/>
        </w:rPr>
        <w:t xml:space="preserve">Игра </w:t>
      </w:r>
      <w:r w:rsidR="006B42AB" w:rsidRPr="00245E25">
        <w:rPr>
          <w:rFonts w:cstheme="minorHAnsi"/>
          <w:i/>
          <w:iCs/>
          <w:sz w:val="24"/>
          <w:szCs w:val="24"/>
        </w:rPr>
        <w:t xml:space="preserve">– это огромное светлое окно, через которое в духовный мир ребенка  вливается </w:t>
      </w:r>
      <w:r w:rsidR="00DF688F" w:rsidRPr="00245E25">
        <w:rPr>
          <w:rFonts w:cstheme="minorHAnsi"/>
          <w:i/>
          <w:iCs/>
          <w:sz w:val="24"/>
          <w:szCs w:val="24"/>
        </w:rPr>
        <w:t xml:space="preserve">    </w:t>
      </w:r>
      <w:r w:rsidR="006B42AB" w:rsidRPr="00245E25">
        <w:rPr>
          <w:rFonts w:cstheme="minorHAnsi"/>
          <w:i/>
          <w:iCs/>
          <w:sz w:val="24"/>
          <w:szCs w:val="24"/>
        </w:rPr>
        <w:t>живительный поток представлений,</w:t>
      </w:r>
      <w:r w:rsidR="00DF688F" w:rsidRPr="00245E25">
        <w:rPr>
          <w:rFonts w:cstheme="minorHAnsi"/>
          <w:i/>
          <w:iCs/>
          <w:sz w:val="24"/>
          <w:szCs w:val="24"/>
        </w:rPr>
        <w:t xml:space="preserve"> понятий. </w:t>
      </w:r>
      <w:r w:rsidR="006B42AB" w:rsidRPr="00245E25">
        <w:rPr>
          <w:rFonts w:cstheme="minorHAnsi"/>
          <w:bCs/>
          <w:i/>
          <w:iCs/>
          <w:sz w:val="24"/>
          <w:szCs w:val="24"/>
        </w:rPr>
        <w:t>Игра</w:t>
      </w:r>
      <w:r w:rsidR="00DF688F" w:rsidRPr="00245E25">
        <w:rPr>
          <w:rFonts w:cstheme="minorHAnsi"/>
          <w:bCs/>
          <w:i/>
          <w:iCs/>
          <w:sz w:val="24"/>
          <w:szCs w:val="24"/>
        </w:rPr>
        <w:t xml:space="preserve"> </w:t>
      </w:r>
      <w:r w:rsidR="006B42AB" w:rsidRPr="00245E25">
        <w:rPr>
          <w:rFonts w:cstheme="minorHAnsi"/>
          <w:i/>
          <w:iCs/>
          <w:sz w:val="24"/>
          <w:szCs w:val="24"/>
        </w:rPr>
        <w:t>– это искра, зажигающая огонек пытливости  любознательности».</w:t>
      </w:r>
      <w:r w:rsidR="00DF688F" w:rsidRPr="00245E25">
        <w:rPr>
          <w:rFonts w:cstheme="minorHAnsi"/>
          <w:i/>
          <w:iCs/>
          <w:sz w:val="24"/>
          <w:szCs w:val="24"/>
        </w:rPr>
        <w:t xml:space="preserve"> </w:t>
      </w:r>
      <w:r w:rsidR="006B42AB" w:rsidRPr="00245E25">
        <w:rPr>
          <w:rFonts w:cstheme="minorHAnsi"/>
          <w:i/>
          <w:iCs/>
          <w:sz w:val="24"/>
          <w:szCs w:val="24"/>
        </w:rPr>
        <w:t xml:space="preserve"> (В.А. Сухомлинский).</w:t>
      </w:r>
    </w:p>
    <w:p w:rsidR="00245E25" w:rsidRPr="00245E25" w:rsidRDefault="00245E25" w:rsidP="000E5AD0">
      <w:pPr>
        <w:spacing w:after="0" w:line="360" w:lineRule="auto"/>
        <w:ind w:firstLine="992"/>
        <w:jc w:val="right"/>
        <w:rPr>
          <w:rFonts w:cstheme="minorHAnsi"/>
          <w:sz w:val="24"/>
          <w:szCs w:val="24"/>
        </w:rPr>
      </w:pPr>
    </w:p>
    <w:p w:rsidR="00245E25" w:rsidRDefault="0041126E" w:rsidP="00245E25">
      <w:pPr>
        <w:pStyle w:val="a3"/>
        <w:spacing w:before="0" w:beforeAutospacing="0" w:after="0" w:afterAutospacing="0" w:line="360" w:lineRule="auto"/>
        <w:ind w:firstLine="992"/>
        <w:jc w:val="both"/>
        <w:rPr>
          <w:rFonts w:asciiTheme="minorHAnsi" w:eastAsia="+mn-ea" w:hAnsiTheme="minorHAnsi" w:cstheme="minorHAnsi"/>
          <w:bCs/>
          <w:sz w:val="28"/>
          <w:szCs w:val="28"/>
        </w:rPr>
      </w:pPr>
      <w:r w:rsidRPr="000E5AD0">
        <w:rPr>
          <w:rFonts w:asciiTheme="minorHAnsi" w:eastAsia="+mj-ea" w:hAnsiTheme="minorHAnsi" w:cstheme="minorHAnsi"/>
          <w:bCs/>
          <w:sz w:val="28"/>
          <w:szCs w:val="28"/>
        </w:rPr>
        <w:t>ТЕХНОЛОГИЯ</w:t>
      </w:r>
      <w:r w:rsidR="00852667" w:rsidRPr="000E5AD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E5AD0">
        <w:rPr>
          <w:rFonts w:asciiTheme="minorHAnsi" w:eastAsiaTheme="minorHAnsi" w:hAnsiTheme="minorHAnsi" w:cstheme="minorHAnsi"/>
          <w:bCs/>
          <w:i/>
          <w:iCs/>
          <w:sz w:val="28"/>
          <w:szCs w:val="28"/>
          <w:lang w:eastAsia="en-US"/>
        </w:rPr>
        <w:t>(от греч. téchne - искусство, мастерство, умение и греч. logos - изучение)</w:t>
      </w:r>
      <w:r w:rsidR="00245E25">
        <w:rPr>
          <w:rFonts w:asciiTheme="minorHAnsi" w:eastAsiaTheme="minorHAnsi" w:hAnsiTheme="minorHAnsi" w:cstheme="minorHAnsi"/>
          <w:bCs/>
          <w:i/>
          <w:iCs/>
          <w:sz w:val="28"/>
          <w:szCs w:val="28"/>
          <w:lang w:eastAsia="en-US"/>
        </w:rPr>
        <w:t xml:space="preserve"> - </w:t>
      </w:r>
      <w:r w:rsidRPr="000E5AD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комплекс организационных мер, операций и приемов, направленных на изготовление, обслуживание, ремонт и/или эксплуатацию изделия с номинальным качеством и оптимальными затратами. </w:t>
      </w:r>
      <w:r w:rsidR="00852667" w:rsidRPr="000E5AD0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Современная наука использует термин «технология» в таких сочетаниях, как «технология обучения образовательного проц</w:t>
      </w:r>
      <w:r w:rsidR="00E25BF5" w:rsidRPr="000E5AD0">
        <w:rPr>
          <w:rFonts w:asciiTheme="minorHAnsi" w:hAnsiTheme="minorHAnsi" w:cstheme="minorHAnsi"/>
          <w:bCs/>
          <w:sz w:val="28"/>
          <w:szCs w:val="28"/>
        </w:rPr>
        <w:t>есса», 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«технология</w:t>
      </w:r>
      <w:r w:rsidR="00CE1B8A" w:rsidRPr="000E5AD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25BF5" w:rsidRPr="000E5AD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E1B8A" w:rsidRPr="000E5AD0">
        <w:rPr>
          <w:rFonts w:asciiTheme="minorHAnsi" w:hAnsiTheme="minorHAnsi" w:cstheme="minorHAnsi"/>
          <w:bCs/>
          <w:sz w:val="28"/>
          <w:szCs w:val="28"/>
        </w:rPr>
        <w:t xml:space="preserve">лечения», «технология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управления</w:t>
      </w:r>
      <w:r w:rsidR="00852667" w:rsidRPr="000E5AD0">
        <w:rPr>
          <w:rFonts w:asciiTheme="minorHAnsi" w:hAnsiTheme="minorHAnsi" w:cstheme="minorHAnsi"/>
          <w:bCs/>
          <w:sz w:val="28"/>
          <w:szCs w:val="28"/>
        </w:rPr>
        <w:t xml:space="preserve">». </w:t>
      </w:r>
      <w:r w:rsidR="00475737" w:rsidRPr="000E5AD0">
        <w:rPr>
          <w:rFonts w:asciiTheme="minorHAnsi" w:hAnsiTheme="minorHAnsi" w:cstheme="minorHAnsi"/>
          <w:bCs/>
          <w:sz w:val="28"/>
          <w:szCs w:val="28"/>
        </w:rPr>
        <w:t xml:space="preserve">Такое использование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термина позволяет сделать следующие выводы: </w:t>
      </w:r>
    </w:p>
    <w:p w:rsidR="00245E25" w:rsidRDefault="0041126E" w:rsidP="00A75C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eastAsia="+mn-ea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термин пришел в педагогику и</w:t>
      </w:r>
      <w:r w:rsidR="001910AE" w:rsidRPr="000E5AD0">
        <w:rPr>
          <w:rFonts w:asciiTheme="minorHAnsi" w:eastAsia="+mn-ea" w:hAnsiTheme="minorHAnsi" w:cstheme="minorHAnsi"/>
          <w:bCs/>
          <w:sz w:val="28"/>
          <w:szCs w:val="28"/>
        </w:rPr>
        <w:t>з технических наук;</w:t>
      </w:r>
    </w:p>
    <w:p w:rsidR="00245E25" w:rsidRDefault="001910AE" w:rsidP="00A75C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eastAsia="+mn-ea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техн</w:t>
      </w:r>
      <w:r w:rsidR="0079127D"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ология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- способ преобразования чего</w:t>
      </w:r>
      <w:r w:rsidR="0079127D" w:rsidRPr="000E5AD0">
        <w:rPr>
          <w:rFonts w:asciiTheme="minorHAnsi" w:eastAsia="+mn-ea" w:hAnsiTheme="minorHAnsi" w:cstheme="minorHAnsi"/>
          <w:bCs/>
          <w:sz w:val="28"/>
          <w:szCs w:val="28"/>
        </w:rPr>
        <w:t>-</w:t>
      </w:r>
      <w:r w:rsidR="0041126E" w:rsidRPr="000E5AD0">
        <w:rPr>
          <w:rFonts w:asciiTheme="minorHAnsi" w:eastAsia="+mn-ea" w:hAnsiTheme="minorHAnsi" w:cstheme="minorHAnsi"/>
          <w:bCs/>
          <w:sz w:val="28"/>
          <w:szCs w:val="28"/>
        </w:rPr>
        <w:t>ли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бо;</w:t>
      </w:r>
    </w:p>
    <w:p w:rsidR="00245E25" w:rsidRDefault="001910AE" w:rsidP="00A75C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eastAsia="+mn-ea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технология</w:t>
      </w:r>
      <w:r w:rsidR="0079127D"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="0041126E" w:rsidRPr="000E5AD0">
        <w:rPr>
          <w:rFonts w:asciiTheme="minorHAnsi" w:eastAsia="+mn-ea" w:hAnsiTheme="minorHAnsi" w:cstheme="minorHAnsi"/>
          <w:bCs/>
          <w:sz w:val="28"/>
          <w:szCs w:val="28"/>
        </w:rPr>
        <w:t>предусматривае</w:t>
      </w:r>
      <w:r w:rsidR="0079127D"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т последовательность в действиях. </w:t>
      </w:r>
    </w:p>
    <w:p w:rsidR="000E5AD0" w:rsidRDefault="00EA31E0" w:rsidP="00245E25">
      <w:pPr>
        <w:pStyle w:val="a3"/>
        <w:spacing w:before="0" w:beforeAutospacing="0" w:after="0" w:afterAutospacing="0" w:line="360" w:lineRule="auto"/>
        <w:ind w:firstLine="99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Под </w:t>
      </w:r>
      <w:r w:rsidR="0079127D" w:rsidRPr="00245E25">
        <w:rPr>
          <w:rFonts w:asciiTheme="minorHAnsi" w:eastAsia="+mn-ea" w:hAnsiTheme="minorHAnsi" w:cstheme="minorHAnsi"/>
          <w:bCs/>
          <w:i/>
          <w:sz w:val="28"/>
          <w:szCs w:val="28"/>
        </w:rPr>
        <w:t xml:space="preserve">образовательной </w:t>
      </w:r>
      <w:r w:rsidRPr="00245E25">
        <w:rPr>
          <w:rFonts w:asciiTheme="minorHAnsi" w:eastAsia="+mn-ea" w:hAnsiTheme="minorHAnsi" w:cstheme="minorHAnsi"/>
          <w:bCs/>
          <w:i/>
          <w:sz w:val="28"/>
          <w:szCs w:val="28"/>
        </w:rPr>
        <w:t>технологией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понимается «система взаимосвязанных приемов, форм и методов организации учебно-воспитательного процесса,   объединенная единой концептуальной основой, целями и задачами образования, создающая заданную совокупность условий для обучения, воспитания и развития воспитанников»</w:t>
      </w:r>
      <w:r w:rsidR="00E77C08" w:rsidRPr="000E5AD0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E77C08" w:rsidRPr="00245E25">
        <w:rPr>
          <w:rFonts w:asciiTheme="minorHAnsi" w:hAnsiTheme="minorHAnsi" w:cstheme="minorHAnsi"/>
          <w:bCs/>
          <w:i/>
          <w:sz w:val="28"/>
          <w:szCs w:val="28"/>
        </w:rPr>
        <w:t>Педагогическая технология</w:t>
      </w:r>
      <w:r w:rsidR="00E77C08" w:rsidRPr="000E5AD0">
        <w:rPr>
          <w:rFonts w:asciiTheme="minorHAnsi" w:hAnsiTheme="minorHAnsi" w:cstheme="minorHAnsi"/>
          <w:bCs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</w:t>
      </w:r>
      <w:r w:rsidR="00DF21C7" w:rsidRPr="000E5AD0">
        <w:rPr>
          <w:rFonts w:asciiTheme="minorHAnsi" w:hAnsiTheme="minorHAnsi" w:cstheme="minorHAnsi"/>
          <w:bCs/>
          <w:sz w:val="28"/>
          <w:szCs w:val="28"/>
        </w:rPr>
        <w:t xml:space="preserve"> процесса с безусловным обеспечением комфортных условий для учащихся и учителя.</w:t>
      </w:r>
    </w:p>
    <w:p w:rsidR="000E5AD0" w:rsidRPr="000E5AD0" w:rsidRDefault="000E5AD0" w:rsidP="000E5AD0">
      <w:pPr>
        <w:pStyle w:val="a3"/>
        <w:spacing w:before="0" w:beforeAutospacing="0" w:after="0" w:afterAutospacing="0" w:line="360" w:lineRule="auto"/>
        <w:ind w:firstLine="99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Понятие «педагогическая технология» может быть представлено тремя аспектами:</w:t>
      </w:r>
    </w:p>
    <w:p w:rsidR="000E5AD0" w:rsidRPr="000E5AD0" w:rsidRDefault="000E5AD0" w:rsidP="00A75CA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bCs/>
          <w:color w:val="000000"/>
          <w:sz w:val="28"/>
          <w:szCs w:val="28"/>
        </w:rPr>
        <w:t>научным:</w:t>
      </w:r>
      <w:r w:rsidRPr="000E5AD0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="00DB2966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 xml:space="preserve">педагогические технологии </w:t>
      </w:r>
      <w:r w:rsidR="00DB29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DB29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 xml:space="preserve">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245E25" w:rsidRPr="00245E25" w:rsidRDefault="000E5AD0" w:rsidP="00A75CA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cstheme="minorHAnsi"/>
          <w:bCs/>
          <w:sz w:val="28"/>
          <w:szCs w:val="28"/>
        </w:rPr>
      </w:pPr>
      <w:r w:rsidRPr="001E4AA0">
        <w:rPr>
          <w:rFonts w:asciiTheme="minorHAnsi" w:hAnsiTheme="minorHAnsi" w:cstheme="minorHAnsi"/>
          <w:bCs/>
          <w:color w:val="000000"/>
          <w:sz w:val="28"/>
          <w:szCs w:val="28"/>
        </w:rPr>
        <w:lastRenderedPageBreak/>
        <w:t xml:space="preserve">процессуально </w:t>
      </w:r>
      <w:r w:rsidR="008806EC">
        <w:rPr>
          <w:rFonts w:asciiTheme="minorHAnsi" w:hAnsiTheme="minorHAnsi" w:cstheme="minorHAnsi"/>
          <w:bCs/>
          <w:color w:val="000000"/>
          <w:sz w:val="28"/>
          <w:szCs w:val="28"/>
        </w:rPr>
        <w:t>–</w:t>
      </w:r>
      <w:r w:rsidRPr="001E4AA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описательным:</w:t>
      </w:r>
      <w:r w:rsidRPr="001E4AA0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="00245E25" w:rsidRPr="001E4AA0">
        <w:rPr>
          <w:rFonts w:asciiTheme="minorHAnsi" w:hAnsiTheme="minorHAnsi" w:cstheme="minorHAnsi"/>
          <w:color w:val="000000"/>
          <w:sz w:val="28"/>
          <w:szCs w:val="28"/>
        </w:rPr>
        <w:t xml:space="preserve">описание </w:t>
      </w:r>
      <w:r w:rsidRPr="001E4AA0">
        <w:rPr>
          <w:rFonts w:asciiTheme="minorHAnsi" w:hAnsiTheme="minorHAnsi" w:cstheme="minorHAnsi"/>
          <w:color w:val="000000"/>
          <w:sz w:val="28"/>
          <w:szCs w:val="28"/>
        </w:rPr>
        <w:t>(алгоритм) процесса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>, совокупность целей, содержания, методов и средств для достижения планируемых результатов обучения;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45E25" w:rsidRDefault="00245E25" w:rsidP="00A75CA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bCs/>
          <w:color w:val="000000"/>
          <w:sz w:val="28"/>
          <w:szCs w:val="28"/>
        </w:rPr>
        <w:t>процессуально</w:t>
      </w:r>
      <w:r w:rsidR="00DB2966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bCs/>
          <w:color w:val="000000"/>
          <w:sz w:val="28"/>
          <w:szCs w:val="28"/>
        </w:rPr>
        <w:t>-</w:t>
      </w:r>
      <w:r w:rsidR="00DB2966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bCs/>
          <w:color w:val="000000"/>
          <w:sz w:val="28"/>
          <w:szCs w:val="28"/>
        </w:rPr>
        <w:t>действенным:</w:t>
      </w:r>
      <w:r w:rsidRPr="000E5AD0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>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  <w:r w:rsidR="00B91B00" w:rsidRPr="000E5AD0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</w:p>
    <w:p w:rsidR="00990E7D" w:rsidRDefault="00245E25" w:rsidP="00245E25">
      <w:pPr>
        <w:pStyle w:val="a3"/>
        <w:spacing w:before="0" w:beforeAutospacing="0" w:after="0" w:afterAutospacing="0" w:line="360" w:lineRule="auto"/>
        <w:ind w:firstLine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регулятивов, применяемых в обучении, и в качестве реального процесса обучения.         </w:t>
      </w:r>
      <w:r w:rsidR="00B91B00" w:rsidRPr="00245E25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7D" w:rsidRDefault="00475737" w:rsidP="00245E25">
      <w:pPr>
        <w:pStyle w:val="a3"/>
        <w:spacing w:before="0" w:beforeAutospacing="0" w:after="0" w:afterAutospacing="0" w:line="360" w:lineRule="auto"/>
        <w:ind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 xml:space="preserve">В структуру образовательной  технологии входят: </w:t>
      </w:r>
      <w:r w:rsidR="00AF2DAF" w:rsidRPr="00245E25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990E7D" w:rsidRDefault="00990E7D" w:rsidP="00A75CA4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концептуальная основа;</w:t>
      </w:r>
    </w:p>
    <w:p w:rsidR="00990E7D" w:rsidRDefault="00990E7D" w:rsidP="00A75CA4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содержательная часть обучения:</w:t>
      </w:r>
    </w:p>
    <w:p w:rsidR="00990E7D" w:rsidRDefault="00990E7D" w:rsidP="00A75CA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цели обучения - общие и конкретные;</w:t>
      </w:r>
    </w:p>
    <w:p w:rsidR="00990E7D" w:rsidRDefault="00990E7D" w:rsidP="00A75CA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содержание учебного материала;</w:t>
      </w:r>
    </w:p>
    <w:p w:rsidR="00990E7D" w:rsidRDefault="00990E7D" w:rsidP="00A75CA4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процессуальная часть – технологический процесс:</w:t>
      </w:r>
    </w:p>
    <w:p w:rsidR="00990E7D" w:rsidRDefault="00DB2966" w:rsidP="00A75CA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организация учебного процесса;</w:t>
      </w:r>
    </w:p>
    <w:p w:rsidR="00990E7D" w:rsidRDefault="00DB2966" w:rsidP="00A75CA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методы и формы учебной деятельности школьников;</w:t>
      </w:r>
    </w:p>
    <w:p w:rsidR="00DB2966" w:rsidRDefault="00DB2966" w:rsidP="00A75CA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методы и формы работы учителя;</w:t>
      </w:r>
    </w:p>
    <w:p w:rsidR="00DB2966" w:rsidRDefault="00DB2966" w:rsidP="00A75CA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деятельность учителя по управлению процессом усвоения материала;</w:t>
      </w:r>
    </w:p>
    <w:p w:rsidR="00DB2966" w:rsidRDefault="00DB2966" w:rsidP="00A75CA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диагностика учебного процесса.</w:t>
      </w:r>
    </w:p>
    <w:p w:rsidR="000E5AD0" w:rsidRPr="00245E25" w:rsidRDefault="009A43EA" w:rsidP="00DB2966">
      <w:pPr>
        <w:pStyle w:val="a3"/>
        <w:spacing w:before="0" w:beforeAutospacing="0" w:after="0" w:afterAutospacing="0" w:line="360" w:lineRule="auto"/>
        <w:ind w:firstLine="993"/>
        <w:jc w:val="both"/>
        <w:rPr>
          <w:rFonts w:cstheme="minorHAnsi"/>
          <w:bCs/>
          <w:sz w:val="28"/>
          <w:szCs w:val="28"/>
        </w:rPr>
      </w:pPr>
      <w:r w:rsidRPr="00245E25">
        <w:rPr>
          <w:rFonts w:asciiTheme="minorHAnsi" w:hAnsiTheme="minorHAnsi" w:cstheme="minorHAnsi"/>
          <w:bCs/>
          <w:sz w:val="28"/>
          <w:szCs w:val="28"/>
        </w:rPr>
        <w:t>Основными критериями  педагогических технологий являются</w:t>
      </w:r>
      <w:r w:rsidR="00DB2966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27338F" w:rsidRPr="00245E25">
        <w:rPr>
          <w:rFonts w:asciiTheme="minorHAnsi" w:hAnsiTheme="minorHAnsi" w:cstheme="minorHAnsi"/>
          <w:bCs/>
          <w:sz w:val="28"/>
          <w:szCs w:val="28"/>
        </w:rPr>
        <w:t>концептуальность, системность, управляемость, эффективность, воспроизводимость</w:t>
      </w:r>
      <w:r w:rsidR="000E5AD0" w:rsidRPr="00245E25">
        <w:rPr>
          <w:rFonts w:asciiTheme="minorHAnsi" w:hAnsiTheme="minorHAnsi" w:cstheme="minorHAnsi"/>
          <w:bCs/>
          <w:sz w:val="28"/>
          <w:szCs w:val="28"/>
        </w:rPr>
        <w:t>.</w:t>
      </w:r>
    </w:p>
    <w:p w:rsidR="00DB2966" w:rsidRDefault="0027338F" w:rsidP="000E5AD0">
      <w:pPr>
        <w:spacing w:after="0" w:line="360" w:lineRule="auto"/>
        <w:ind w:firstLine="992"/>
        <w:jc w:val="both"/>
        <w:rPr>
          <w:rFonts w:cstheme="minorHAnsi"/>
          <w:bCs/>
          <w:sz w:val="28"/>
          <w:szCs w:val="28"/>
        </w:rPr>
      </w:pPr>
      <w:r w:rsidRPr="000E5AD0">
        <w:rPr>
          <w:rFonts w:cstheme="minorHAnsi"/>
          <w:bCs/>
          <w:sz w:val="28"/>
          <w:szCs w:val="28"/>
        </w:rPr>
        <w:t xml:space="preserve">При обучении математике </w:t>
      </w:r>
      <w:r w:rsidR="00CF76C9" w:rsidRPr="000E5AD0">
        <w:rPr>
          <w:rFonts w:cstheme="minorHAnsi"/>
          <w:bCs/>
          <w:sz w:val="28"/>
          <w:szCs w:val="28"/>
        </w:rPr>
        <w:t>наиболее попу</w:t>
      </w:r>
      <w:r w:rsidR="00F5041C" w:rsidRPr="000E5AD0">
        <w:rPr>
          <w:rFonts w:cstheme="minorHAnsi"/>
          <w:bCs/>
          <w:sz w:val="28"/>
          <w:szCs w:val="28"/>
        </w:rPr>
        <w:t>лярны педагогические технологии</w:t>
      </w:r>
      <w:r w:rsidR="00CF0391" w:rsidRPr="000E5AD0">
        <w:rPr>
          <w:rFonts w:cstheme="minorHAnsi"/>
          <w:bCs/>
          <w:sz w:val="28"/>
          <w:szCs w:val="28"/>
        </w:rPr>
        <w:t>:</w:t>
      </w:r>
    </w:p>
    <w:p w:rsidR="00DB2966" w:rsidRPr="00DB2966" w:rsidRDefault="00CF76C9" w:rsidP="00A75CA4">
      <w:pPr>
        <w:pStyle w:val="a4"/>
        <w:numPr>
          <w:ilvl w:val="0"/>
          <w:numId w:val="13"/>
        </w:num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DB2966">
        <w:rPr>
          <w:rFonts w:cstheme="minorHAnsi"/>
          <w:bCs/>
          <w:sz w:val="28"/>
          <w:szCs w:val="28"/>
        </w:rPr>
        <w:t>на основе гуманизации</w:t>
      </w:r>
      <w:r w:rsidR="009C5FF8" w:rsidRPr="00DB2966">
        <w:rPr>
          <w:rFonts w:cstheme="minorHAnsi"/>
          <w:bCs/>
          <w:sz w:val="28"/>
          <w:szCs w:val="28"/>
        </w:rPr>
        <w:t xml:space="preserve"> </w:t>
      </w:r>
      <w:r w:rsidR="00CB1B30" w:rsidRPr="00DB2966">
        <w:rPr>
          <w:rFonts w:cstheme="minorHAnsi"/>
          <w:bCs/>
          <w:sz w:val="28"/>
          <w:szCs w:val="28"/>
        </w:rPr>
        <w:t xml:space="preserve"> </w:t>
      </w:r>
      <w:r w:rsidR="009C5FF8" w:rsidRPr="00DB2966">
        <w:rPr>
          <w:rFonts w:cstheme="minorHAnsi"/>
          <w:bCs/>
          <w:sz w:val="28"/>
          <w:szCs w:val="28"/>
        </w:rPr>
        <w:t xml:space="preserve">и </w:t>
      </w:r>
      <w:r w:rsidRPr="00DB2966">
        <w:rPr>
          <w:rFonts w:cstheme="minorHAnsi"/>
          <w:bCs/>
          <w:sz w:val="28"/>
          <w:szCs w:val="28"/>
        </w:rPr>
        <w:t>демократизации педагогических отношени</w:t>
      </w:r>
      <w:r w:rsidR="009C5FF8" w:rsidRPr="00DB2966">
        <w:rPr>
          <w:rFonts w:cstheme="minorHAnsi"/>
          <w:bCs/>
          <w:sz w:val="28"/>
          <w:szCs w:val="28"/>
        </w:rPr>
        <w:t>й;</w:t>
      </w:r>
    </w:p>
    <w:p w:rsidR="00DB2966" w:rsidRPr="00DB2966" w:rsidRDefault="00CF76C9" w:rsidP="00A75CA4">
      <w:pPr>
        <w:pStyle w:val="a4"/>
        <w:numPr>
          <w:ilvl w:val="0"/>
          <w:numId w:val="13"/>
        </w:num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DB2966">
        <w:rPr>
          <w:rFonts w:cstheme="minorHAnsi"/>
          <w:bCs/>
          <w:sz w:val="28"/>
          <w:szCs w:val="28"/>
        </w:rPr>
        <w:lastRenderedPageBreak/>
        <w:t>педагогические технологии на основе активизации и интен</w:t>
      </w:r>
      <w:r w:rsidR="00CF0391" w:rsidRPr="00DB2966">
        <w:rPr>
          <w:rFonts w:cstheme="minorHAnsi"/>
          <w:bCs/>
          <w:sz w:val="28"/>
          <w:szCs w:val="28"/>
        </w:rPr>
        <w:t xml:space="preserve">сификации деятельности </w:t>
      </w:r>
      <w:r w:rsidR="009C5FF8" w:rsidRPr="00DB2966">
        <w:rPr>
          <w:rFonts w:cstheme="minorHAnsi"/>
          <w:bCs/>
          <w:sz w:val="28"/>
          <w:szCs w:val="28"/>
        </w:rPr>
        <w:t xml:space="preserve">учащихся; </w:t>
      </w:r>
    </w:p>
    <w:p w:rsidR="00DB2966" w:rsidRPr="00DB2966" w:rsidRDefault="00CF76C9" w:rsidP="00A75CA4">
      <w:pPr>
        <w:pStyle w:val="a4"/>
        <w:numPr>
          <w:ilvl w:val="0"/>
          <w:numId w:val="13"/>
        </w:num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DB2966">
        <w:rPr>
          <w:rFonts w:cstheme="minorHAnsi"/>
          <w:bCs/>
          <w:sz w:val="28"/>
          <w:szCs w:val="28"/>
        </w:rPr>
        <w:t>педагогические технологии на основе мето</w:t>
      </w:r>
      <w:r w:rsidR="009C5FF8" w:rsidRPr="00DB2966">
        <w:rPr>
          <w:rFonts w:cstheme="minorHAnsi"/>
          <w:bCs/>
          <w:sz w:val="28"/>
          <w:szCs w:val="28"/>
        </w:rPr>
        <w:t xml:space="preserve">дического </w:t>
      </w:r>
      <w:r w:rsidR="006B42AB" w:rsidRPr="00DB2966">
        <w:rPr>
          <w:rFonts w:cstheme="minorHAnsi"/>
          <w:bCs/>
          <w:sz w:val="28"/>
          <w:szCs w:val="28"/>
        </w:rPr>
        <w:t xml:space="preserve">усовершенствования </w:t>
      </w:r>
      <w:r w:rsidR="009C5FF8" w:rsidRPr="00DB2966">
        <w:rPr>
          <w:rFonts w:cstheme="minorHAnsi"/>
          <w:bCs/>
          <w:sz w:val="28"/>
          <w:szCs w:val="28"/>
        </w:rPr>
        <w:t>дидактического реконструирования</w:t>
      </w:r>
      <w:r w:rsidR="00CB1B30" w:rsidRPr="00DB2966">
        <w:rPr>
          <w:rFonts w:cstheme="minorHAnsi"/>
          <w:bCs/>
          <w:sz w:val="28"/>
          <w:szCs w:val="28"/>
        </w:rPr>
        <w:t xml:space="preserve"> </w:t>
      </w:r>
      <w:r w:rsidR="009C5FF8" w:rsidRPr="00DB2966">
        <w:rPr>
          <w:rFonts w:cstheme="minorHAnsi"/>
          <w:bCs/>
          <w:sz w:val="28"/>
          <w:szCs w:val="28"/>
        </w:rPr>
        <w:t xml:space="preserve"> учебного материала. </w:t>
      </w:r>
      <w:r w:rsidR="006B42AB" w:rsidRPr="00DB2966">
        <w:rPr>
          <w:rFonts w:cstheme="minorHAnsi"/>
          <w:bCs/>
          <w:sz w:val="28"/>
          <w:szCs w:val="28"/>
        </w:rPr>
        <w:t xml:space="preserve">        </w:t>
      </w:r>
    </w:p>
    <w:p w:rsidR="00DB2966" w:rsidRDefault="006B42AB" w:rsidP="000E5AD0">
      <w:pPr>
        <w:spacing w:after="0" w:line="360" w:lineRule="auto"/>
        <w:ind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Составной частью педагогических технологий являются игровые технологии</w:t>
      </w:r>
      <w:r w:rsidRPr="000E5AD0">
        <w:rPr>
          <w:rFonts w:cstheme="minorHAnsi"/>
          <w:color w:val="333333"/>
          <w:sz w:val="28"/>
          <w:szCs w:val="28"/>
        </w:rPr>
        <w:t>.</w:t>
      </w:r>
      <w:r w:rsidR="000B3960" w:rsidRPr="000E5AD0">
        <w:rPr>
          <w:rFonts w:cstheme="minorHAnsi"/>
          <w:sz w:val="28"/>
          <w:szCs w:val="28"/>
        </w:rPr>
        <w:t xml:space="preserve"> </w:t>
      </w:r>
      <w:r w:rsidR="00CF0391" w:rsidRPr="00DB2966">
        <w:rPr>
          <w:rFonts w:eastAsia="+mn-ea" w:cstheme="minorHAnsi"/>
          <w:bCs/>
          <w:i/>
          <w:iCs/>
          <w:sz w:val="28"/>
          <w:szCs w:val="28"/>
        </w:rPr>
        <w:t xml:space="preserve">Игровые технологии </w:t>
      </w:r>
      <w:r w:rsidR="007A22E9" w:rsidRPr="000E5AD0">
        <w:rPr>
          <w:rFonts w:eastAsia="+mn-ea" w:cstheme="minorHAnsi"/>
          <w:sz w:val="28"/>
          <w:szCs w:val="28"/>
        </w:rPr>
        <w:t>- это образ</w:t>
      </w:r>
      <w:r w:rsidR="00965306" w:rsidRPr="000E5AD0">
        <w:rPr>
          <w:rFonts w:cstheme="minorHAnsi"/>
          <w:sz w:val="28"/>
          <w:szCs w:val="28"/>
        </w:rPr>
        <w:t xml:space="preserve">овательные технологии на основе </w:t>
      </w:r>
      <w:r w:rsidR="007A22E9" w:rsidRPr="000E5AD0">
        <w:rPr>
          <w:rFonts w:eastAsia="+mn-ea" w:cstheme="minorHAnsi"/>
          <w:sz w:val="28"/>
          <w:szCs w:val="28"/>
        </w:rPr>
        <w:t>активизации и интенсификации деятельности учащихся</w:t>
      </w:r>
      <w:r w:rsidR="00965306" w:rsidRPr="000E5AD0">
        <w:rPr>
          <w:rFonts w:cstheme="minorHAnsi"/>
          <w:sz w:val="28"/>
          <w:szCs w:val="28"/>
        </w:rPr>
        <w:t xml:space="preserve">. Они </w:t>
      </w:r>
      <w:r w:rsidR="007A22E9" w:rsidRPr="000E5AD0">
        <w:rPr>
          <w:rFonts w:eastAsia="+mn-ea" w:cstheme="minorHAnsi"/>
          <w:sz w:val="28"/>
          <w:szCs w:val="28"/>
        </w:rPr>
        <w:t>представляют собой игровую форму взаимодействия учителя и учащихся через реализацию определенного сюжета: игры, сказки, спектакля, делового общения</w:t>
      </w:r>
      <w:r w:rsidR="00965306" w:rsidRPr="000E5AD0">
        <w:rPr>
          <w:rFonts w:cstheme="minorHAnsi"/>
          <w:sz w:val="28"/>
          <w:szCs w:val="28"/>
        </w:rPr>
        <w:t xml:space="preserve"> и </w:t>
      </w:r>
      <w:r w:rsidR="007A22E9" w:rsidRPr="000E5AD0">
        <w:rPr>
          <w:rFonts w:eastAsia="+mn-ea" w:cstheme="minorHAnsi"/>
          <w:bCs/>
          <w:sz w:val="28"/>
          <w:szCs w:val="28"/>
        </w:rPr>
        <w:t xml:space="preserve"> </w:t>
      </w:r>
      <w:r w:rsidR="007A22E9" w:rsidRPr="000E5AD0">
        <w:rPr>
          <w:rFonts w:eastAsia="+mn-ea" w:cstheme="minorHAnsi"/>
          <w:sz w:val="28"/>
          <w:szCs w:val="28"/>
        </w:rPr>
        <w:t>включают обширную группу приемов организации образовательного процесса в форме разных педагогических игр.</w:t>
      </w:r>
      <w:r w:rsidR="00FF66DC" w:rsidRPr="000E5AD0">
        <w:rPr>
          <w:rFonts w:cstheme="minorHAnsi"/>
          <w:sz w:val="28"/>
          <w:szCs w:val="28"/>
        </w:rPr>
        <w:t xml:space="preserve"> </w:t>
      </w:r>
      <w:r w:rsidR="00E06C31" w:rsidRPr="000E5AD0">
        <w:rPr>
          <w:rFonts w:cstheme="minorHAnsi"/>
          <w:sz w:val="28"/>
          <w:szCs w:val="28"/>
        </w:rPr>
        <w:t xml:space="preserve">                                               </w:t>
      </w:r>
    </w:p>
    <w:p w:rsidR="00E06C31" w:rsidRPr="000E5AD0" w:rsidRDefault="00E06C31" w:rsidP="000E5AD0">
      <w:pPr>
        <w:spacing w:after="0" w:line="360" w:lineRule="auto"/>
        <w:ind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Игра наряду с трудом и ученьем – один из основных видов деятельности человека. По определению, игра</w:t>
      </w:r>
      <w:r w:rsidR="00DB2966">
        <w:rPr>
          <w:rFonts w:cstheme="minorHAnsi"/>
          <w:sz w:val="28"/>
          <w:szCs w:val="28"/>
        </w:rPr>
        <w:t xml:space="preserve"> </w:t>
      </w:r>
      <w:r w:rsidRPr="000E5AD0">
        <w:rPr>
          <w:rFonts w:cstheme="minorHAnsi"/>
          <w:sz w:val="28"/>
          <w:szCs w:val="28"/>
        </w:rPr>
        <w:t>–</w:t>
      </w:r>
      <w:r w:rsidR="00DB2966">
        <w:rPr>
          <w:rFonts w:cstheme="minorHAnsi"/>
          <w:sz w:val="28"/>
          <w:szCs w:val="28"/>
        </w:rPr>
        <w:t xml:space="preserve"> </w:t>
      </w:r>
      <w:r w:rsidRPr="000E5AD0">
        <w:rPr>
          <w:rFonts w:cstheme="minorHAnsi"/>
          <w:sz w:val="28"/>
          <w:szCs w:val="28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B2966" w:rsidRPr="00982C14" w:rsidRDefault="007952BB" w:rsidP="000E5AD0">
      <w:pPr>
        <w:tabs>
          <w:tab w:val="left" w:pos="0"/>
        </w:tabs>
        <w:spacing w:after="0" w:line="360" w:lineRule="auto"/>
        <w:ind w:firstLine="992"/>
        <w:jc w:val="both"/>
        <w:rPr>
          <w:rFonts w:cstheme="minorHAnsi"/>
          <w:i/>
          <w:sz w:val="28"/>
          <w:szCs w:val="28"/>
        </w:rPr>
      </w:pPr>
      <w:r w:rsidRPr="000E5AD0">
        <w:rPr>
          <w:rFonts w:eastAsia="+mn-ea" w:cstheme="minorHAnsi"/>
          <w:sz w:val="28"/>
          <w:szCs w:val="28"/>
        </w:rPr>
        <w:t>Место и роль игровой технологии в учебном процессе, сочетание элементов игры и ученье во многом зависят от понимания учителем функций</w:t>
      </w:r>
      <w:r w:rsidR="00943FB5" w:rsidRPr="000E5AD0">
        <w:rPr>
          <w:rFonts w:eastAsia="+mn-ea" w:cstheme="minorHAnsi"/>
          <w:sz w:val="28"/>
          <w:szCs w:val="28"/>
        </w:rPr>
        <w:t xml:space="preserve"> и классификации</w:t>
      </w:r>
      <w:r w:rsidRPr="000E5AD0">
        <w:rPr>
          <w:rFonts w:eastAsia="+mn-ea" w:cstheme="minorHAnsi"/>
          <w:sz w:val="28"/>
          <w:szCs w:val="28"/>
        </w:rPr>
        <w:t xml:space="preserve">  педагогических игр. </w:t>
      </w:r>
      <w:r w:rsidRPr="00DB2966">
        <w:rPr>
          <w:rFonts w:eastAsia="+mn-ea" w:cstheme="minorHAnsi"/>
          <w:bCs/>
          <w:i/>
          <w:iCs/>
          <w:sz w:val="28"/>
          <w:szCs w:val="28"/>
        </w:rPr>
        <w:t>Функция игры</w:t>
      </w:r>
      <w:r w:rsidRPr="000E5AD0">
        <w:rPr>
          <w:rFonts w:eastAsia="+mn-ea" w:cstheme="minorHAnsi"/>
          <w:bCs/>
          <w:iCs/>
          <w:sz w:val="28"/>
          <w:szCs w:val="28"/>
        </w:rPr>
        <w:t xml:space="preserve"> </w:t>
      </w:r>
      <w:r w:rsidRPr="000E5AD0">
        <w:rPr>
          <w:rFonts w:eastAsia="+mn-ea" w:cstheme="minorHAnsi"/>
          <w:sz w:val="28"/>
          <w:szCs w:val="28"/>
        </w:rPr>
        <w:t xml:space="preserve">– </w:t>
      </w:r>
      <w:r w:rsidR="00943FB5" w:rsidRPr="000E5AD0">
        <w:rPr>
          <w:rFonts w:eastAsia="+mn-ea" w:cstheme="minorHAnsi"/>
          <w:sz w:val="28"/>
          <w:szCs w:val="28"/>
        </w:rPr>
        <w:t xml:space="preserve">ее разнообразная полезность, у </w:t>
      </w:r>
      <w:r w:rsidRPr="000E5AD0">
        <w:rPr>
          <w:rFonts w:eastAsia="+mn-ea" w:cstheme="minorHAnsi"/>
          <w:sz w:val="28"/>
          <w:szCs w:val="28"/>
        </w:rPr>
        <w:t>каждого вида игры своя полезност</w:t>
      </w:r>
      <w:r w:rsidR="00965306" w:rsidRPr="000E5AD0">
        <w:rPr>
          <w:rFonts w:cstheme="minorHAnsi"/>
          <w:sz w:val="28"/>
          <w:szCs w:val="28"/>
        </w:rPr>
        <w:t xml:space="preserve">ь. </w:t>
      </w:r>
      <w:r w:rsidR="00965306" w:rsidRPr="00982C14">
        <w:rPr>
          <w:rFonts w:cstheme="minorHAnsi"/>
          <w:i/>
          <w:sz w:val="28"/>
          <w:szCs w:val="28"/>
        </w:rPr>
        <w:t xml:space="preserve">Наиболее важными </w:t>
      </w:r>
      <w:r w:rsidR="00965306" w:rsidRPr="00982C14">
        <w:rPr>
          <w:rFonts w:cstheme="minorHAnsi"/>
          <w:bCs/>
          <w:i/>
          <w:iCs/>
          <w:sz w:val="28"/>
          <w:szCs w:val="28"/>
        </w:rPr>
        <w:t>функциями</w:t>
      </w:r>
      <w:r w:rsidRPr="00982C14">
        <w:rPr>
          <w:rFonts w:eastAsia="+mn-ea" w:cstheme="minorHAnsi"/>
          <w:bCs/>
          <w:i/>
          <w:iCs/>
          <w:sz w:val="28"/>
          <w:szCs w:val="28"/>
        </w:rPr>
        <w:t xml:space="preserve"> игры </w:t>
      </w:r>
      <w:r w:rsidR="00965306" w:rsidRPr="00982C14">
        <w:rPr>
          <w:rFonts w:cstheme="minorHAnsi"/>
          <w:i/>
          <w:sz w:val="28"/>
          <w:szCs w:val="28"/>
        </w:rPr>
        <w:t>являются</w:t>
      </w:r>
      <w:r w:rsidR="008662D2" w:rsidRPr="00982C14">
        <w:rPr>
          <w:rFonts w:cstheme="minorHAnsi"/>
          <w:i/>
          <w:sz w:val="28"/>
          <w:szCs w:val="28"/>
        </w:rPr>
        <w:t>:</w:t>
      </w:r>
    </w:p>
    <w:p w:rsidR="00DB2966" w:rsidRPr="00DB2966" w:rsidRDefault="008662D2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ф</w:t>
      </w:r>
      <w:r w:rsidR="007A22E9" w:rsidRPr="00DB2966">
        <w:rPr>
          <w:rFonts w:eastAsia="+mn-ea" w:cstheme="minorHAnsi"/>
          <w:iCs/>
          <w:sz w:val="28"/>
          <w:szCs w:val="28"/>
        </w:rPr>
        <w:t>ункция межнациональной коммуникации</w:t>
      </w:r>
      <w:r w:rsidRPr="00DB2966">
        <w:rPr>
          <w:rFonts w:cstheme="minorHAnsi"/>
          <w:iCs/>
          <w:sz w:val="28"/>
          <w:szCs w:val="28"/>
        </w:rPr>
        <w:t>,</w:t>
      </w:r>
    </w:p>
    <w:p w:rsidR="00DB2966" w:rsidRPr="00DB2966" w:rsidRDefault="008662D2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ф</w:t>
      </w:r>
      <w:r w:rsidR="007A22E9" w:rsidRPr="00DB2966">
        <w:rPr>
          <w:rFonts w:eastAsia="+mn-ea" w:cstheme="minorHAnsi"/>
          <w:iCs/>
          <w:sz w:val="28"/>
          <w:szCs w:val="28"/>
        </w:rPr>
        <w:t>ункция самореализации человека в игре</w:t>
      </w:r>
      <w:r w:rsidRPr="00DB2966">
        <w:rPr>
          <w:rFonts w:cstheme="minorHAnsi"/>
          <w:iCs/>
          <w:sz w:val="28"/>
          <w:szCs w:val="28"/>
        </w:rPr>
        <w:t>,</w:t>
      </w:r>
    </w:p>
    <w:p w:rsidR="00DB2966" w:rsidRPr="00DB2966" w:rsidRDefault="008662D2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д</w:t>
      </w:r>
      <w:r w:rsidR="007A22E9" w:rsidRPr="00DB2966">
        <w:rPr>
          <w:rFonts w:eastAsia="+mn-ea" w:cstheme="minorHAnsi"/>
          <w:iCs/>
          <w:sz w:val="28"/>
          <w:szCs w:val="28"/>
        </w:rPr>
        <w:t>иагностическая функция игры</w:t>
      </w:r>
      <w:r w:rsidRPr="00DB2966">
        <w:rPr>
          <w:rFonts w:cstheme="minorHAnsi"/>
          <w:iCs/>
          <w:sz w:val="28"/>
          <w:szCs w:val="28"/>
        </w:rPr>
        <w:t>,</w:t>
      </w:r>
    </w:p>
    <w:p w:rsidR="00DB2966" w:rsidRPr="00DB2966" w:rsidRDefault="008662D2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к</w:t>
      </w:r>
      <w:r w:rsidR="007A22E9" w:rsidRPr="00DB2966">
        <w:rPr>
          <w:rFonts w:eastAsia="+mn-ea" w:cstheme="minorHAnsi"/>
          <w:iCs/>
          <w:sz w:val="28"/>
          <w:szCs w:val="28"/>
        </w:rPr>
        <w:t>оммуникативная игра</w:t>
      </w:r>
      <w:r w:rsidRPr="00DB2966">
        <w:rPr>
          <w:rFonts w:cstheme="minorHAnsi"/>
          <w:iCs/>
          <w:sz w:val="28"/>
          <w:szCs w:val="28"/>
        </w:rPr>
        <w:t>,</w:t>
      </w:r>
    </w:p>
    <w:p w:rsidR="00DB2966" w:rsidRPr="00DB2966" w:rsidRDefault="008662D2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и</w:t>
      </w:r>
      <w:r w:rsidR="007A22E9" w:rsidRPr="00DB2966">
        <w:rPr>
          <w:rFonts w:eastAsia="+mn-ea" w:cstheme="minorHAnsi"/>
          <w:iCs/>
          <w:sz w:val="28"/>
          <w:szCs w:val="28"/>
        </w:rPr>
        <w:t>гро</w:t>
      </w:r>
      <w:r w:rsidR="00B07347" w:rsidRPr="00DB2966">
        <w:rPr>
          <w:rFonts w:cstheme="minorHAnsi"/>
          <w:iCs/>
          <w:sz w:val="28"/>
          <w:szCs w:val="28"/>
        </w:rPr>
        <w:t xml:space="preserve">терапевтическая </w:t>
      </w:r>
      <w:r w:rsidR="007A22E9" w:rsidRPr="00DB2966">
        <w:rPr>
          <w:rFonts w:eastAsia="+mn-ea" w:cstheme="minorHAnsi"/>
          <w:iCs/>
          <w:sz w:val="28"/>
          <w:szCs w:val="28"/>
        </w:rPr>
        <w:t xml:space="preserve"> функция игры</w:t>
      </w:r>
      <w:r w:rsidRPr="00DB2966">
        <w:rPr>
          <w:rFonts w:cstheme="minorHAnsi"/>
          <w:iCs/>
          <w:sz w:val="28"/>
          <w:szCs w:val="28"/>
        </w:rPr>
        <w:t>,</w:t>
      </w:r>
    </w:p>
    <w:p w:rsidR="00DB2966" w:rsidRPr="00DB2966" w:rsidRDefault="008662D2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ф</w:t>
      </w:r>
      <w:r w:rsidR="007A22E9" w:rsidRPr="00DB2966">
        <w:rPr>
          <w:rFonts w:eastAsia="+mn-ea" w:cstheme="minorHAnsi"/>
          <w:iCs/>
          <w:sz w:val="28"/>
          <w:szCs w:val="28"/>
        </w:rPr>
        <w:t>ункция коррекции в игре</w:t>
      </w:r>
      <w:r w:rsidRPr="00DB2966">
        <w:rPr>
          <w:rFonts w:cstheme="minorHAnsi"/>
          <w:iCs/>
          <w:sz w:val="28"/>
          <w:szCs w:val="28"/>
        </w:rPr>
        <w:t>,</w:t>
      </w:r>
    </w:p>
    <w:p w:rsidR="00DB2966" w:rsidRDefault="00DB2966" w:rsidP="00A75CA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DB2966">
        <w:rPr>
          <w:rFonts w:cstheme="minorHAnsi"/>
          <w:iCs/>
          <w:sz w:val="28"/>
          <w:szCs w:val="28"/>
        </w:rPr>
        <w:t>развлекательная функция игры.</w:t>
      </w:r>
    </w:p>
    <w:p w:rsidR="0040773F" w:rsidRDefault="0040773F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eastAsia="+mn-ea" w:cstheme="minorHAnsi"/>
          <w:bCs/>
          <w:sz w:val="28"/>
          <w:szCs w:val="28"/>
          <w:u w:val="single"/>
        </w:rPr>
      </w:pPr>
    </w:p>
    <w:p w:rsidR="00DB2966" w:rsidRDefault="007952BB" w:rsidP="0040773F">
      <w:pPr>
        <w:pStyle w:val="a4"/>
        <w:tabs>
          <w:tab w:val="left" w:pos="0"/>
        </w:tabs>
        <w:spacing w:after="0" w:line="360" w:lineRule="auto"/>
        <w:ind w:left="1712"/>
        <w:jc w:val="both"/>
        <w:rPr>
          <w:rFonts w:cstheme="minorHAnsi"/>
          <w:sz w:val="28"/>
          <w:szCs w:val="28"/>
        </w:rPr>
      </w:pPr>
      <w:r w:rsidRPr="00DB2966">
        <w:rPr>
          <w:rFonts w:eastAsia="+mn-ea" w:cstheme="minorHAnsi"/>
          <w:bCs/>
          <w:sz w:val="28"/>
          <w:szCs w:val="28"/>
          <w:u w:val="single"/>
        </w:rPr>
        <w:lastRenderedPageBreak/>
        <w:t>Функция межнациональной коммуникации</w:t>
      </w:r>
      <w:r w:rsidR="007358D4" w:rsidRPr="00DB2966">
        <w:rPr>
          <w:rFonts w:cstheme="minorHAnsi"/>
          <w:sz w:val="28"/>
          <w:szCs w:val="28"/>
          <w:u w:val="single"/>
        </w:rPr>
        <w:t>.</w:t>
      </w:r>
      <w:r w:rsidR="007358D4" w:rsidRPr="00DB2966">
        <w:rPr>
          <w:rFonts w:cstheme="minorHAnsi"/>
          <w:sz w:val="28"/>
          <w:szCs w:val="28"/>
        </w:rPr>
        <w:t xml:space="preserve">                                               </w:t>
      </w:r>
    </w:p>
    <w:p w:rsidR="00DB2966" w:rsidRDefault="007952B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iCs/>
          <w:sz w:val="28"/>
          <w:szCs w:val="28"/>
        </w:rPr>
      </w:pPr>
      <w:r w:rsidRPr="00DB2966">
        <w:rPr>
          <w:rFonts w:eastAsia="+mn-ea" w:cstheme="minorHAnsi"/>
          <w:sz w:val="28"/>
          <w:szCs w:val="28"/>
        </w:rPr>
        <w:t>Игры национальны и в то же время интернациональны, межнациональны,  общечеловечны. 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</w:t>
      </w:r>
      <w:r w:rsidR="007358D4" w:rsidRPr="00DB2966">
        <w:rPr>
          <w:rFonts w:cstheme="minorHAnsi"/>
          <w:sz w:val="28"/>
          <w:szCs w:val="28"/>
        </w:rPr>
        <w:t xml:space="preserve"> И.</w:t>
      </w:r>
      <w:r w:rsidR="007358D4" w:rsidRPr="00DB2966">
        <w:rPr>
          <w:rFonts w:eastAsia="+mn-ea" w:cstheme="minorHAnsi"/>
          <w:sz w:val="28"/>
          <w:szCs w:val="28"/>
        </w:rPr>
        <w:t xml:space="preserve"> Кант считал человечество самой коммуникабельностью.</w:t>
      </w:r>
      <w:r w:rsidR="007358D4" w:rsidRPr="00DB2966">
        <w:rPr>
          <w:rFonts w:cstheme="minorHAnsi"/>
          <w:i/>
          <w:iCs/>
          <w:sz w:val="28"/>
          <w:szCs w:val="28"/>
        </w:rPr>
        <w:t xml:space="preserve">                                                   </w:t>
      </w:r>
    </w:p>
    <w:p w:rsidR="00DB2966" w:rsidRDefault="007952B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eastAsia="+mn-ea" w:cstheme="minorHAnsi"/>
          <w:sz w:val="28"/>
          <w:szCs w:val="28"/>
        </w:rPr>
      </w:pPr>
      <w:r w:rsidRPr="00DB2966">
        <w:rPr>
          <w:rFonts w:eastAsia="+mn-ea" w:cstheme="minorHAnsi"/>
          <w:bCs/>
          <w:sz w:val="28"/>
          <w:szCs w:val="28"/>
          <w:u w:val="single"/>
        </w:rPr>
        <w:t>Функция самореализации человека в игре</w:t>
      </w:r>
      <w:r w:rsidR="007358D4" w:rsidRPr="00DB2966">
        <w:rPr>
          <w:rFonts w:cstheme="minorHAnsi"/>
          <w:bCs/>
          <w:sz w:val="28"/>
          <w:szCs w:val="28"/>
          <w:u w:val="single"/>
        </w:rPr>
        <w:t>.</w:t>
      </w:r>
      <w:r w:rsidR="007358D4" w:rsidRPr="00DB2966">
        <w:rPr>
          <w:rFonts w:cstheme="minorHAnsi"/>
          <w:i/>
          <w:iCs/>
          <w:sz w:val="28"/>
          <w:szCs w:val="28"/>
        </w:rPr>
        <w:t xml:space="preserve">                                                            </w:t>
      </w:r>
      <w:r w:rsidRPr="00DB2966">
        <w:rPr>
          <w:rFonts w:eastAsia="+mn-ea" w:cstheme="minorHAnsi"/>
          <w:sz w:val="28"/>
          <w:szCs w:val="28"/>
        </w:rPr>
        <w:t xml:space="preserve"> </w:t>
      </w:r>
    </w:p>
    <w:p w:rsidR="00DB2966" w:rsidRPr="00DB2966" w:rsidRDefault="007952B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sz w:val="28"/>
          <w:szCs w:val="28"/>
        </w:rPr>
      </w:pPr>
      <w:r w:rsidRPr="00DB2966">
        <w:rPr>
          <w:rFonts w:eastAsia="+mn-ea" w:cstheme="minorHAnsi"/>
          <w:sz w:val="28"/>
          <w:szCs w:val="28"/>
        </w:rPr>
        <w:t xml:space="preserve">Это одна из основных функций игры. Для человека игра важна как сфера реализации себя как личности. Именно в этом плане ему важен сам </w:t>
      </w:r>
      <w:r w:rsidR="007358D4" w:rsidRPr="00DB2966">
        <w:rPr>
          <w:rFonts w:cstheme="minorHAnsi"/>
          <w:sz w:val="28"/>
          <w:szCs w:val="28"/>
        </w:rPr>
        <w:t xml:space="preserve">процесс игры, а не ее результат, </w:t>
      </w:r>
      <w:r w:rsidRPr="00DB2966">
        <w:rPr>
          <w:rFonts w:eastAsia="+mn-ea" w:cstheme="minorHAnsi"/>
          <w:sz w:val="28"/>
          <w:szCs w:val="28"/>
        </w:rPr>
        <w:t xml:space="preserve"> конкурентность или достижение какой-либо цели. Процесс игры – это пространство самореализации. Человеческая практика постоянно вводится в игровую ситуацию, чтобы раскрыть возможные или даже </w:t>
      </w:r>
      <w:r w:rsidRPr="00DB2966">
        <w:rPr>
          <w:rFonts w:cstheme="minorHAnsi"/>
          <w:sz w:val="28"/>
          <w:szCs w:val="28"/>
        </w:rPr>
        <w:t xml:space="preserve"> </w:t>
      </w:r>
      <w:r w:rsidRPr="00DB2966">
        <w:rPr>
          <w:rFonts w:eastAsia="+mn-ea" w:cstheme="minorHAnsi"/>
          <w:sz w:val="28"/>
          <w:szCs w:val="28"/>
        </w:rPr>
        <w:t>имеющиеся проблемы у человека и моделировать</w:t>
      </w:r>
      <w:r w:rsidRPr="00DB2966">
        <w:rPr>
          <w:rFonts w:cstheme="minorHAnsi"/>
          <w:sz w:val="28"/>
          <w:szCs w:val="28"/>
        </w:rPr>
        <w:t xml:space="preserve"> </w:t>
      </w:r>
      <w:r w:rsidRPr="00DB2966">
        <w:rPr>
          <w:rFonts w:eastAsia="+mn-ea" w:cstheme="minorHAnsi"/>
          <w:sz w:val="28"/>
          <w:szCs w:val="28"/>
        </w:rPr>
        <w:t xml:space="preserve"> их снятие.</w:t>
      </w:r>
    </w:p>
    <w:p w:rsidR="00DB2966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i/>
          <w:iCs/>
          <w:sz w:val="28"/>
          <w:szCs w:val="28"/>
        </w:rPr>
      </w:pPr>
      <w:r w:rsidRPr="00DB2966">
        <w:rPr>
          <w:rFonts w:cstheme="minorHAnsi"/>
          <w:bCs/>
          <w:sz w:val="28"/>
          <w:szCs w:val="28"/>
          <w:u w:val="single"/>
        </w:rPr>
        <w:t>Коммуникативная игра</w:t>
      </w:r>
      <w:r w:rsidR="007358D4" w:rsidRPr="00DB2966">
        <w:rPr>
          <w:rFonts w:cstheme="minorHAnsi"/>
          <w:bCs/>
          <w:sz w:val="28"/>
          <w:szCs w:val="28"/>
          <w:u w:val="single"/>
        </w:rPr>
        <w:t>.</w:t>
      </w:r>
      <w:r w:rsidR="007358D4" w:rsidRPr="00DB2966">
        <w:rPr>
          <w:rFonts w:cstheme="minorHAnsi"/>
          <w:i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714C6C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i/>
          <w:iCs/>
          <w:sz w:val="28"/>
          <w:szCs w:val="28"/>
        </w:rPr>
      </w:pPr>
      <w:r w:rsidRPr="00DB2966">
        <w:rPr>
          <w:rFonts w:eastAsia="+mn-ea" w:cstheme="minorHAnsi"/>
          <w:bCs/>
          <w:sz w:val="28"/>
          <w:szCs w:val="28"/>
        </w:rPr>
        <w:t>Игра</w:t>
      </w:r>
      <w:r w:rsidRPr="00DB2966">
        <w:rPr>
          <w:rFonts w:eastAsia="+mn-ea" w:cstheme="minorHAnsi"/>
          <w:sz w:val="28"/>
          <w:szCs w:val="28"/>
        </w:rPr>
        <w:t xml:space="preserve"> – деятельность коммуникативная, хотя по чисто игровым правилам и конкретная. Она вводит учащегося в реальный контекст</w:t>
      </w:r>
      <w:r w:rsidR="00D75F5D" w:rsidRPr="00DB2966">
        <w:rPr>
          <w:rFonts w:cstheme="minorHAnsi"/>
          <w:sz w:val="28"/>
          <w:szCs w:val="28"/>
        </w:rPr>
        <w:t xml:space="preserve"> </w:t>
      </w:r>
      <w:r w:rsidRPr="00DB2966">
        <w:rPr>
          <w:rFonts w:eastAsia="+mn-ea" w:cstheme="minorHAnsi"/>
          <w:sz w:val="28"/>
          <w:szCs w:val="28"/>
        </w:rPr>
        <w:t xml:space="preserve"> сложнейших человеческих отношений. Любое игровое </w:t>
      </w:r>
      <w:r w:rsidR="00D75F5D" w:rsidRPr="00DB2966">
        <w:rPr>
          <w:rFonts w:cstheme="minorHAnsi"/>
          <w:sz w:val="28"/>
          <w:szCs w:val="28"/>
        </w:rPr>
        <w:t>общество – коллектив, выступающи</w:t>
      </w:r>
      <w:r w:rsidRPr="00DB2966">
        <w:rPr>
          <w:rFonts w:eastAsia="+mn-ea" w:cstheme="minorHAnsi"/>
          <w:sz w:val="28"/>
          <w:szCs w:val="28"/>
        </w:rPr>
        <w:t>й применительно к каждому игроку как организация и коммуникативное начало, имеющее множество коммуникативных связей. Если игра есть форма общения людей, то вне контактов взаимод</w:t>
      </w:r>
      <w:r w:rsidR="00CB1B30" w:rsidRPr="00DB2966">
        <w:rPr>
          <w:rFonts w:cstheme="minorHAnsi"/>
          <w:sz w:val="28"/>
          <w:szCs w:val="28"/>
        </w:rPr>
        <w:t xml:space="preserve">ействия, взаимопонимания, взаимных </w:t>
      </w:r>
      <w:r w:rsidRPr="00DB2966">
        <w:rPr>
          <w:rFonts w:eastAsia="+mn-ea" w:cstheme="minorHAnsi"/>
          <w:sz w:val="28"/>
          <w:szCs w:val="28"/>
        </w:rPr>
        <w:t>уступок  никакой игры между ними быть не может.</w:t>
      </w:r>
      <w:r w:rsidR="003C0D75" w:rsidRPr="00DB2966">
        <w:rPr>
          <w:rFonts w:cstheme="minorHAnsi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B2966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sz w:val="28"/>
          <w:szCs w:val="28"/>
        </w:rPr>
      </w:pPr>
      <w:r w:rsidRPr="00DB2966">
        <w:rPr>
          <w:rFonts w:eastAsia="+mn-ea" w:cstheme="minorHAnsi"/>
          <w:bCs/>
          <w:sz w:val="28"/>
          <w:szCs w:val="28"/>
          <w:u w:val="single"/>
        </w:rPr>
        <w:t>Диагностическая функция игры</w:t>
      </w:r>
      <w:r w:rsidR="00D75F5D" w:rsidRPr="00DB2966">
        <w:rPr>
          <w:rFonts w:cstheme="minorHAnsi"/>
          <w:bCs/>
          <w:sz w:val="28"/>
          <w:szCs w:val="28"/>
          <w:u w:val="single"/>
        </w:rPr>
        <w:t>.</w:t>
      </w:r>
      <w:r w:rsidR="00D75F5D" w:rsidRPr="00DB2966">
        <w:rPr>
          <w:rFonts w:cstheme="minorHAnsi"/>
          <w:sz w:val="28"/>
          <w:szCs w:val="28"/>
        </w:rPr>
        <w:t xml:space="preserve"> </w:t>
      </w:r>
    </w:p>
    <w:p w:rsidR="00DB2966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eastAsia="+mn-ea" w:cstheme="minorHAnsi"/>
          <w:sz w:val="28"/>
          <w:szCs w:val="28"/>
        </w:rPr>
      </w:pPr>
      <w:r w:rsidRPr="00DB2966">
        <w:rPr>
          <w:rFonts w:eastAsia="+mn-ea" w:cstheme="minorHAnsi"/>
          <w:bCs/>
          <w:sz w:val="28"/>
          <w:szCs w:val="28"/>
        </w:rPr>
        <w:t>Диагностика</w:t>
      </w:r>
      <w:r w:rsidRPr="00DB2966">
        <w:rPr>
          <w:rFonts w:eastAsia="+mn-ea" w:cstheme="minorHAnsi"/>
          <w:sz w:val="28"/>
          <w:szCs w:val="28"/>
        </w:rPr>
        <w:t xml:space="preserve"> – способность распознавать, процесс постановки диагноза. Игра обладает предсказуемостью; она диагностичнее, чем любая другая деятельность человека, во-первых, потому, что индивид ведет себя в игре на максимуме проявлений (интеллект, творчество);  во-вторых, игра с</w:t>
      </w:r>
      <w:r w:rsidRPr="00DB2966">
        <w:rPr>
          <w:rFonts w:cstheme="minorHAnsi"/>
          <w:sz w:val="28"/>
          <w:szCs w:val="28"/>
        </w:rPr>
        <w:t xml:space="preserve">ама по себе – это особое  </w:t>
      </w:r>
      <w:r w:rsidRPr="00DB2966">
        <w:rPr>
          <w:rFonts w:eastAsia="+mn-ea" w:cstheme="minorHAnsi"/>
          <w:sz w:val="28"/>
          <w:szCs w:val="28"/>
        </w:rPr>
        <w:t>«поле самовыражения»</w:t>
      </w:r>
      <w:r w:rsidR="00D75F5D" w:rsidRPr="00DB2966">
        <w:rPr>
          <w:rFonts w:cstheme="minorHAnsi"/>
          <w:sz w:val="28"/>
          <w:szCs w:val="28"/>
        </w:rPr>
        <w:t>.</w:t>
      </w:r>
      <w:r w:rsidRPr="00DB2966">
        <w:rPr>
          <w:rFonts w:eastAsia="+mn-ea" w:cstheme="minorHAnsi"/>
          <w:sz w:val="28"/>
          <w:szCs w:val="28"/>
        </w:rPr>
        <w:t xml:space="preserve"> </w:t>
      </w:r>
    </w:p>
    <w:p w:rsidR="0040773F" w:rsidRDefault="0040773F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eastAsia="+mn-ea" w:cstheme="minorHAnsi"/>
          <w:bCs/>
          <w:sz w:val="28"/>
          <w:szCs w:val="28"/>
          <w:u w:val="single"/>
        </w:rPr>
      </w:pPr>
    </w:p>
    <w:p w:rsidR="00714C6C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bCs/>
          <w:sz w:val="28"/>
          <w:szCs w:val="28"/>
        </w:rPr>
      </w:pPr>
      <w:r w:rsidRPr="00714C6C">
        <w:rPr>
          <w:rFonts w:eastAsia="+mn-ea" w:cstheme="minorHAnsi"/>
          <w:bCs/>
          <w:sz w:val="28"/>
          <w:szCs w:val="28"/>
          <w:u w:val="single"/>
        </w:rPr>
        <w:t>Игротерапевтическая функция игры</w:t>
      </w:r>
      <w:r w:rsidR="00D75F5D" w:rsidRPr="00714C6C">
        <w:rPr>
          <w:rFonts w:cstheme="minorHAnsi"/>
          <w:bCs/>
          <w:sz w:val="28"/>
          <w:szCs w:val="28"/>
          <w:u w:val="single"/>
        </w:rPr>
        <w:t>.</w:t>
      </w:r>
      <w:r w:rsidR="00D75F5D" w:rsidRPr="00DB2966">
        <w:rPr>
          <w:rFonts w:cstheme="minorHAnsi"/>
          <w:bCs/>
          <w:sz w:val="28"/>
          <w:szCs w:val="28"/>
        </w:rPr>
        <w:t xml:space="preserve">                                                            </w:t>
      </w:r>
    </w:p>
    <w:p w:rsidR="00DB2966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sz w:val="28"/>
          <w:szCs w:val="28"/>
        </w:rPr>
      </w:pPr>
      <w:r w:rsidRPr="00DB2966">
        <w:rPr>
          <w:rFonts w:eastAsia="+mn-ea" w:cstheme="minorHAnsi"/>
          <w:sz w:val="28"/>
          <w:szCs w:val="28"/>
        </w:rPr>
        <w:t>Игра может и должна быть использована для преодоления различных трудностей, возникающих у человека в поведении,</w:t>
      </w:r>
      <w:r w:rsidR="00D75F5D" w:rsidRPr="00DB2966">
        <w:rPr>
          <w:rFonts w:cstheme="minorHAnsi"/>
          <w:sz w:val="28"/>
          <w:szCs w:val="28"/>
        </w:rPr>
        <w:t xml:space="preserve"> в учении,</w:t>
      </w:r>
      <w:r w:rsidRPr="00DB2966">
        <w:rPr>
          <w:rFonts w:eastAsia="+mn-ea" w:cstheme="minorHAnsi"/>
          <w:sz w:val="28"/>
          <w:szCs w:val="28"/>
        </w:rPr>
        <w:t xml:space="preserve"> в</w:t>
      </w:r>
      <w:r w:rsidR="00D75F5D" w:rsidRPr="00DB2966">
        <w:rPr>
          <w:rFonts w:cstheme="minorHAnsi"/>
          <w:sz w:val="28"/>
          <w:szCs w:val="28"/>
        </w:rPr>
        <w:t xml:space="preserve"> общении с окружающими</w:t>
      </w:r>
      <w:r w:rsidRPr="00DB2966">
        <w:rPr>
          <w:rFonts w:eastAsia="+mn-ea" w:cstheme="minorHAnsi"/>
          <w:sz w:val="28"/>
          <w:szCs w:val="28"/>
        </w:rPr>
        <w:t>. Оценивая терапевтическое значение игровых приемов, Д.Б. Эльконин писал, что эффект игровой терапии определяется практикой новых социальных отношений, которые получает ребенок в ролевой игре</w:t>
      </w:r>
      <w:r w:rsidR="00D75F5D" w:rsidRPr="00DB2966">
        <w:rPr>
          <w:rFonts w:cstheme="minorHAnsi"/>
          <w:sz w:val="28"/>
          <w:szCs w:val="28"/>
        </w:rPr>
        <w:t xml:space="preserve">.  </w:t>
      </w:r>
    </w:p>
    <w:p w:rsidR="00714C6C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bCs/>
          <w:sz w:val="28"/>
          <w:szCs w:val="28"/>
        </w:rPr>
      </w:pPr>
      <w:r w:rsidRPr="00714C6C">
        <w:rPr>
          <w:rFonts w:eastAsia="+mn-ea" w:cstheme="minorHAnsi"/>
          <w:bCs/>
          <w:sz w:val="28"/>
          <w:szCs w:val="28"/>
          <w:u w:val="single"/>
        </w:rPr>
        <w:t>Функция коррекции в игре</w:t>
      </w:r>
      <w:r w:rsidR="00D75F5D" w:rsidRPr="00714C6C">
        <w:rPr>
          <w:rFonts w:cstheme="minorHAnsi"/>
          <w:bCs/>
          <w:sz w:val="28"/>
          <w:szCs w:val="28"/>
          <w:u w:val="single"/>
        </w:rPr>
        <w:t>.</w:t>
      </w:r>
      <w:r w:rsidR="00D75F5D" w:rsidRPr="00DB2966">
        <w:rPr>
          <w:rFonts w:cstheme="minorHAnsi"/>
          <w:bCs/>
          <w:sz w:val="28"/>
          <w:szCs w:val="28"/>
        </w:rPr>
        <w:t xml:space="preserve">                                                        </w:t>
      </w:r>
    </w:p>
    <w:p w:rsidR="00714C6C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sz w:val="28"/>
          <w:szCs w:val="28"/>
        </w:rPr>
      </w:pPr>
      <w:r w:rsidRPr="00DB2966">
        <w:rPr>
          <w:rFonts w:eastAsia="+mn-ea" w:cstheme="minorHAnsi"/>
          <w:sz w:val="28"/>
          <w:szCs w:val="28"/>
        </w:rPr>
        <w:t>Психологическая коррекции в игре происходит 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учащимся с отклоняющимся поведением, помочь им справиться с переживаниями, препятствующими их нормальному самочувст</w:t>
      </w:r>
      <w:r w:rsidRPr="00DB2966">
        <w:rPr>
          <w:rFonts w:cstheme="minorHAnsi"/>
          <w:sz w:val="28"/>
          <w:szCs w:val="28"/>
        </w:rPr>
        <w:t>вию и общению со сверстниками в группе.</w:t>
      </w:r>
      <w:r w:rsidRPr="00DB2966">
        <w:rPr>
          <w:rFonts w:eastAsia="+mn-ea" w:cstheme="minorHAnsi"/>
          <w:sz w:val="28"/>
          <w:szCs w:val="28"/>
        </w:rPr>
        <w:tab/>
        <w:t xml:space="preserve">   </w:t>
      </w:r>
      <w:r w:rsidR="00D75F5D" w:rsidRPr="00DB2966">
        <w:rPr>
          <w:rFonts w:cstheme="minorHAnsi"/>
          <w:sz w:val="28"/>
          <w:szCs w:val="28"/>
        </w:rPr>
        <w:t xml:space="preserve">                                                          </w:t>
      </w:r>
    </w:p>
    <w:p w:rsidR="00714C6C" w:rsidRDefault="004357C3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bCs/>
          <w:sz w:val="28"/>
          <w:szCs w:val="28"/>
          <w:u w:val="single"/>
        </w:rPr>
      </w:pPr>
      <w:r w:rsidRPr="00714C6C">
        <w:rPr>
          <w:rFonts w:eastAsia="+mn-ea" w:cstheme="minorHAnsi"/>
          <w:bCs/>
          <w:sz w:val="28"/>
          <w:szCs w:val="28"/>
          <w:u w:val="single"/>
        </w:rPr>
        <w:t xml:space="preserve">Развлекательная функция </w:t>
      </w:r>
      <w:r w:rsidR="00EA4C1B" w:rsidRPr="00714C6C">
        <w:rPr>
          <w:rFonts w:eastAsia="+mn-ea" w:cstheme="minorHAnsi"/>
          <w:bCs/>
          <w:sz w:val="28"/>
          <w:szCs w:val="28"/>
          <w:u w:val="single"/>
        </w:rPr>
        <w:t>игры</w:t>
      </w:r>
      <w:r w:rsidR="00D75F5D" w:rsidRPr="00714C6C">
        <w:rPr>
          <w:rFonts w:cstheme="minorHAnsi"/>
          <w:bCs/>
          <w:sz w:val="28"/>
          <w:szCs w:val="28"/>
          <w:u w:val="single"/>
        </w:rPr>
        <w:t>.</w:t>
      </w:r>
    </w:p>
    <w:p w:rsidR="00714C6C" w:rsidRDefault="00EA4C1B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sz w:val="28"/>
          <w:szCs w:val="28"/>
        </w:rPr>
      </w:pPr>
      <w:r w:rsidRPr="00DB2966">
        <w:rPr>
          <w:rFonts w:eastAsia="+mn-ea" w:cstheme="minorHAnsi"/>
          <w:bCs/>
          <w:sz w:val="28"/>
          <w:szCs w:val="28"/>
        </w:rPr>
        <w:t xml:space="preserve">Развлечение </w:t>
      </w:r>
      <w:r w:rsidRPr="00DB2966">
        <w:rPr>
          <w:rFonts w:eastAsia="+mn-ea" w:cstheme="minorHAnsi"/>
          <w:sz w:val="28"/>
          <w:szCs w:val="28"/>
        </w:rPr>
        <w:t>–</w:t>
      </w:r>
      <w:r w:rsidR="00D75F5D" w:rsidRPr="00DB2966">
        <w:rPr>
          <w:rFonts w:cstheme="minorHAnsi"/>
          <w:sz w:val="28"/>
          <w:szCs w:val="28"/>
        </w:rPr>
        <w:t xml:space="preserve"> это влечение к </w:t>
      </w:r>
      <w:r w:rsidR="00CB1B30" w:rsidRPr="00DB2966">
        <w:rPr>
          <w:rFonts w:cstheme="minorHAnsi"/>
          <w:sz w:val="28"/>
          <w:szCs w:val="28"/>
        </w:rPr>
        <w:t>разнообразной деятельности</w:t>
      </w:r>
      <w:r w:rsidRPr="00DB2966">
        <w:rPr>
          <w:rFonts w:eastAsia="+mn-ea" w:cstheme="minorHAnsi"/>
          <w:sz w:val="28"/>
          <w:szCs w:val="28"/>
        </w:rPr>
        <w:t>.</w:t>
      </w:r>
      <w:r w:rsidR="00B07347" w:rsidRPr="00DB2966">
        <w:rPr>
          <w:rFonts w:cstheme="minorHAnsi"/>
          <w:sz w:val="28"/>
          <w:szCs w:val="28"/>
        </w:rPr>
        <w:t xml:space="preserve"> </w:t>
      </w:r>
      <w:r w:rsidRPr="00DB2966">
        <w:rPr>
          <w:rFonts w:eastAsia="+mn-ea" w:cstheme="minorHAnsi"/>
          <w:sz w:val="28"/>
          <w:szCs w:val="28"/>
        </w:rPr>
        <w:t xml:space="preserve"> Развлекательная функция игры связана с созданием определенного комфорта, благоприятной атмосферы, душевной радости как защитных механизмов, т.е. стабилизации личности, реализации уровней ее притязаний. </w:t>
      </w:r>
      <w:r w:rsidRPr="00DB2966">
        <w:rPr>
          <w:rFonts w:eastAsia="+mn-ea" w:cstheme="minorHAnsi"/>
          <w:bCs/>
          <w:sz w:val="28"/>
          <w:szCs w:val="28"/>
        </w:rPr>
        <w:t>Развлечение в играх</w:t>
      </w:r>
      <w:r w:rsidRPr="00DB2966">
        <w:rPr>
          <w:rFonts w:eastAsia="+mn-ea" w:cstheme="minorHAnsi"/>
          <w:sz w:val="28"/>
          <w:szCs w:val="28"/>
        </w:rPr>
        <w:t xml:space="preserve"> – поиск. Игра обладает магией, способной давать пищу фантазии, </w:t>
      </w:r>
      <w:r w:rsidR="00D75F5D" w:rsidRPr="00DB2966">
        <w:rPr>
          <w:rFonts w:cstheme="minorHAnsi"/>
          <w:sz w:val="28"/>
          <w:szCs w:val="28"/>
        </w:rPr>
        <w:t xml:space="preserve"> </w:t>
      </w:r>
      <w:r w:rsidRPr="00DB2966">
        <w:rPr>
          <w:rFonts w:eastAsia="+mn-ea" w:cstheme="minorHAnsi"/>
          <w:sz w:val="28"/>
          <w:szCs w:val="28"/>
        </w:rPr>
        <w:t>выводящей на развлекательность.</w:t>
      </w:r>
      <w:r w:rsidR="007F7928" w:rsidRPr="00DB2966">
        <w:rPr>
          <w:rFonts w:cstheme="minorHAnsi"/>
          <w:sz w:val="28"/>
          <w:szCs w:val="28"/>
        </w:rPr>
        <w:t xml:space="preserve">   </w:t>
      </w:r>
      <w:r w:rsidR="004357C3" w:rsidRPr="00DB2966">
        <w:rPr>
          <w:rFonts w:cstheme="minorHAnsi"/>
          <w:sz w:val="28"/>
          <w:szCs w:val="28"/>
        </w:rPr>
        <w:t xml:space="preserve">                                                                              </w:t>
      </w:r>
    </w:p>
    <w:p w:rsidR="004357C3" w:rsidRPr="00982C14" w:rsidRDefault="004357C3" w:rsidP="00DB2966">
      <w:pPr>
        <w:pStyle w:val="a4"/>
        <w:tabs>
          <w:tab w:val="left" w:pos="0"/>
        </w:tabs>
        <w:spacing w:after="0" w:line="360" w:lineRule="auto"/>
        <w:ind w:left="0" w:firstLine="1427"/>
        <w:jc w:val="both"/>
        <w:rPr>
          <w:rFonts w:cstheme="minorHAnsi"/>
          <w:i/>
          <w:sz w:val="28"/>
          <w:szCs w:val="28"/>
        </w:rPr>
      </w:pPr>
      <w:r w:rsidRPr="00982C14">
        <w:rPr>
          <w:rFonts w:cstheme="minorHAnsi"/>
          <w:i/>
          <w:sz w:val="28"/>
          <w:szCs w:val="28"/>
        </w:rPr>
        <w:t>Большинству игр присущи четыре главные черты:</w:t>
      </w:r>
    </w:p>
    <w:p w:rsidR="004357C3" w:rsidRPr="00714C6C" w:rsidRDefault="004357C3" w:rsidP="00A75CA4">
      <w:pPr>
        <w:pStyle w:val="a4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714C6C">
        <w:rPr>
          <w:rFonts w:cstheme="minorHAnsi"/>
          <w:sz w:val="28"/>
          <w:szCs w:val="28"/>
        </w:rPr>
        <w:t>свободная развивающая  деятельность</w:t>
      </w:r>
      <w:r w:rsidR="00C30950">
        <w:rPr>
          <w:rFonts w:cstheme="minorHAnsi"/>
          <w:sz w:val="28"/>
          <w:szCs w:val="28"/>
        </w:rPr>
        <w:t>,</w:t>
      </w:r>
      <w:r w:rsidRPr="00714C6C">
        <w:rPr>
          <w:rFonts w:cstheme="minorHAnsi"/>
          <w:sz w:val="28"/>
          <w:szCs w:val="28"/>
        </w:rPr>
        <w:t xml:space="preserve"> предпринимаемая лишь по желанию ребенка, ради удовольствия от самого процесса деятельности, а не только от результата;</w:t>
      </w:r>
    </w:p>
    <w:p w:rsidR="004357C3" w:rsidRPr="00714C6C" w:rsidRDefault="004357C3" w:rsidP="00A75CA4">
      <w:pPr>
        <w:pStyle w:val="a4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714C6C">
        <w:rPr>
          <w:rFonts w:cstheme="minorHAnsi"/>
          <w:sz w:val="28"/>
          <w:szCs w:val="28"/>
        </w:rPr>
        <w:t>творческий, в значительной мере импровизационный, очень активный характер этой деятельности;</w:t>
      </w:r>
    </w:p>
    <w:p w:rsidR="004357C3" w:rsidRPr="00714C6C" w:rsidRDefault="004357C3" w:rsidP="00A75CA4">
      <w:pPr>
        <w:pStyle w:val="a4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714C6C">
        <w:rPr>
          <w:rFonts w:cstheme="minorHAnsi"/>
          <w:sz w:val="28"/>
          <w:szCs w:val="28"/>
        </w:rPr>
        <w:lastRenderedPageBreak/>
        <w:t>эмоциональная приподнятость деятельности, соперничество, состязательность, конкуренция и т.п.;</w:t>
      </w:r>
    </w:p>
    <w:p w:rsidR="004357C3" w:rsidRPr="00714C6C" w:rsidRDefault="004357C3" w:rsidP="00A75CA4">
      <w:pPr>
        <w:pStyle w:val="a4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714C6C">
        <w:rPr>
          <w:rFonts w:cstheme="minorHAnsi"/>
          <w:sz w:val="28"/>
          <w:szCs w:val="28"/>
        </w:rPr>
        <w:t>наличие прямых или косвенных правил, отражающих содержание игры, логическую или временную последовательность ее развития.</w:t>
      </w:r>
    </w:p>
    <w:p w:rsidR="00714C6C" w:rsidRDefault="009E5D2B" w:rsidP="000E5AD0">
      <w:pPr>
        <w:pStyle w:val="a3"/>
        <w:shd w:val="clear" w:color="auto" w:fill="FFFFFF"/>
        <w:spacing w:before="0" w:beforeAutospacing="0" w:after="0" w:afterAutospacing="0" w:line="360" w:lineRule="auto"/>
        <w:ind w:firstLine="992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 использовании игровых технологий на уроках необходимо</w:t>
      </w:r>
      <w:r w:rsidR="00742D54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sz w:val="28"/>
          <w:szCs w:val="28"/>
        </w:rPr>
        <w:t>соблюдение следующих условий:</w:t>
      </w:r>
      <w:r w:rsidR="00742D54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соответствие игры учебно-воспитательным </w:t>
      </w:r>
      <w:r w:rsidR="00742D54" w:rsidRPr="000E5AD0">
        <w:rPr>
          <w:rFonts w:asciiTheme="minorHAnsi" w:hAnsiTheme="minorHAnsi" w:cstheme="minorHAnsi"/>
          <w:bCs/>
          <w:iCs/>
          <w:sz w:val="28"/>
          <w:szCs w:val="28"/>
        </w:rPr>
        <w:t>целям урока,</w:t>
      </w:r>
      <w:r w:rsidR="00742D54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доступность для учащихся данного возраста</w:t>
      </w:r>
      <w:r w:rsidR="00742D54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, </w:t>
      </w:r>
      <w:r w:rsidR="00742D54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умеренность в использовании игр на уроках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.</w:t>
      </w:r>
      <w:r w:rsidR="00742D54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</w:t>
      </w:r>
    </w:p>
    <w:p w:rsidR="00714C6C" w:rsidRDefault="007A22E9" w:rsidP="000E5AD0">
      <w:pPr>
        <w:pStyle w:val="a3"/>
        <w:shd w:val="clear" w:color="auto" w:fill="FFFFFF"/>
        <w:spacing w:before="0" w:beforeAutospacing="0" w:after="0" w:afterAutospacing="0" w:line="360" w:lineRule="auto"/>
        <w:ind w:firstLine="992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C6C">
        <w:rPr>
          <w:rFonts w:asciiTheme="minorHAnsi" w:eastAsia="+mn-ea" w:hAnsiTheme="minorHAnsi" w:cstheme="minorHAnsi"/>
          <w:i/>
          <w:iCs/>
          <w:sz w:val="28"/>
          <w:szCs w:val="28"/>
        </w:rPr>
        <w:t xml:space="preserve">Педагогическая игра </w:t>
      </w:r>
      <w:r w:rsidRPr="00714C6C">
        <w:rPr>
          <w:rFonts w:asciiTheme="minorHAnsi" w:eastAsia="+mn-ea" w:hAnsiTheme="minorHAnsi" w:cstheme="minorHAnsi"/>
          <w:i/>
          <w:sz w:val="28"/>
          <w:szCs w:val="28"/>
        </w:rPr>
        <w:t>обладает существенным признаком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– четко поставленной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 xml:space="preserve">целью 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обучения и соответствующим ей педагогическим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>результатом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, которые могут быть обоснованы, выделены в явном виде и характеризуются учебно-познавательной направленностью.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 xml:space="preserve">Игровая форма 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занятий создается на уроках при помощи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>игровых приемов и ситуаций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, выступающих как средство побуждения, стимулирования к учебной деятельности.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 xml:space="preserve">Деятельность учащихся </w:t>
      </w:r>
      <w:r w:rsidRPr="000E5AD0">
        <w:rPr>
          <w:rFonts w:asciiTheme="minorHAnsi" w:eastAsia="+mn-ea" w:hAnsiTheme="minorHAnsi" w:cstheme="minorHAnsi"/>
          <w:sz w:val="28"/>
          <w:szCs w:val="28"/>
        </w:rPr>
        <w:t>должна быть построена на творческом использовании игры и игровых действий в у</w:t>
      </w:r>
      <w:r w:rsidR="00AC5F3F" w:rsidRPr="000E5AD0">
        <w:rPr>
          <w:rFonts w:asciiTheme="minorHAnsi" w:hAnsiTheme="minorHAnsi" w:cstheme="minorHAnsi"/>
          <w:sz w:val="28"/>
          <w:szCs w:val="28"/>
        </w:rPr>
        <w:t>чебно-воспитательном процессе,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удовлетворяющей в</w:t>
      </w:r>
      <w:r w:rsidR="001C3519" w:rsidRPr="000E5AD0">
        <w:rPr>
          <w:rFonts w:asciiTheme="minorHAnsi" w:hAnsiTheme="minorHAnsi" w:cstheme="minorHAnsi"/>
          <w:sz w:val="28"/>
          <w:szCs w:val="28"/>
        </w:rPr>
        <w:t xml:space="preserve">озрастные потребности  учеников. 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>Игру как </w:t>
      </w:r>
      <w:r w:rsidR="009E5D2B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метод обучения, 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>передачи опыта старших поколений младш</w:t>
      </w:r>
      <w:r w:rsidR="004E4E26" w:rsidRPr="000E5AD0">
        <w:rPr>
          <w:rFonts w:asciiTheme="minorHAnsi" w:eastAsia="+mn-ea" w:hAnsiTheme="minorHAnsi" w:cstheme="minorHAnsi"/>
          <w:sz w:val="28"/>
          <w:szCs w:val="28"/>
        </w:rPr>
        <w:t xml:space="preserve">им люди использовали еще в 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>древности. Широкое применение игра находит</w:t>
      </w:r>
      <w:r w:rsidR="00B243C8" w:rsidRPr="000E5AD0">
        <w:rPr>
          <w:rFonts w:asciiTheme="minorHAnsi" w:hAnsiTheme="minorHAnsi" w:cstheme="minorHAnsi"/>
          <w:sz w:val="28"/>
          <w:szCs w:val="28"/>
        </w:rPr>
        <w:t xml:space="preserve"> и </w:t>
      </w:r>
      <w:r w:rsidR="001C3519" w:rsidRPr="000E5AD0">
        <w:rPr>
          <w:rFonts w:asciiTheme="minorHAnsi" w:hAnsiTheme="minorHAnsi" w:cstheme="minorHAnsi"/>
          <w:sz w:val="28"/>
          <w:szCs w:val="28"/>
        </w:rPr>
        <w:t xml:space="preserve">в образовательном процессе. 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 xml:space="preserve">В современной </w:t>
      </w:r>
      <w:r w:rsidR="00AC5F3F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>школе</w:t>
      </w:r>
      <w:r w:rsidR="001C3519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>игровая</w:t>
      </w:r>
      <w:r w:rsidR="00AC5F3F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9E5D2B" w:rsidRPr="000E5AD0">
        <w:rPr>
          <w:rFonts w:asciiTheme="minorHAnsi" w:eastAsia="+mn-ea" w:hAnsiTheme="minorHAnsi" w:cstheme="minorHAnsi"/>
          <w:sz w:val="28"/>
          <w:szCs w:val="28"/>
        </w:rPr>
        <w:t> деятельность используется в следующих случаях</w:t>
      </w:r>
      <w:r w:rsidR="00440E14" w:rsidRPr="000E5AD0">
        <w:rPr>
          <w:rFonts w:asciiTheme="minorHAnsi" w:hAnsiTheme="minorHAnsi" w:cstheme="minorHAnsi"/>
          <w:sz w:val="28"/>
          <w:szCs w:val="28"/>
        </w:rPr>
        <w:t xml:space="preserve">: </w:t>
      </w:r>
      <w:r w:rsidR="00B243C8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14C6C" w:rsidRDefault="00AC5F3F" w:rsidP="00A75CA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в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качестве самостоятельных технологий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 для освоения понятия, темы </w:t>
      </w:r>
      <w:r w:rsidR="002F320F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и </w:t>
      </w:r>
      <w:r w:rsidR="00B243C8" w:rsidRPr="000E5AD0">
        <w:rPr>
          <w:rFonts w:asciiTheme="minorHAnsi" w:hAnsiTheme="minorHAnsi" w:cstheme="minorHAnsi"/>
          <w:sz w:val="28"/>
          <w:szCs w:val="28"/>
        </w:rPr>
        <w:t xml:space="preserve">даже раздела учебного предмета;                                                                                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7A22E9" w:rsidP="00A75CA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="+mn-ea" w:hAnsiTheme="minorHAnsi" w:cstheme="minorHAnsi"/>
          <w:sz w:val="28"/>
          <w:szCs w:val="28"/>
        </w:rPr>
        <w:t>как элемен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та </w:t>
      </w:r>
      <w:r w:rsidR="00AC5F3F" w:rsidRPr="000E5AD0">
        <w:rPr>
          <w:rFonts w:asciiTheme="minorHAnsi" w:hAnsiTheme="minorHAnsi" w:cstheme="minorHAnsi"/>
          <w:sz w:val="28"/>
          <w:szCs w:val="28"/>
        </w:rPr>
        <w:t>б</w:t>
      </w:r>
      <w:r w:rsidR="00B243C8" w:rsidRPr="000E5AD0">
        <w:rPr>
          <w:rFonts w:asciiTheme="minorHAnsi" w:hAnsiTheme="minorHAnsi" w:cstheme="minorHAnsi"/>
          <w:sz w:val="28"/>
          <w:szCs w:val="28"/>
        </w:rPr>
        <w:t>олее обширной</w:t>
      </w:r>
      <w:r w:rsidR="002F320F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B243C8" w:rsidRPr="000E5AD0">
        <w:rPr>
          <w:rFonts w:asciiTheme="minorHAnsi" w:hAnsiTheme="minorHAnsi" w:cstheme="minorHAnsi"/>
          <w:sz w:val="28"/>
          <w:szCs w:val="28"/>
        </w:rPr>
        <w:t xml:space="preserve"> технологии;                                                            </w:t>
      </w:r>
    </w:p>
    <w:p w:rsidR="00714C6C" w:rsidRDefault="007A22E9" w:rsidP="00A75CA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="+mn-ea" w:hAnsiTheme="minorHAnsi" w:cstheme="minorHAnsi"/>
          <w:sz w:val="28"/>
          <w:szCs w:val="28"/>
        </w:rPr>
        <w:t>в качестве урока или его части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(введения, объя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снения, закрепления, упражнения, </w:t>
      </w:r>
      <w:r w:rsidRPr="000E5AD0">
        <w:rPr>
          <w:rFonts w:asciiTheme="minorHAnsi" w:eastAsia="+mn-ea" w:hAnsiTheme="minorHAnsi" w:cstheme="minorHAnsi"/>
          <w:sz w:val="28"/>
          <w:szCs w:val="28"/>
        </w:rPr>
        <w:t>кон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троля); </w:t>
      </w:r>
      <w:r w:rsidR="00B243C8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</w:t>
      </w:r>
    </w:p>
    <w:p w:rsidR="00714C6C" w:rsidRPr="00714C6C" w:rsidRDefault="007A22E9" w:rsidP="00A75CA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как технологии </w:t>
      </w:r>
      <w:r w:rsidR="002F320F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sz w:val="28"/>
          <w:szCs w:val="28"/>
        </w:rPr>
        <w:t>внеклассной работы (игры</w:t>
      </w:r>
      <w:r w:rsidR="00B243C8" w:rsidRPr="000E5AD0">
        <w:rPr>
          <w:rFonts w:asciiTheme="minorHAnsi" w:hAnsiTheme="minorHAnsi" w:cstheme="minorHAnsi"/>
          <w:sz w:val="28"/>
          <w:szCs w:val="28"/>
        </w:rPr>
        <w:t xml:space="preserve"> типа «Зарница»,  «Орленок</w:t>
      </w:r>
      <w:r w:rsidRPr="000E5AD0">
        <w:rPr>
          <w:rFonts w:asciiTheme="minorHAnsi" w:eastAsia="+mn-ea" w:hAnsiTheme="minorHAnsi" w:cstheme="minorHAnsi"/>
          <w:sz w:val="28"/>
          <w:szCs w:val="28"/>
        </w:rPr>
        <w:t>).</w:t>
      </w:r>
      <w:r w:rsidR="00AC5F3F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9E5D2B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="+mn-ea" w:hAnsiTheme="minorHAnsi" w:cstheme="minorHAnsi"/>
          <w:sz w:val="28"/>
          <w:szCs w:val="28"/>
        </w:rPr>
        <w:lastRenderedPageBreak/>
        <w:t xml:space="preserve">Понятие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>«игровые педагогические технологии»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включает достаточно обширную группу методов и приемов организации образовательного процесса</w:t>
      </w:r>
      <w:r w:rsidR="00FC6EA5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>в</w:t>
      </w:r>
      <w:r w:rsidR="00FC6EA5" w:rsidRPr="000E5AD0">
        <w:rPr>
          <w:rFonts w:asciiTheme="minorHAnsi" w:hAnsiTheme="minorHAnsi" w:cstheme="minorHAnsi"/>
          <w:iCs/>
          <w:sz w:val="28"/>
          <w:szCs w:val="28"/>
        </w:rPr>
        <w:t xml:space="preserve"> форме различных педагогических </w:t>
      </w:r>
      <w:r w:rsidR="00ED6C06" w:rsidRPr="000E5AD0">
        <w:rPr>
          <w:rFonts w:asciiTheme="minorHAnsi" w:hAnsiTheme="minorHAnsi" w:cstheme="minorHAnsi"/>
          <w:iCs/>
          <w:sz w:val="28"/>
          <w:szCs w:val="28"/>
        </w:rPr>
        <w:t xml:space="preserve">игр. </w:t>
      </w:r>
      <w:r w:rsidR="00FC6EA5" w:rsidRPr="000E5AD0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FC6EA5" w:rsidRPr="000E5AD0">
        <w:rPr>
          <w:rFonts w:asciiTheme="minorHAnsi" w:hAnsiTheme="minorHAnsi" w:cstheme="minorHAnsi"/>
          <w:sz w:val="28"/>
          <w:szCs w:val="28"/>
        </w:rPr>
        <w:t xml:space="preserve">В </w:t>
      </w:r>
      <w:r w:rsidRPr="000E5AD0">
        <w:rPr>
          <w:rFonts w:asciiTheme="minorHAnsi" w:eastAsia="+mn-ea" w:hAnsiTheme="minorHAnsi" w:cstheme="minorHAnsi"/>
          <w:sz w:val="28"/>
          <w:szCs w:val="28"/>
        </w:rPr>
        <w:t>отличие</w:t>
      </w:r>
      <w:r w:rsidR="00FC6EA5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от игр вообще                                                </w:t>
      </w:r>
      <w:r w:rsidRPr="000E5AD0">
        <w:rPr>
          <w:rFonts w:asciiTheme="minorHAnsi" w:eastAsia="+mn-ea" w:hAnsiTheme="minorHAnsi" w:cstheme="minorHAnsi"/>
          <w:sz w:val="28"/>
          <w:szCs w:val="28"/>
        </w:rPr>
        <w:t>педагогическая игра обладает существенным признаком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 - 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четко </w:t>
      </w:r>
      <w:r w:rsidR="00ED6C06" w:rsidRPr="000E5AD0">
        <w:rPr>
          <w:rFonts w:asciiTheme="minorHAnsi" w:hAnsiTheme="minorHAnsi" w:cstheme="minorHAnsi"/>
          <w:sz w:val="28"/>
          <w:szCs w:val="28"/>
        </w:rPr>
        <w:t xml:space="preserve">   </w:t>
      </w:r>
      <w:r w:rsidRPr="000E5AD0">
        <w:rPr>
          <w:rFonts w:asciiTheme="minorHAnsi" w:eastAsia="+mn-ea" w:hAnsiTheme="minorHAnsi" w:cstheme="minorHAnsi"/>
          <w:sz w:val="28"/>
          <w:szCs w:val="28"/>
        </w:rPr>
        <w:t>поставленной</w:t>
      </w:r>
      <w:r w:rsidR="00440E14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целью обучения и соответствующи</w:t>
      </w:r>
      <w:r w:rsidR="00440E14" w:rsidRPr="000E5AD0">
        <w:rPr>
          <w:rFonts w:asciiTheme="minorHAnsi" w:hAnsiTheme="minorHAnsi" w:cstheme="minorHAnsi"/>
          <w:sz w:val="28"/>
          <w:szCs w:val="28"/>
        </w:rPr>
        <w:t xml:space="preserve">м ей педагогическим результатом, </w:t>
      </w:r>
      <w:r w:rsidRPr="000E5AD0">
        <w:rPr>
          <w:rFonts w:asciiTheme="minorHAnsi" w:eastAsia="+mn-ea" w:hAnsiTheme="minorHAnsi" w:cstheme="minorHAnsi"/>
          <w:sz w:val="28"/>
          <w:szCs w:val="28"/>
        </w:rPr>
        <w:t>которые мог</w:t>
      </w:r>
      <w:r w:rsidR="00FC6EA5" w:rsidRPr="000E5AD0">
        <w:rPr>
          <w:rFonts w:asciiTheme="minorHAnsi" w:hAnsiTheme="minorHAnsi" w:cstheme="minorHAnsi"/>
          <w:sz w:val="28"/>
          <w:szCs w:val="28"/>
        </w:rPr>
        <w:t>ут быть обоснованы, выделены в явном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виде и характериз</w:t>
      </w:r>
      <w:r w:rsidR="00440E14" w:rsidRPr="000E5AD0">
        <w:rPr>
          <w:rFonts w:asciiTheme="minorHAnsi" w:hAnsiTheme="minorHAnsi" w:cstheme="minorHAnsi"/>
          <w:sz w:val="28"/>
          <w:szCs w:val="28"/>
        </w:rPr>
        <w:t>уются учебно</w:t>
      </w:r>
      <w:r w:rsidR="002F320F" w:rsidRPr="000E5AD0">
        <w:rPr>
          <w:rFonts w:asciiTheme="minorHAnsi" w:hAnsiTheme="minorHAnsi" w:cstheme="minorHAnsi"/>
          <w:sz w:val="28"/>
          <w:szCs w:val="28"/>
        </w:rPr>
        <w:t xml:space="preserve">й </w:t>
      </w:r>
      <w:r w:rsidR="00440E14" w:rsidRPr="000E5AD0">
        <w:rPr>
          <w:rFonts w:asciiTheme="minorHAnsi" w:hAnsiTheme="minorHAnsi" w:cstheme="minorHAnsi"/>
          <w:sz w:val="28"/>
          <w:szCs w:val="28"/>
        </w:rPr>
        <w:t xml:space="preserve">познавательной </w:t>
      </w:r>
      <w:r w:rsidR="001C3519" w:rsidRPr="000E5AD0">
        <w:rPr>
          <w:rFonts w:asciiTheme="minorHAnsi" w:hAnsiTheme="minorHAnsi" w:cstheme="minorHAnsi"/>
          <w:sz w:val="28"/>
          <w:szCs w:val="28"/>
        </w:rPr>
        <w:t xml:space="preserve">направленностью. </w:t>
      </w:r>
      <w:r w:rsidR="009E0942" w:rsidRPr="000E5AD0">
        <w:rPr>
          <w:rFonts w:asciiTheme="minorHAnsi" w:hAnsiTheme="minorHAnsi" w:cstheme="minorHAnsi"/>
          <w:sz w:val="28"/>
          <w:szCs w:val="28"/>
        </w:rPr>
        <w:t xml:space="preserve">При проведении уроков в форме различных педагогических игр используют активные и интерактивные методы обучения.                                                 </w:t>
      </w:r>
      <w:r w:rsidR="00FC6EA5" w:rsidRPr="000E5AD0">
        <w:rPr>
          <w:rFonts w:asciiTheme="minorHAnsi" w:eastAsia="+mj-ea" w:hAnsiTheme="minorHAnsi" w:cstheme="minorHAnsi"/>
          <w:bCs/>
          <w:shadow/>
          <w:color w:val="800000"/>
          <w:sz w:val="28"/>
          <w:szCs w:val="28"/>
        </w:rPr>
        <w:t xml:space="preserve"> 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1C3519" w:rsidRPr="000E5AD0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3C0D75" w:rsidRPr="000E5AD0">
        <w:rPr>
          <w:rFonts w:asciiTheme="minorHAnsi" w:hAnsiTheme="minorHAnsi" w:cstheme="minorHAnsi"/>
          <w:sz w:val="28"/>
          <w:szCs w:val="28"/>
        </w:rPr>
        <w:t xml:space="preserve">  </w:t>
      </w:r>
      <w:r w:rsidR="001C3519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E46FB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82C14">
        <w:rPr>
          <w:rFonts w:asciiTheme="minorHAnsi" w:eastAsia="+mn-ea" w:hAnsiTheme="minorHAnsi" w:cstheme="minorHAnsi"/>
          <w:bCs/>
          <w:i/>
          <w:sz w:val="28"/>
          <w:szCs w:val="28"/>
        </w:rPr>
        <w:t xml:space="preserve">В структуру игры как  </w:t>
      </w:r>
      <w:r w:rsidRPr="00982C14">
        <w:rPr>
          <w:rFonts w:asciiTheme="minorHAnsi" w:eastAsia="+mn-ea" w:hAnsiTheme="minorHAnsi" w:cstheme="minorHAnsi"/>
          <w:bCs/>
          <w:i/>
          <w:iCs/>
          <w:sz w:val="28"/>
          <w:szCs w:val="28"/>
        </w:rPr>
        <w:t>деятельности входит: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 планирование,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реализация цели,  анализ результатов</w:t>
      </w:r>
      <w:r w:rsidR="00CF2018" w:rsidRPr="000E5AD0">
        <w:rPr>
          <w:rFonts w:asciiTheme="minorHAnsi" w:hAnsiTheme="minorHAnsi" w:cstheme="minorHAnsi"/>
          <w:sz w:val="28"/>
          <w:szCs w:val="28"/>
        </w:rPr>
        <w:t xml:space="preserve">. Основными </w:t>
      </w:r>
      <w:r w:rsidR="00CF2018" w:rsidRPr="000E5AD0">
        <w:rPr>
          <w:rFonts w:asciiTheme="minorHAnsi" w:hAnsiTheme="minorHAnsi" w:cstheme="minorHAnsi"/>
          <w:bCs/>
          <w:sz w:val="28"/>
          <w:szCs w:val="28"/>
        </w:rPr>
        <w:t>взаимосвязанными компонентами игры являются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>игровой замысел, правила, игровые действия, познавательное содержание, оборудование, результат.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CF2018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714C6C" w:rsidRDefault="00E46FB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82C14">
        <w:rPr>
          <w:rFonts w:asciiTheme="minorHAnsi" w:eastAsia="+mn-ea" w:hAnsiTheme="minorHAnsi" w:cstheme="minorHAnsi"/>
          <w:bCs/>
          <w:i/>
          <w:sz w:val="28"/>
          <w:szCs w:val="28"/>
        </w:rPr>
        <w:t>В структуру игры как </w:t>
      </w:r>
      <w:r w:rsidRPr="00982C14">
        <w:rPr>
          <w:rFonts w:asciiTheme="minorHAnsi" w:eastAsia="+mn-ea" w:hAnsiTheme="minorHAnsi" w:cstheme="minorHAnsi"/>
          <w:bCs/>
          <w:i/>
          <w:iCs/>
          <w:sz w:val="28"/>
          <w:szCs w:val="28"/>
        </w:rPr>
        <w:t>процесса входят: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</w:t>
      </w:r>
      <w:r w:rsidR="00936B33" w:rsidRPr="000E5AD0">
        <w:rPr>
          <w:rFonts w:asciiTheme="minorHAnsi" w:hAnsiTheme="minorHAnsi" w:cstheme="minorHAnsi"/>
          <w:sz w:val="28"/>
          <w:szCs w:val="28"/>
        </w:rPr>
        <w:t>роли, взятые на себя играющимися,</w:t>
      </w:r>
      <w:r w:rsidR="00C30950">
        <w:rPr>
          <w:rFonts w:asciiTheme="minorHAnsi" w:eastAsia="+mn-ea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игровые действия как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средство реализации этих ролей,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 игровое </w:t>
      </w:r>
      <w:r w:rsidR="00C3095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употребление предметов (замеще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ние реальных вещей  условными),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реал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ьные отношения между играющими,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сюжет -</w:t>
      </w:r>
      <w:r w:rsidR="00CF2018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область действительности, условно воспроизводимая в игре.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</w:t>
      </w:r>
    </w:p>
    <w:p w:rsidR="00714C6C" w:rsidRDefault="00E46FB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="+mn-ea" w:hAnsiTheme="minorHAnsi" w:cstheme="minorHAnsi"/>
          <w:iCs/>
          <w:sz w:val="28"/>
          <w:szCs w:val="28"/>
        </w:rPr>
        <w:t>Игровые</w:t>
      </w:r>
      <w:r w:rsidR="00B43E64" w:rsidRPr="000E5AD0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iCs/>
          <w:sz w:val="28"/>
          <w:szCs w:val="28"/>
        </w:rPr>
        <w:t xml:space="preserve"> технологии </w:t>
      </w:r>
      <w:r w:rsidR="002F320F" w:rsidRPr="000E5AD0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4D15E3" w:rsidRPr="000E5AD0">
        <w:rPr>
          <w:rFonts w:asciiTheme="minorHAnsi" w:hAnsiTheme="minorHAnsi" w:cstheme="minorHAnsi"/>
          <w:sz w:val="28"/>
          <w:szCs w:val="28"/>
        </w:rPr>
        <w:t xml:space="preserve">занимают важное место в образовательном  </w:t>
      </w:r>
      <w:r w:rsidRPr="000E5AD0">
        <w:rPr>
          <w:rFonts w:asciiTheme="minorHAnsi" w:eastAsia="+mn-ea" w:hAnsiTheme="minorHAnsi" w:cstheme="minorHAnsi"/>
          <w:sz w:val="28"/>
          <w:szCs w:val="28"/>
        </w:rPr>
        <w:t>процессе, так как не только способствуют воспитанию познавательных интересов и активизации деятельности уча</w:t>
      </w:r>
      <w:r w:rsidR="00B43E64" w:rsidRPr="000E5AD0">
        <w:rPr>
          <w:rFonts w:asciiTheme="minorHAnsi" w:hAnsiTheme="minorHAnsi" w:cstheme="minorHAnsi"/>
          <w:sz w:val="28"/>
          <w:szCs w:val="28"/>
        </w:rPr>
        <w:t>щихся, но и выполняют</w:t>
      </w:r>
      <w:r w:rsidR="004D15E3" w:rsidRPr="000E5AD0">
        <w:rPr>
          <w:rFonts w:asciiTheme="minorHAnsi" w:hAnsiTheme="minorHAnsi" w:cstheme="minorHAnsi"/>
          <w:sz w:val="28"/>
          <w:szCs w:val="28"/>
        </w:rPr>
        <w:t xml:space="preserve"> ряд </w:t>
      </w:r>
      <w:r w:rsidR="00C30950">
        <w:rPr>
          <w:rFonts w:asciiTheme="minorHAnsi" w:hAnsiTheme="minorHAnsi" w:cstheme="minorHAnsi"/>
          <w:iCs/>
          <w:sz w:val="28"/>
          <w:szCs w:val="28"/>
        </w:rPr>
        <w:t>функций</w:t>
      </w:r>
      <w:r w:rsidR="004D15E3" w:rsidRPr="000E5AD0">
        <w:rPr>
          <w:rFonts w:asciiTheme="minorHAnsi" w:hAnsiTheme="minorHAnsi" w:cstheme="minorHAnsi"/>
          <w:iCs/>
          <w:sz w:val="28"/>
          <w:szCs w:val="28"/>
        </w:rPr>
        <w:t>:</w:t>
      </w:r>
      <w:r w:rsidR="00B43E64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14C6C" w:rsidRDefault="00B43E6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1)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правильно организованная с учётом специфики материала игра тренирует память, помогает учащимся выработать речевые умения и навыки;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     </w:t>
      </w:r>
    </w:p>
    <w:p w:rsidR="00714C6C" w:rsidRDefault="00B43E6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2)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игра стимулирует умственную деятельность учащихся, развивает внимание и познавательный интерес к предмету;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</w:t>
      </w:r>
    </w:p>
    <w:p w:rsidR="00714C6C" w:rsidRDefault="00B43E6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3)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игра - один из приёмов преодоления пассивности учеников.</w:t>
      </w:r>
      <w:r w:rsidR="003C0D75" w:rsidRPr="000E5AD0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714C6C" w:rsidRDefault="00E46FB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="+mn-ea" w:hAnsiTheme="minorHAnsi" w:cstheme="minorHAnsi"/>
          <w:iCs/>
          <w:sz w:val="28"/>
          <w:szCs w:val="28"/>
        </w:rPr>
        <w:t xml:space="preserve">Значение игры </w:t>
      </w:r>
      <w:r w:rsidR="00936B33" w:rsidRPr="000E5AD0">
        <w:rPr>
          <w:rFonts w:asciiTheme="minorHAnsi" w:hAnsiTheme="minorHAnsi" w:cstheme="minorHAnsi"/>
          <w:sz w:val="28"/>
          <w:szCs w:val="28"/>
        </w:rPr>
        <w:t>невозможно исчерпать и оценить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 только </w:t>
      </w:r>
      <w:r w:rsidR="004D15E3" w:rsidRPr="000E5AD0">
        <w:rPr>
          <w:rFonts w:asciiTheme="minorHAnsi" w:hAnsiTheme="minorHAnsi" w:cstheme="minorHAnsi"/>
          <w:sz w:val="28"/>
          <w:szCs w:val="28"/>
        </w:rPr>
        <w:t>развле</w:t>
      </w:r>
      <w:r w:rsidR="003B223C" w:rsidRPr="000E5AD0">
        <w:rPr>
          <w:rFonts w:asciiTheme="minorHAnsi" w:hAnsiTheme="minorHAnsi" w:cstheme="minorHAnsi"/>
          <w:sz w:val="28"/>
          <w:szCs w:val="28"/>
        </w:rPr>
        <w:t>кателъными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sz w:val="28"/>
          <w:szCs w:val="28"/>
        </w:rPr>
        <w:t xml:space="preserve"> возможностями.  Являя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сь развлечением, отдыхом, игра </w:t>
      </w:r>
      <w:r w:rsidRPr="000E5AD0">
        <w:rPr>
          <w:rFonts w:asciiTheme="minorHAnsi" w:eastAsia="+mn-ea" w:hAnsiTheme="minorHAnsi" w:cstheme="minorHAnsi"/>
          <w:sz w:val="28"/>
          <w:szCs w:val="28"/>
        </w:rPr>
        <w:lastRenderedPageBreak/>
        <w:t>способна  перерасти  в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 обучение, в творчество, 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в </w:t>
      </w:r>
      <w:r w:rsidRPr="000E5AD0">
        <w:rPr>
          <w:rFonts w:asciiTheme="minorHAnsi" w:eastAsia="+mn-ea" w:hAnsiTheme="minorHAnsi" w:cstheme="minorHAnsi"/>
          <w:sz w:val="28"/>
          <w:szCs w:val="28"/>
        </w:rPr>
        <w:t>терапию, в модель ти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па человеческих отношений и </w:t>
      </w:r>
      <w:r w:rsidRPr="000E5AD0">
        <w:rPr>
          <w:rFonts w:asciiTheme="minorHAnsi" w:eastAsia="+mn-ea" w:hAnsiTheme="minorHAnsi" w:cstheme="minorHAnsi"/>
          <w:sz w:val="28"/>
          <w:szCs w:val="28"/>
        </w:rPr>
        <w:t>проявлений в труде.</w:t>
      </w:r>
      <w:r w:rsidR="00936B33" w:rsidRPr="000E5AD0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</w:t>
      </w:r>
    </w:p>
    <w:p w:rsidR="00714C6C" w:rsidRPr="00714C6C" w:rsidRDefault="0024373D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714C6C">
        <w:rPr>
          <w:rFonts w:asciiTheme="minorHAnsi" w:eastAsia="+mj-ea" w:hAnsiTheme="minorHAnsi" w:cstheme="minorHAnsi"/>
          <w:bCs/>
          <w:i/>
          <w:sz w:val="28"/>
          <w:szCs w:val="28"/>
        </w:rPr>
        <w:t xml:space="preserve">Педагогические </w:t>
      </w:r>
      <w:r w:rsidR="00E46FB9" w:rsidRPr="00714C6C">
        <w:rPr>
          <w:rFonts w:asciiTheme="minorHAnsi" w:eastAsia="+mj-ea" w:hAnsiTheme="minorHAnsi" w:cstheme="minorHAnsi"/>
          <w:bCs/>
          <w:i/>
          <w:sz w:val="28"/>
          <w:szCs w:val="28"/>
        </w:rPr>
        <w:t>игр</w:t>
      </w:r>
      <w:r w:rsidR="00C30950">
        <w:rPr>
          <w:rFonts w:asciiTheme="minorHAnsi" w:hAnsiTheme="minorHAnsi" w:cstheme="minorHAnsi"/>
          <w:bCs/>
          <w:i/>
          <w:sz w:val="28"/>
          <w:szCs w:val="28"/>
        </w:rPr>
        <w:t xml:space="preserve">ы </w:t>
      </w:r>
      <w:r w:rsidR="00936B33" w:rsidRPr="00714C6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30950">
        <w:rPr>
          <w:rFonts w:asciiTheme="minorHAnsi" w:hAnsiTheme="minorHAnsi" w:cstheme="minorHAnsi"/>
          <w:i/>
          <w:sz w:val="28"/>
          <w:szCs w:val="28"/>
        </w:rPr>
        <w:t xml:space="preserve"> классифицируют</w:t>
      </w:r>
      <w:r w:rsidRPr="00714C6C">
        <w:rPr>
          <w:rFonts w:asciiTheme="minorHAnsi" w:hAnsiTheme="minorHAnsi" w:cstheme="minorHAnsi"/>
          <w:i/>
          <w:sz w:val="28"/>
          <w:szCs w:val="28"/>
        </w:rPr>
        <w:t>:</w:t>
      </w:r>
      <w:r w:rsidR="00936B33" w:rsidRPr="00714C6C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    </w:t>
      </w:r>
      <w:r w:rsidR="00220339" w:rsidRPr="00714C6C"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>1.</w:t>
      </w:r>
      <w:r w:rsidR="002F320F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E46FB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По</w:t>
      </w:r>
      <w:r w:rsidR="005D5A3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E46FB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характеру педагогического процесса</w:t>
      </w:r>
      <w:r w:rsidR="002F320F" w:rsidRPr="000E5AD0">
        <w:rPr>
          <w:rFonts w:asciiTheme="minorHAnsi" w:hAnsiTheme="minorHAnsi" w:cstheme="minorHAnsi"/>
          <w:bCs/>
          <w:iCs/>
          <w:sz w:val="28"/>
          <w:szCs w:val="28"/>
        </w:rPr>
        <w:t>:</w:t>
      </w:r>
      <w:r w:rsidR="005D5A3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2F320F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</w:t>
      </w:r>
    </w:p>
    <w:p w:rsidR="00714C6C" w:rsidRDefault="002F320F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а)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обучающие, тренировочные, контролирующие и обобщающие;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F320F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б)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познавательные, воспитательные, развивающи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е;                     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F320F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в)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репродуктивные, продуктивные, творческие;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220339" w:rsidRPr="000E5AD0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eastAsia="+mn-ea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г)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коммуникативные, диагностические, психотехнические и др.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E46FB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2. </w:t>
      </w:r>
      <w:r w:rsidR="00E46FB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По характеру игровой методики: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="00CF0391" w:rsidRPr="000E5AD0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CF0391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а)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предметные, сюжетные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;                                                                              </w:t>
      </w:r>
      <w:r w:rsidR="00220339" w:rsidRPr="000E5AD0">
        <w:rPr>
          <w:rFonts w:asciiTheme="minorHAnsi" w:hAnsiTheme="minorHAnsi" w:cstheme="minorHAnsi"/>
          <w:sz w:val="28"/>
          <w:szCs w:val="28"/>
        </w:rPr>
        <w:t xml:space="preserve">       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б)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ролевые, деловые, имитационные;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  <w:r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в)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игры</w:t>
      </w:r>
      <w:r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-</w:t>
      </w:r>
      <w:r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драматизации ,инсценировки,                                                                                                       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г)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игры – исследования, открытия и др.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E46FB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</w:t>
      </w:r>
      <w:r w:rsidR="005D5A3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>3.</w:t>
      </w:r>
      <w:r w:rsidR="00714C6C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E46FB9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По организационным формам: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</w:p>
    <w:p w:rsidR="00714C6C" w:rsidRDefault="00982C1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>
        <w:rPr>
          <w:rFonts w:asciiTheme="minorHAnsi" w:eastAsia="+mn-ea" w:hAnsiTheme="minorHAnsi" w:cstheme="minorHAnsi"/>
          <w:sz w:val="28"/>
          <w:szCs w:val="28"/>
        </w:rPr>
        <w:t xml:space="preserve">а)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индивидуальные, </w:t>
      </w:r>
    </w:p>
    <w:p w:rsidR="00714C6C" w:rsidRDefault="00982C1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>
        <w:rPr>
          <w:rFonts w:asciiTheme="minorHAnsi" w:eastAsia="+mn-ea" w:hAnsiTheme="minorHAnsi" w:cstheme="minorHAnsi"/>
          <w:sz w:val="28"/>
          <w:szCs w:val="28"/>
        </w:rPr>
        <w:t xml:space="preserve">б)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парные, </w:t>
      </w:r>
    </w:p>
    <w:p w:rsidR="00714C6C" w:rsidRDefault="00982C1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+mn-ea" w:hAnsiTheme="minorHAnsi" w:cstheme="minorHAnsi"/>
          <w:sz w:val="28"/>
          <w:szCs w:val="28"/>
        </w:rPr>
        <w:t xml:space="preserve">в)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групповые, коллективные.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</w:p>
    <w:p w:rsidR="00714C6C" w:rsidRDefault="00CF35F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>4.</w:t>
      </w:r>
      <w:r w:rsidR="00E46FB9" w:rsidRPr="000E5AD0">
        <w:rPr>
          <w:rFonts w:asciiTheme="minorHAnsi" w:hAnsiTheme="minorHAnsi" w:cstheme="minorHAnsi"/>
          <w:bCs/>
          <w:iCs/>
          <w:sz w:val="28"/>
          <w:szCs w:val="28"/>
        </w:rPr>
        <w:t>По игровой среде: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</w:t>
      </w:r>
      <w:r w:rsidR="00220339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а) </w:t>
      </w:r>
      <w:r w:rsidR="007A22E9" w:rsidRPr="000E5AD0">
        <w:rPr>
          <w:rFonts w:asciiTheme="minorHAnsi" w:hAnsiTheme="minorHAnsi" w:cstheme="minorHAnsi"/>
          <w:sz w:val="28"/>
          <w:szCs w:val="28"/>
        </w:rPr>
        <w:t xml:space="preserve">игры с предметами и без предметов;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б) </w:t>
      </w:r>
      <w:r w:rsidR="007A22E9" w:rsidRPr="000E5AD0">
        <w:rPr>
          <w:rFonts w:asciiTheme="minorHAnsi" w:hAnsiTheme="minorHAnsi" w:cstheme="minorHAnsi"/>
          <w:sz w:val="28"/>
          <w:szCs w:val="28"/>
        </w:rPr>
        <w:t>с различными средствами передвижения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;                                         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в) </w:t>
      </w:r>
      <w:r w:rsidR="007A22E9" w:rsidRPr="000E5AD0">
        <w:rPr>
          <w:rFonts w:asciiTheme="minorHAnsi" w:hAnsiTheme="minorHAnsi" w:cstheme="minorHAnsi"/>
          <w:sz w:val="28"/>
          <w:szCs w:val="28"/>
        </w:rPr>
        <w:t>компьютерные и с ТСО;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г) </w:t>
      </w:r>
      <w:r w:rsidR="007A22E9" w:rsidRPr="000E5AD0">
        <w:rPr>
          <w:rFonts w:asciiTheme="minorHAnsi" w:hAnsiTheme="minorHAnsi" w:cstheme="minorHAnsi"/>
          <w:sz w:val="28"/>
          <w:szCs w:val="28"/>
        </w:rPr>
        <w:t>настольные,</w:t>
      </w:r>
      <w:r w:rsidR="00701ED6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hAnsiTheme="minorHAnsi" w:cstheme="minorHAnsi"/>
          <w:sz w:val="28"/>
          <w:szCs w:val="28"/>
        </w:rPr>
        <w:t xml:space="preserve"> комнатные, </w:t>
      </w:r>
      <w:r w:rsidR="00EE408A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hAnsiTheme="minorHAnsi" w:cstheme="minorHAnsi"/>
          <w:sz w:val="28"/>
          <w:szCs w:val="28"/>
        </w:rPr>
        <w:t>уличные, на местности.</w:t>
      </w:r>
      <w:r w:rsidR="005D5A36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</w:t>
      </w:r>
      <w:r w:rsidR="00B27C22" w:rsidRPr="000E5AD0">
        <w:rPr>
          <w:rFonts w:asciiTheme="minorHAnsi" w:eastAsia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="00761333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:rsidR="00714C6C" w:rsidRDefault="00CF35F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>5.</w:t>
      </w:r>
      <w:r w:rsidR="00761333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B27C22" w:rsidRPr="000E5AD0">
        <w:rPr>
          <w:rFonts w:asciiTheme="minorHAnsi" w:eastAsiaTheme="minorHAnsi" w:hAnsiTheme="minorHAnsi" w:cstheme="minorHAnsi"/>
          <w:bCs/>
          <w:iCs/>
          <w:sz w:val="28"/>
          <w:szCs w:val="28"/>
          <w:lang w:eastAsia="en-US"/>
        </w:rPr>
        <w:t xml:space="preserve">По продолжительности:        </w:t>
      </w:r>
      <w:r w:rsidR="003B223C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                         </w:t>
      </w:r>
      <w:r w:rsidR="00B27C22" w:rsidRPr="000E5AD0">
        <w:rPr>
          <w:rFonts w:asciiTheme="minorHAnsi" w:eastAsia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="00220339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а)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короткие игры, используемые для развития интереса к учебной    деятельности и решения отдел</w:t>
      </w:r>
      <w:r w:rsidR="005D5A36" w:rsidRPr="000E5AD0">
        <w:rPr>
          <w:rFonts w:asciiTheme="minorHAnsi" w:hAnsiTheme="minorHAnsi" w:cstheme="minorHAnsi"/>
          <w:sz w:val="28"/>
          <w:szCs w:val="28"/>
        </w:rPr>
        <w:t>ьн</w:t>
      </w:r>
      <w:r w:rsidR="003B223C" w:rsidRPr="000E5AD0">
        <w:rPr>
          <w:rFonts w:asciiTheme="minorHAnsi" w:hAnsiTheme="minorHAnsi" w:cstheme="minorHAnsi"/>
          <w:sz w:val="28"/>
          <w:szCs w:val="28"/>
        </w:rPr>
        <w:t>ых конкретных задач</w:t>
      </w:r>
      <w:r w:rsidRPr="000E5AD0">
        <w:rPr>
          <w:rFonts w:asciiTheme="minorHAnsi" w:hAnsiTheme="minorHAnsi" w:cstheme="minorHAnsi"/>
          <w:sz w:val="28"/>
          <w:szCs w:val="28"/>
        </w:rPr>
        <w:t>;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б) </w:t>
      </w:r>
      <w:r w:rsidR="003B223C" w:rsidRPr="000E5AD0">
        <w:rPr>
          <w:rFonts w:asciiTheme="minorHAnsi" w:hAnsiTheme="minorHAnsi" w:cstheme="minorHAnsi"/>
          <w:bCs/>
          <w:iCs/>
          <w:sz w:val="28"/>
          <w:szCs w:val="28"/>
        </w:rPr>
        <w:t>и</w:t>
      </w:r>
      <w:r w:rsidR="00B27C22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гровые оболочки:</w:t>
      </w:r>
      <w:r w:rsidR="00B27C22"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продолжительные по времени игровые формы орг</w:t>
      </w:r>
      <w:r w:rsidR="00CF35F4" w:rsidRPr="000E5AD0">
        <w:rPr>
          <w:rFonts w:asciiTheme="minorHAnsi" w:hAnsiTheme="minorHAnsi" w:cstheme="minorHAnsi"/>
          <w:sz w:val="28"/>
          <w:szCs w:val="28"/>
        </w:rPr>
        <w:t>анизации учебной деятельности ,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ограниченные рамк</w:t>
      </w:r>
      <w:r w:rsidRPr="000E5AD0">
        <w:rPr>
          <w:rFonts w:asciiTheme="minorHAnsi" w:hAnsiTheme="minorHAnsi" w:cstheme="minorHAnsi"/>
          <w:sz w:val="28"/>
          <w:szCs w:val="28"/>
        </w:rPr>
        <w:t xml:space="preserve">ами одного или нескольких уроков,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 xml:space="preserve">к ним относится такой прием, как создание единой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lastRenderedPageBreak/>
        <w:t>игровой оболочки, то есть представление урока в виде целостной учебы</w:t>
      </w:r>
      <w:r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- игры;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</w:t>
      </w:r>
      <w:r w:rsidR="00B27C22"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</w:t>
      </w:r>
    </w:p>
    <w:p w:rsidR="00714C6C" w:rsidRDefault="00220339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sz w:val="28"/>
          <w:szCs w:val="28"/>
        </w:rPr>
        <w:t xml:space="preserve">в) </w:t>
      </w:r>
      <w:r w:rsidR="003B223C" w:rsidRPr="000E5AD0">
        <w:rPr>
          <w:rFonts w:asciiTheme="minorHAnsi" w:hAnsiTheme="minorHAnsi" w:cstheme="minorHAnsi"/>
          <w:bCs/>
          <w:iCs/>
          <w:sz w:val="28"/>
          <w:szCs w:val="28"/>
        </w:rPr>
        <w:t>д</w:t>
      </w:r>
      <w:r w:rsidR="00B27C22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лительные развивающие игры</w:t>
      </w:r>
      <w:r w:rsidR="003B223C" w:rsidRPr="000E5AD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рассчитанные </w:t>
      </w:r>
      <w:r w:rsidR="007A22E9" w:rsidRPr="000E5AD0">
        <w:rPr>
          <w:rFonts w:asciiTheme="minorHAnsi" w:eastAsia="+mn-ea" w:hAnsiTheme="minorHAnsi" w:cstheme="minorHAnsi"/>
          <w:sz w:val="28"/>
          <w:szCs w:val="28"/>
        </w:rPr>
        <w:t>на</w:t>
      </w:r>
      <w:r w:rsidR="003B223C" w:rsidRPr="000E5AD0">
        <w:rPr>
          <w:rFonts w:asciiTheme="minorHAnsi" w:hAnsiTheme="minorHAnsi" w:cstheme="minorHAnsi"/>
          <w:sz w:val="28"/>
          <w:szCs w:val="28"/>
        </w:rPr>
        <w:t xml:space="preserve"> различные временные промежутки.</w:t>
      </w:r>
      <w:r w:rsidR="000217AD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</w:t>
      </w:r>
    </w:p>
    <w:p w:rsidR="00714C6C" w:rsidRDefault="00CF35F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>6.</w:t>
      </w:r>
      <w:r w:rsidR="00B27C22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С</w:t>
      </w: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готовыми </w:t>
      </w:r>
      <w:r w:rsidR="000217AD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«жесткими» правилами и </w:t>
      </w:r>
      <w:r w:rsidR="00B27C22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B27C22" w:rsidRPr="000E5AD0">
        <w:rPr>
          <w:rFonts w:asciiTheme="minorHAnsi" w:hAnsiTheme="minorHAnsi" w:cstheme="minorHAnsi"/>
          <w:iCs/>
          <w:sz w:val="28"/>
          <w:szCs w:val="28"/>
        </w:rPr>
        <w:t>«вольные»</w:t>
      </w:r>
      <w:r w:rsidR="00B27C22" w:rsidRPr="000E5AD0">
        <w:rPr>
          <w:rFonts w:asciiTheme="minorHAnsi" w:hAnsiTheme="minorHAnsi" w:cstheme="minorHAnsi"/>
          <w:sz w:val="28"/>
          <w:szCs w:val="28"/>
        </w:rPr>
        <w:t>, правила которых устанавливаются по ходу игровых действий</w:t>
      </w:r>
      <w:r w:rsidRPr="000E5AD0">
        <w:rPr>
          <w:rFonts w:asciiTheme="minorHAnsi" w:hAnsiTheme="minorHAnsi" w:cstheme="minorHAnsi"/>
          <w:sz w:val="28"/>
          <w:szCs w:val="28"/>
        </w:rPr>
        <w:t xml:space="preserve">.                                                </w:t>
      </w:r>
      <w:r w:rsidR="000217AD" w:rsidRPr="000E5AD0"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714C6C" w:rsidRDefault="000217AD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7. </w:t>
      </w:r>
      <w:r w:rsidR="00B27C22" w:rsidRPr="000E5AD0">
        <w:rPr>
          <w:rFonts w:asciiTheme="minorHAnsi" w:eastAsiaTheme="minorHAnsi" w:hAnsiTheme="minorHAnsi" w:cstheme="minorHAnsi"/>
          <w:bCs/>
          <w:iCs/>
          <w:sz w:val="28"/>
          <w:szCs w:val="28"/>
          <w:lang w:eastAsia="en-US"/>
        </w:rPr>
        <w:t>Игры, сочетающие свободную игровую организацию</w:t>
      </w:r>
      <w:r w:rsidR="00B27C22" w:rsidRPr="000E5AD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деятельности и правила, принятые в качестве услови</w:t>
      </w:r>
      <w:r w:rsidR="00CF35F4" w:rsidRPr="000E5AD0">
        <w:rPr>
          <w:rFonts w:asciiTheme="minorHAnsi" w:hAnsiTheme="minorHAnsi" w:cstheme="minorHAnsi"/>
          <w:bCs/>
          <w:sz w:val="28"/>
          <w:szCs w:val="28"/>
        </w:rPr>
        <w:t>я игры и возникающие по ее ходу.</w:t>
      </w:r>
      <w:r w:rsidR="00CF35F4" w:rsidRPr="000E5AD0">
        <w:rPr>
          <w:rFonts w:asciiTheme="minorHAnsi" w:hAnsiTheme="minorHAnsi" w:cstheme="minorHAnsi"/>
          <w:sz w:val="28"/>
          <w:szCs w:val="28"/>
        </w:rPr>
        <w:t xml:space="preserve">       </w:t>
      </w:r>
      <w:r w:rsidR="00761333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CF35F4"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CF35F4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>8.</w:t>
      </w:r>
      <w:r w:rsidR="00761333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По предметной </w:t>
      </w:r>
      <w:r w:rsidR="00B27C22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области:</w:t>
      </w:r>
      <w:r w:rsidR="00B27C22"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2C4100" w:rsidRPr="000E5AD0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0E5A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C6C" w:rsidRDefault="00220339" w:rsidP="00700170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а)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математические, физические, экологические;</w:t>
      </w:r>
    </w:p>
    <w:p w:rsidR="00714C6C" w:rsidRDefault="002C4100" w:rsidP="00700170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б)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музыкал</w:t>
      </w:r>
      <w:r w:rsidR="00CF35F4" w:rsidRPr="000E5AD0">
        <w:rPr>
          <w:rFonts w:asciiTheme="minorHAnsi" w:hAnsiTheme="minorHAnsi" w:cstheme="minorHAnsi"/>
          <w:bCs/>
          <w:sz w:val="28"/>
          <w:szCs w:val="28"/>
        </w:rPr>
        <w:t>ь</w:t>
      </w:r>
      <w:r w:rsidRPr="000E5AD0">
        <w:rPr>
          <w:rFonts w:asciiTheme="minorHAnsi" w:hAnsiTheme="minorHAnsi" w:cstheme="minorHAnsi"/>
          <w:bCs/>
          <w:sz w:val="28"/>
          <w:szCs w:val="28"/>
        </w:rPr>
        <w:t>ные, театральные, литературные;</w:t>
      </w:r>
    </w:p>
    <w:p w:rsidR="00714C6C" w:rsidRDefault="002C4100" w:rsidP="00700170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bCs/>
          <w:sz w:val="28"/>
          <w:szCs w:val="28"/>
        </w:rPr>
        <w:t xml:space="preserve">в)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трудовые, технические;</w:t>
      </w:r>
    </w:p>
    <w:p w:rsidR="00714C6C" w:rsidRDefault="00700170" w:rsidP="00700170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г) </w:t>
      </w:r>
      <w:r>
        <w:rPr>
          <w:rFonts w:asciiTheme="minorHAnsi" w:eastAsia="+mn-ea" w:hAnsiTheme="minorHAnsi" w:cstheme="minorHAnsi"/>
          <w:bCs/>
          <w:sz w:val="28"/>
          <w:szCs w:val="28"/>
        </w:rPr>
        <w:t xml:space="preserve">физкультурные,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спортивные, военно-прикладные, ту</w:t>
      </w:r>
      <w:r w:rsidR="002C4100" w:rsidRPr="000E5AD0">
        <w:rPr>
          <w:rFonts w:asciiTheme="minorHAnsi" w:hAnsiTheme="minorHAnsi" w:cstheme="minorHAnsi"/>
          <w:bCs/>
          <w:sz w:val="28"/>
          <w:szCs w:val="28"/>
        </w:rPr>
        <w:t>ристические;</w:t>
      </w:r>
    </w:p>
    <w:p w:rsidR="00714C6C" w:rsidRDefault="00867401" w:rsidP="00700170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textAlignment w:val="baseline"/>
        <w:rPr>
          <w:rFonts w:asciiTheme="minorHAnsi" w:eastAsia="+mj-ea" w:hAnsiTheme="minorHAnsi" w:cstheme="minorHAnsi"/>
          <w:bCs/>
          <w:shadow/>
          <w:color w:val="80000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д</w:t>
      </w:r>
      <w:r w:rsidR="002C4100" w:rsidRPr="00714C6C">
        <w:rPr>
          <w:rFonts w:asciiTheme="minorHAnsi" w:hAnsiTheme="minorHAnsi" w:cstheme="minorHAnsi"/>
          <w:bCs/>
          <w:sz w:val="28"/>
          <w:szCs w:val="28"/>
        </w:rPr>
        <w:t>)</w:t>
      </w:r>
      <w:r w:rsidR="007001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народные</w:t>
      </w:r>
      <w:r w:rsidR="00700170">
        <w:rPr>
          <w:rFonts w:asciiTheme="minorHAnsi" w:eastAsia="+mn-ea" w:hAnsiTheme="minorHAnsi" w:cstheme="minorHAnsi"/>
          <w:bCs/>
          <w:sz w:val="28"/>
          <w:szCs w:val="28"/>
        </w:rPr>
        <w:t xml:space="preserve">, </w:t>
      </w:r>
      <w:r>
        <w:rPr>
          <w:rFonts w:asciiTheme="minorHAnsi" w:eastAsia="+mn-ea" w:hAnsiTheme="minorHAnsi" w:cstheme="minorHAnsi"/>
          <w:bCs/>
          <w:sz w:val="28"/>
          <w:szCs w:val="28"/>
        </w:rPr>
        <w:t>обществоведческие,</w:t>
      </w:r>
      <w:r w:rsidR="0070017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="007A22E9" w:rsidRPr="000E5AD0">
        <w:rPr>
          <w:rFonts w:asciiTheme="minorHAnsi" w:eastAsia="+mn-ea" w:hAnsiTheme="minorHAnsi" w:cstheme="minorHAnsi"/>
          <w:bCs/>
          <w:sz w:val="28"/>
          <w:szCs w:val="28"/>
        </w:rPr>
        <w:t>управленческие, экономические</w:t>
      </w:r>
      <w:r w:rsidR="00CF35F4" w:rsidRPr="000E5AD0">
        <w:rPr>
          <w:rFonts w:asciiTheme="minorHAnsi" w:hAnsiTheme="minorHAnsi" w:cstheme="minorHAnsi"/>
          <w:bCs/>
          <w:sz w:val="28"/>
          <w:szCs w:val="28"/>
        </w:rPr>
        <w:t>.</w:t>
      </w:r>
    </w:p>
    <w:p w:rsidR="00714C6C" w:rsidRPr="00714C6C" w:rsidRDefault="00B27C22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714C6C">
        <w:rPr>
          <w:rFonts w:asciiTheme="minorHAnsi" w:eastAsia="+mj-ea" w:hAnsiTheme="minorHAnsi" w:cstheme="minorHAnsi"/>
          <w:bCs/>
          <w:i/>
          <w:sz w:val="28"/>
          <w:szCs w:val="28"/>
        </w:rPr>
        <w:t>Виды уроков с использованием игровых технологий</w:t>
      </w:r>
      <w:r w:rsidR="002C4100" w:rsidRPr="00714C6C">
        <w:rPr>
          <w:rFonts w:asciiTheme="minorHAnsi" w:hAnsiTheme="minorHAnsi" w:cstheme="minorHAnsi"/>
          <w:bCs/>
          <w:i/>
          <w:sz w:val="28"/>
          <w:szCs w:val="28"/>
        </w:rPr>
        <w:t>:</w:t>
      </w:r>
      <w:r w:rsidR="000217AD" w:rsidRPr="00714C6C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</w:t>
      </w:r>
    </w:p>
    <w:p w:rsidR="00714C6C" w:rsidRDefault="00DB7813" w:rsidP="00A75C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имитационные, деловые, ролевые, комплексные игры;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                </w:t>
      </w:r>
    </w:p>
    <w:p w:rsidR="00714C6C" w:rsidRDefault="00DB7813" w:rsidP="00A75C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 xml:space="preserve"> организация учебного процесса с испо</w:t>
      </w:r>
      <w:r w:rsidR="00F23427">
        <w:rPr>
          <w:rFonts w:asciiTheme="minorHAnsi" w:eastAsia="+mn-ea" w:hAnsiTheme="minorHAnsi" w:cstheme="minorHAnsi"/>
          <w:bCs/>
          <w:sz w:val="28"/>
          <w:szCs w:val="28"/>
        </w:rPr>
        <w:t xml:space="preserve">льзованием    игровых заданий: </w:t>
      </w:r>
      <w:r w:rsidR="00700170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урок - соревнование, урок - путешествие, урок – КВН, пресс- конфере</w:t>
      </w:r>
      <w:r w:rsidR="00F23427">
        <w:rPr>
          <w:rFonts w:asciiTheme="minorHAnsi" w:eastAsia="+mn-ea" w:hAnsiTheme="minorHAnsi" w:cstheme="minorHAnsi"/>
          <w:bCs/>
          <w:sz w:val="28"/>
          <w:szCs w:val="28"/>
        </w:rPr>
        <w:t>нция,</w:t>
      </w:r>
      <w:r w:rsidR="00701ED6">
        <w:rPr>
          <w:rFonts w:asciiTheme="minorHAnsi" w:eastAsia="+mn-ea" w:hAnsiTheme="minorHAnsi" w:cstheme="minorHAnsi"/>
          <w:bCs/>
          <w:sz w:val="28"/>
          <w:szCs w:val="28"/>
        </w:rPr>
        <w:t xml:space="preserve"> </w:t>
      </w:r>
      <w:r w:rsidR="00F23427">
        <w:rPr>
          <w:rFonts w:asciiTheme="minorHAnsi" w:eastAsia="+mn-ea" w:hAnsiTheme="minorHAnsi" w:cstheme="minorHAnsi"/>
          <w:bCs/>
          <w:sz w:val="28"/>
          <w:szCs w:val="28"/>
        </w:rPr>
        <w:t xml:space="preserve"> аукцион, урок - спектакль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;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</w:t>
      </w:r>
    </w:p>
    <w:p w:rsidR="00714C6C" w:rsidRDefault="00DB7813" w:rsidP="00A75C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игровая организация учебного процесса с использованием заданий, которые обычно предлагаются на традиционном уроке;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</w:t>
      </w:r>
    </w:p>
    <w:p w:rsidR="00714C6C" w:rsidRDefault="00DB7813" w:rsidP="00A75C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использование игры на определённ</w:t>
      </w:r>
      <w:r w:rsidR="002C4100" w:rsidRPr="000E5AD0">
        <w:rPr>
          <w:rFonts w:asciiTheme="minorHAnsi" w:hAnsiTheme="minorHAnsi" w:cstheme="minorHAnsi"/>
          <w:bCs/>
          <w:sz w:val="28"/>
          <w:szCs w:val="28"/>
        </w:rPr>
        <w:t xml:space="preserve">ом этапе урока;                                        </w:t>
      </w:r>
    </w:p>
    <w:p w:rsidR="00714C6C" w:rsidRDefault="00DB7813" w:rsidP="00A75C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sz w:val="28"/>
          <w:szCs w:val="28"/>
        </w:rPr>
        <w:t>различные виды внеклассной раб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оты (КВН, экскурсии, вечера,</w:t>
      </w:r>
      <w:r w:rsidR="002C4100" w:rsidRPr="000E5AD0">
        <w:rPr>
          <w:rFonts w:asciiTheme="minorHAnsi" w:hAnsiTheme="minorHAnsi" w:cstheme="minorHAnsi"/>
          <w:bCs/>
          <w:sz w:val="28"/>
          <w:szCs w:val="28"/>
        </w:rPr>
        <w:t xml:space="preserve"> диспуты,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олимпиады и т.п.), которые мог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ут проводиться между учащимися </w:t>
      </w:r>
      <w:r w:rsidRPr="000E5AD0">
        <w:rPr>
          <w:rFonts w:asciiTheme="minorHAnsi" w:eastAsia="+mn-ea" w:hAnsiTheme="minorHAnsi" w:cstheme="minorHAnsi"/>
          <w:bCs/>
          <w:sz w:val="28"/>
          <w:szCs w:val="28"/>
        </w:rPr>
        <w:t>разных классов.</w:t>
      </w:r>
      <w:r w:rsidR="002C4100" w:rsidRPr="000E5A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</w:t>
      </w:r>
    </w:p>
    <w:p w:rsidR="00714C6C" w:rsidRDefault="00DB7813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eastAsia="+mj-ea" w:hAnsiTheme="minorHAnsi" w:cstheme="minorHAnsi"/>
          <w:bCs/>
          <w:sz w:val="28"/>
          <w:szCs w:val="28"/>
        </w:rPr>
        <w:t>Уроки с  игровыми заданиями</w:t>
      </w:r>
      <w:r w:rsidR="002C4100" w:rsidRPr="000E5AD0"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:rsidR="00714C6C" w:rsidRDefault="007A22E9" w:rsidP="00A75CA4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урок – путешествие</w:t>
      </w:r>
      <w:r w:rsidR="002C4100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, </w:t>
      </w:r>
    </w:p>
    <w:p w:rsidR="00714C6C" w:rsidRDefault="007A22E9" w:rsidP="00A75CA4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="+mn-ea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lastRenderedPageBreak/>
        <w:t>урок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- </w:t>
      </w: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мастерская, </w:t>
      </w:r>
    </w:p>
    <w:p w:rsidR="00714C6C" w:rsidRDefault="007A22E9" w:rsidP="00A75CA4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="+mn-ea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урок</w:t>
      </w:r>
      <w:r w:rsidR="00CF0391"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</w:t>
      </w:r>
      <w:r w:rsidR="002C4100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-</w:t>
      </w:r>
      <w:r w:rsidR="001E4AA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соревнование,</w:t>
      </w:r>
    </w:p>
    <w:p w:rsidR="00714C6C" w:rsidRDefault="002C4100" w:rsidP="00A75CA4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>урок – КВН,</w:t>
      </w:r>
    </w:p>
    <w:p w:rsidR="00714C6C" w:rsidRDefault="007A22E9" w:rsidP="00A75CA4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="+mn-ea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урок</w:t>
      </w:r>
      <w:r w:rsidR="002C4100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–</w:t>
      </w: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 конференция,</w:t>
      </w:r>
    </w:p>
    <w:p w:rsidR="00714C6C" w:rsidRDefault="007A22E9" w:rsidP="00A75CA4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урок</w:t>
      </w:r>
      <w:r w:rsidR="002C4100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>-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0E5AD0">
        <w:rPr>
          <w:rFonts w:asciiTheme="minorHAnsi" w:eastAsia="+mn-ea" w:hAnsiTheme="minorHAnsi" w:cstheme="minorHAnsi"/>
          <w:bCs/>
          <w:iCs/>
          <w:sz w:val="28"/>
          <w:szCs w:val="28"/>
        </w:rPr>
        <w:t xml:space="preserve">аукцион, </w:t>
      </w:r>
      <w:r w:rsidR="002C4100" w:rsidRPr="000E5AD0">
        <w:rPr>
          <w:rFonts w:asciiTheme="minorHAnsi" w:hAnsiTheme="minorHAnsi" w:cstheme="minorHAnsi"/>
          <w:bCs/>
          <w:iCs/>
          <w:sz w:val="28"/>
          <w:szCs w:val="28"/>
        </w:rPr>
        <w:t>урок – спектакль и др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.                                                                                              </w:t>
      </w:r>
    </w:p>
    <w:p w:rsidR="00714C6C" w:rsidRDefault="00224E06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>Игровую форму занятий можно использовать на различных этапах урока: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1) 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>на организационном этапе;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                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2)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 xml:space="preserve">тапе проверки домашнего задания;                                           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sz w:val="28"/>
          <w:szCs w:val="28"/>
        </w:rPr>
        <w:t xml:space="preserve">3)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усвоения н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>овых знаний и способов действий;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4)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первично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>й проверки понимания изученного;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5)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закрепления новых знаний и способов действий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 xml:space="preserve">;             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sz w:val="28"/>
          <w:szCs w:val="28"/>
        </w:rPr>
        <w:t xml:space="preserve">6)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об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>общения систематизации знаний;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i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7)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контроля и самоконт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>роля знаний и способов действий;</w:t>
      </w:r>
      <w:r w:rsidR="00224E06"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bCs/>
          <w:iCs/>
          <w:sz w:val="28"/>
          <w:szCs w:val="28"/>
        </w:rPr>
        <w:t xml:space="preserve">8)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корре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>кции знаний и способов действий;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       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    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714C6C" w:rsidRDefault="00B07347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E5AD0">
        <w:rPr>
          <w:rFonts w:asciiTheme="minorHAnsi" w:hAnsiTheme="minorHAnsi" w:cstheme="minorHAnsi"/>
          <w:bCs/>
          <w:sz w:val="28"/>
          <w:szCs w:val="28"/>
        </w:rPr>
        <w:t xml:space="preserve">9) 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>на этапе информации</w:t>
      </w:r>
      <w:r w:rsidR="00224E06" w:rsidRPr="000E5AD0">
        <w:rPr>
          <w:rFonts w:asciiTheme="minorHAnsi" w:hAnsiTheme="minorHAnsi" w:cstheme="minorHAnsi"/>
          <w:bCs/>
          <w:sz w:val="28"/>
          <w:szCs w:val="28"/>
        </w:rPr>
        <w:t xml:space="preserve"> о домашнем задании.</w:t>
      </w:r>
      <w:r w:rsidR="001910AE" w:rsidRPr="000E5AD0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</w:t>
      </w:r>
      <w:r w:rsidR="001910AE" w:rsidRPr="000E5AD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14C6C" w:rsidRDefault="001910AE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E5AD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уроках математики игра приобретает особенное значение, как писал Я.И. Перельман, не столько для друзей математики, сколько для ее недругов, которых важно не приневолить, а приохотить к учению.  Игра – не самоцель на уроке, а средство обучения и воспитания.</w:t>
      </w:r>
      <w:r w:rsidR="000217AD" w:rsidRPr="000E5AD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B3960" w:rsidRPr="000E5AD0">
        <w:rPr>
          <w:rFonts w:asciiTheme="minorHAnsi" w:hAnsiTheme="minorHAnsi" w:cstheme="minorHAnsi"/>
          <w:sz w:val="28"/>
          <w:szCs w:val="28"/>
        </w:rPr>
        <w:t xml:space="preserve">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</w:t>
      </w:r>
      <w:r w:rsidR="00701ED6">
        <w:rPr>
          <w:rFonts w:asciiTheme="minorHAnsi" w:hAnsiTheme="minorHAnsi" w:cstheme="minorHAnsi"/>
          <w:sz w:val="28"/>
          <w:szCs w:val="28"/>
        </w:rPr>
        <w:t xml:space="preserve"> </w:t>
      </w:r>
      <w:r w:rsidR="000B3960" w:rsidRPr="000E5AD0">
        <w:rPr>
          <w:rFonts w:asciiTheme="minorHAnsi" w:hAnsiTheme="minorHAnsi" w:cstheme="minorHAnsi"/>
          <w:sz w:val="28"/>
          <w:szCs w:val="28"/>
        </w:rPr>
        <w:t>значения</w:t>
      </w:r>
      <w:r w:rsidR="007A22E9" w:rsidRPr="000E5AD0">
        <w:rPr>
          <w:rFonts w:asciiTheme="minorHAnsi" w:hAnsiTheme="minorHAnsi" w:cstheme="minorHAnsi"/>
          <w:sz w:val="28"/>
          <w:szCs w:val="28"/>
        </w:rPr>
        <w:t xml:space="preserve">   </w:t>
      </w:r>
      <w:r w:rsidR="000B3960" w:rsidRPr="000E5AD0">
        <w:rPr>
          <w:rFonts w:asciiTheme="minorHAnsi" w:hAnsiTheme="minorHAnsi" w:cstheme="minorHAnsi"/>
          <w:sz w:val="28"/>
          <w:szCs w:val="28"/>
        </w:rPr>
        <w:t xml:space="preserve">для </w:t>
      </w:r>
      <w:r w:rsidR="00F23427">
        <w:rPr>
          <w:rFonts w:asciiTheme="minorHAnsi" w:hAnsiTheme="minorHAnsi" w:cstheme="minorHAnsi"/>
          <w:sz w:val="28"/>
          <w:szCs w:val="28"/>
        </w:rPr>
        <w:t xml:space="preserve"> </w:t>
      </w:r>
      <w:r w:rsidR="000B3960" w:rsidRPr="000E5AD0">
        <w:rPr>
          <w:rFonts w:asciiTheme="minorHAnsi" w:hAnsiTheme="minorHAnsi" w:cstheme="minorHAnsi"/>
          <w:sz w:val="28"/>
          <w:szCs w:val="28"/>
        </w:rPr>
        <w:t>развития</w:t>
      </w:r>
      <w:r w:rsidR="007A22E9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0B3960" w:rsidRPr="000E5AD0">
        <w:rPr>
          <w:rFonts w:asciiTheme="minorHAnsi" w:hAnsiTheme="minorHAnsi" w:cstheme="minorHAnsi"/>
          <w:sz w:val="28"/>
          <w:szCs w:val="28"/>
        </w:rPr>
        <w:t xml:space="preserve"> обучаемого в отечественной педагогике занимались Л. С. Выготский,</w:t>
      </w:r>
      <w:r w:rsidR="00A21D0D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0B3960" w:rsidRPr="000E5AD0">
        <w:rPr>
          <w:rFonts w:asciiTheme="minorHAnsi" w:hAnsiTheme="minorHAnsi" w:cstheme="minorHAnsi"/>
          <w:sz w:val="28"/>
          <w:szCs w:val="28"/>
        </w:rPr>
        <w:t xml:space="preserve"> А.Н. Леонтьев, Д.Б. Эльконин и др. </w:t>
      </w:r>
    </w:p>
    <w:p w:rsidR="00A21D0D" w:rsidRPr="000E5AD0" w:rsidRDefault="000B3960" w:rsidP="00714C6C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E5AD0">
        <w:rPr>
          <w:rFonts w:asciiTheme="minorHAnsi" w:hAnsiTheme="minorHAnsi" w:cstheme="minorHAnsi"/>
          <w:sz w:val="28"/>
          <w:szCs w:val="28"/>
        </w:rPr>
        <w:t xml:space="preserve">В настоящее время игровые технологии представляют огромный интерес </w:t>
      </w:r>
      <w:r w:rsidR="00A21D0D" w:rsidRPr="000E5AD0">
        <w:rPr>
          <w:rFonts w:asciiTheme="minorHAnsi" w:hAnsiTheme="minorHAnsi" w:cstheme="minorHAnsi"/>
          <w:sz w:val="28"/>
          <w:szCs w:val="28"/>
        </w:rPr>
        <w:t xml:space="preserve">  </w:t>
      </w:r>
      <w:r w:rsidRPr="000E5AD0">
        <w:rPr>
          <w:rFonts w:asciiTheme="minorHAnsi" w:hAnsiTheme="minorHAnsi" w:cstheme="minorHAnsi"/>
          <w:sz w:val="28"/>
          <w:szCs w:val="28"/>
        </w:rPr>
        <w:t>для педагогов.</w:t>
      </w:r>
      <w:r w:rsidR="007A22E9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="00A21D0D" w:rsidRPr="000E5AD0">
        <w:rPr>
          <w:rFonts w:asciiTheme="minorHAnsi" w:hAnsiTheme="minorHAnsi" w:cstheme="minorHAnsi"/>
          <w:sz w:val="28"/>
          <w:szCs w:val="28"/>
        </w:rPr>
        <w:t xml:space="preserve">Не </w:t>
      </w:r>
      <w:r w:rsidRPr="000E5AD0">
        <w:rPr>
          <w:rFonts w:asciiTheme="minorHAnsi" w:hAnsiTheme="minorHAnsi" w:cstheme="minorHAnsi"/>
          <w:sz w:val="28"/>
          <w:szCs w:val="28"/>
        </w:rPr>
        <w:t xml:space="preserve">раз возникала попытка научной классификации игры </w:t>
      </w:r>
      <w:r w:rsidR="00EE408A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sz w:val="28"/>
          <w:szCs w:val="28"/>
        </w:rPr>
        <w:t xml:space="preserve">и </w:t>
      </w:r>
      <w:r w:rsidR="00A21D0D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sz w:val="28"/>
          <w:szCs w:val="28"/>
        </w:rPr>
        <w:t xml:space="preserve">определение </w:t>
      </w:r>
      <w:r w:rsidR="00074E47" w:rsidRPr="000E5AD0">
        <w:rPr>
          <w:rFonts w:asciiTheme="minorHAnsi" w:hAnsiTheme="minorHAnsi" w:cstheme="minorHAnsi"/>
          <w:sz w:val="28"/>
          <w:szCs w:val="28"/>
        </w:rPr>
        <w:t xml:space="preserve">ее </w:t>
      </w:r>
      <w:r w:rsidR="00EE408A">
        <w:rPr>
          <w:rFonts w:asciiTheme="minorHAnsi" w:hAnsiTheme="minorHAnsi" w:cstheme="minorHAnsi"/>
          <w:sz w:val="28"/>
          <w:szCs w:val="28"/>
        </w:rPr>
        <w:t>одним исчерпывающим понятием. Н</w:t>
      </w:r>
      <w:r w:rsidRPr="000E5AD0">
        <w:rPr>
          <w:rFonts w:asciiTheme="minorHAnsi" w:hAnsiTheme="minorHAnsi" w:cstheme="minorHAnsi"/>
          <w:sz w:val="28"/>
          <w:szCs w:val="28"/>
        </w:rPr>
        <w:t xml:space="preserve">о к настоящему моменту научно определены всего лишь связи между игрой и человеческой культурой, выяснено значение, которое оказывает игра на развитие личности </w:t>
      </w:r>
      <w:r w:rsidRPr="000E5AD0">
        <w:rPr>
          <w:rFonts w:asciiTheme="minorHAnsi" w:hAnsiTheme="minorHAnsi" w:cstheme="minorHAnsi"/>
          <w:sz w:val="28"/>
          <w:szCs w:val="28"/>
        </w:rPr>
        <w:lastRenderedPageBreak/>
        <w:t>ребенка и взрослого, эмпирическим</w:t>
      </w:r>
      <w:r w:rsidR="00CE47E4" w:rsidRPr="000E5AD0">
        <w:rPr>
          <w:rFonts w:asciiTheme="minorHAnsi" w:hAnsiTheme="minorHAnsi" w:cstheme="minorHAnsi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sz w:val="28"/>
          <w:szCs w:val="28"/>
        </w:rPr>
        <w:t xml:space="preserve"> путем выявлена биологическая природа игры и ее</w:t>
      </w:r>
      <w:r w:rsidRPr="000E5AD0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>обусловленность</w:t>
      </w:r>
      <w:r w:rsidRPr="000E5AD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 xml:space="preserve"> психологическими и социальными факторами.</w:t>
      </w:r>
      <w:r w:rsidR="00CE47E4" w:rsidRPr="000E5AD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0E5AD0">
        <w:rPr>
          <w:rFonts w:asciiTheme="minorHAnsi" w:hAnsiTheme="minorHAnsi" w:cstheme="minorHAnsi"/>
          <w:color w:val="000000"/>
          <w:sz w:val="28"/>
          <w:szCs w:val="28"/>
        </w:rPr>
        <w:t>Между тем игровые технологии так и остаются «инновационными» в системе российского образования</w:t>
      </w:r>
      <w:r w:rsidRPr="000E5AD0">
        <w:rPr>
          <w:rFonts w:asciiTheme="minorHAnsi" w:hAnsiTheme="minorHAnsi" w:cstheme="minorHAnsi"/>
          <w:sz w:val="28"/>
          <w:szCs w:val="28"/>
        </w:rPr>
        <w:t>.</w:t>
      </w:r>
      <w:r w:rsidR="00CE47E4" w:rsidRPr="000E5AD0">
        <w:rPr>
          <w:rFonts w:asciiTheme="minorHAnsi" w:hAnsiTheme="minorHAnsi" w:cstheme="minorHAnsi"/>
          <w:sz w:val="28"/>
          <w:szCs w:val="28"/>
        </w:rPr>
        <w:t xml:space="preserve"> Игровые технологии имеют огромный потенциал с точки зрения приоритетной образовате</w:t>
      </w:r>
      <w:r w:rsidR="00A21D0D" w:rsidRPr="000E5AD0">
        <w:rPr>
          <w:rFonts w:asciiTheme="minorHAnsi" w:hAnsiTheme="minorHAnsi" w:cstheme="minorHAnsi"/>
          <w:sz w:val="28"/>
          <w:szCs w:val="28"/>
        </w:rPr>
        <w:t>льной задачи: формирования субъе</w:t>
      </w:r>
      <w:r w:rsidR="00CE47E4" w:rsidRPr="000E5AD0">
        <w:rPr>
          <w:rFonts w:asciiTheme="minorHAnsi" w:hAnsiTheme="minorHAnsi" w:cstheme="minorHAnsi"/>
          <w:sz w:val="28"/>
          <w:szCs w:val="28"/>
        </w:rPr>
        <w:t>кт</w:t>
      </w:r>
      <w:r w:rsidR="00A21D0D" w:rsidRPr="000E5AD0">
        <w:rPr>
          <w:rFonts w:asciiTheme="minorHAnsi" w:hAnsiTheme="minorHAnsi" w:cstheme="minorHAnsi"/>
          <w:sz w:val="28"/>
          <w:szCs w:val="28"/>
        </w:rPr>
        <w:t>ив</w:t>
      </w:r>
      <w:r w:rsidR="00CE47E4" w:rsidRPr="000E5AD0">
        <w:rPr>
          <w:rFonts w:asciiTheme="minorHAnsi" w:hAnsiTheme="minorHAnsi" w:cstheme="minorHAnsi"/>
          <w:sz w:val="28"/>
          <w:szCs w:val="28"/>
        </w:rPr>
        <w:t xml:space="preserve">ной позиции ребёнка в отношении собственной деятельности, общения и самого себя. Игра как одно из древнейших педагогических средств обучения и воспитания переживает в настоящее время период своеобразного расцвета. </w:t>
      </w:r>
      <w:r w:rsidR="00A21D0D" w:rsidRPr="000E5AD0">
        <w:rPr>
          <w:rFonts w:asciiTheme="minorHAnsi" w:hAnsiTheme="minorHAnsi" w:cstheme="minorHAnsi"/>
          <w:sz w:val="28"/>
          <w:szCs w:val="28"/>
        </w:rPr>
        <w:t>Каждый вид игр помогает в развитии ребенка, как здорового человека, так и здоровой личности. При правильном подборе игр можно спланировать и создать условия для нормального развития и социализации ребенка.</w:t>
      </w:r>
    </w:p>
    <w:p w:rsidR="00714C6C" w:rsidRDefault="00714C6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B06284" w:rsidRPr="000E5AD0" w:rsidRDefault="00761333" w:rsidP="00701ED6">
      <w:pPr>
        <w:spacing w:after="0" w:line="360" w:lineRule="auto"/>
        <w:ind w:firstLine="992"/>
        <w:rPr>
          <w:rFonts w:cstheme="minorHAnsi"/>
          <w:sz w:val="28"/>
          <w:szCs w:val="28"/>
        </w:rPr>
      </w:pPr>
      <w:r w:rsidRPr="000E5AD0">
        <w:rPr>
          <w:rFonts w:cstheme="minorHAnsi"/>
          <w:b/>
          <w:bCs/>
          <w:sz w:val="28"/>
          <w:szCs w:val="28"/>
        </w:rPr>
        <w:lastRenderedPageBreak/>
        <w:t>Литература</w:t>
      </w:r>
    </w:p>
    <w:p w:rsidR="005474B1" w:rsidRPr="000E5AD0" w:rsidRDefault="00B06284" w:rsidP="00A75CA4">
      <w:pPr>
        <w:pStyle w:val="a4"/>
        <w:numPr>
          <w:ilvl w:val="0"/>
          <w:numId w:val="1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 xml:space="preserve"> </w:t>
      </w:r>
      <w:r w:rsidR="007A22E9" w:rsidRPr="000E5AD0">
        <w:rPr>
          <w:rFonts w:cstheme="minorHAnsi"/>
          <w:sz w:val="28"/>
          <w:szCs w:val="28"/>
        </w:rPr>
        <w:t xml:space="preserve">Селевко Г.К, </w:t>
      </w:r>
      <w:r w:rsidR="00867401">
        <w:rPr>
          <w:rFonts w:cstheme="minorHAnsi"/>
          <w:sz w:val="28"/>
          <w:szCs w:val="28"/>
        </w:rPr>
        <w:t xml:space="preserve"> </w:t>
      </w:r>
      <w:r w:rsidR="007A22E9" w:rsidRPr="000E5AD0">
        <w:rPr>
          <w:rFonts w:cstheme="minorHAnsi"/>
          <w:sz w:val="28"/>
          <w:szCs w:val="28"/>
        </w:rPr>
        <w:t>Современные образовательные технологии</w:t>
      </w:r>
      <w:r w:rsidR="00867401">
        <w:rPr>
          <w:rFonts w:cstheme="minorHAnsi"/>
          <w:sz w:val="28"/>
          <w:szCs w:val="28"/>
        </w:rPr>
        <w:t>,</w:t>
      </w:r>
    </w:p>
    <w:p w:rsidR="00B06284" w:rsidRPr="000E5AD0" w:rsidRDefault="00867401" w:rsidP="000E5AD0">
      <w:pPr>
        <w:pStyle w:val="a4"/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М.Народное образование, </w:t>
      </w:r>
      <w:r w:rsidR="00B06284" w:rsidRPr="000E5AD0">
        <w:rPr>
          <w:rFonts w:cstheme="minorHAnsi"/>
          <w:sz w:val="28"/>
          <w:szCs w:val="28"/>
        </w:rPr>
        <w:t>1998г.</w:t>
      </w:r>
    </w:p>
    <w:p w:rsidR="00B06284" w:rsidRPr="00867401" w:rsidRDefault="00982C14" w:rsidP="00A75CA4">
      <w:pPr>
        <w:pStyle w:val="a4"/>
        <w:numPr>
          <w:ilvl w:val="0"/>
          <w:numId w:val="2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Гузеев В</w:t>
      </w:r>
      <w:r w:rsidR="00867401">
        <w:rPr>
          <w:rFonts w:cstheme="minorHAnsi"/>
          <w:sz w:val="28"/>
          <w:szCs w:val="28"/>
        </w:rPr>
        <w:t xml:space="preserve">.В, </w:t>
      </w:r>
      <w:r w:rsidR="007A22E9" w:rsidRPr="000E5AD0">
        <w:rPr>
          <w:rFonts w:cstheme="minorHAnsi"/>
          <w:sz w:val="28"/>
          <w:szCs w:val="28"/>
        </w:rPr>
        <w:t>Образовательная технология: от приема до  философии</w:t>
      </w:r>
      <w:r w:rsidR="00867401">
        <w:rPr>
          <w:rFonts w:cstheme="minorHAnsi"/>
          <w:sz w:val="28"/>
          <w:szCs w:val="28"/>
        </w:rPr>
        <w:t xml:space="preserve">, </w:t>
      </w:r>
      <w:r w:rsidR="00B06284" w:rsidRPr="00867401">
        <w:rPr>
          <w:rFonts w:cstheme="minorHAnsi"/>
          <w:sz w:val="28"/>
          <w:szCs w:val="28"/>
        </w:rPr>
        <w:t>М. Сентябрь, 1996г.</w:t>
      </w:r>
    </w:p>
    <w:p w:rsidR="00B06284" w:rsidRPr="00867401" w:rsidRDefault="007A22E9" w:rsidP="00A75CA4">
      <w:pPr>
        <w:pStyle w:val="a4"/>
        <w:numPr>
          <w:ilvl w:val="0"/>
          <w:numId w:val="3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 xml:space="preserve"> Манвелов С.Г. Конструирование современного урока математики</w:t>
      </w:r>
      <w:r w:rsidR="00867401">
        <w:rPr>
          <w:rFonts w:cstheme="minorHAnsi"/>
          <w:sz w:val="28"/>
          <w:szCs w:val="28"/>
        </w:rPr>
        <w:t xml:space="preserve">, </w:t>
      </w:r>
      <w:r w:rsidR="00B06284" w:rsidRPr="00867401">
        <w:rPr>
          <w:rFonts w:cstheme="minorHAnsi"/>
          <w:sz w:val="28"/>
          <w:szCs w:val="28"/>
        </w:rPr>
        <w:t xml:space="preserve"> М. Просвещение, 2002г.</w:t>
      </w:r>
    </w:p>
    <w:p w:rsidR="005474B1" w:rsidRPr="000E5AD0" w:rsidRDefault="007A22E9" w:rsidP="00A75CA4">
      <w:pPr>
        <w:pStyle w:val="a4"/>
        <w:numPr>
          <w:ilvl w:val="0"/>
          <w:numId w:val="4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 xml:space="preserve"> Барышникова Н.В, Игровые технологии на уроках</w:t>
      </w:r>
    </w:p>
    <w:p w:rsidR="00B06284" w:rsidRPr="000E5AD0" w:rsidRDefault="00B06284" w:rsidP="000E5AD0">
      <w:pPr>
        <w:pStyle w:val="a4"/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 xml:space="preserve">        Волгоград: Учитель, 2007г.</w:t>
      </w:r>
    </w:p>
    <w:p w:rsidR="00B06284" w:rsidRPr="00112995" w:rsidRDefault="007A22E9" w:rsidP="00112995">
      <w:pPr>
        <w:pStyle w:val="a4"/>
        <w:numPr>
          <w:ilvl w:val="0"/>
          <w:numId w:val="5"/>
        </w:numPr>
        <w:spacing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Коваленко В.Г, Дидактические игры на уроках ма</w:t>
      </w:r>
      <w:r w:rsidR="00112995">
        <w:rPr>
          <w:rFonts w:cstheme="minorHAnsi"/>
          <w:sz w:val="28"/>
          <w:szCs w:val="28"/>
        </w:rPr>
        <w:t xml:space="preserve">тематики </w:t>
      </w:r>
      <w:r w:rsidR="00B06284" w:rsidRPr="00112995">
        <w:rPr>
          <w:rFonts w:cstheme="minorHAnsi"/>
          <w:sz w:val="28"/>
          <w:szCs w:val="28"/>
        </w:rPr>
        <w:t>М.Просвещение, 1990г.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http://www.kgau.ru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http://www.google.ru/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http://nsportal.ru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http://www.mami.ru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http://charko.narod.ru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http://cito-web.yspu.org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http://psylist.net</w:t>
      </w:r>
    </w:p>
    <w:p w:rsidR="005474B1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sz w:val="28"/>
          <w:szCs w:val="28"/>
        </w:rPr>
      </w:pPr>
      <w:r w:rsidRPr="000E5AD0">
        <w:rPr>
          <w:rFonts w:cstheme="minorHAnsi"/>
          <w:sz w:val="28"/>
          <w:szCs w:val="28"/>
        </w:rPr>
        <w:t>http://thl.narod.ru/</w:t>
      </w:r>
    </w:p>
    <w:p w:rsidR="00C90A0B" w:rsidRPr="000E5AD0" w:rsidRDefault="007A22E9" w:rsidP="00A75CA4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E5AD0">
        <w:rPr>
          <w:rFonts w:cstheme="minorHAnsi"/>
          <w:sz w:val="28"/>
          <w:szCs w:val="28"/>
        </w:rPr>
        <w:t>http://www.moluch.ru</w:t>
      </w:r>
    </w:p>
    <w:sectPr w:rsidR="00C90A0B" w:rsidRPr="000E5AD0" w:rsidSect="004836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55" w:rsidRDefault="00F75755" w:rsidP="00125A65">
      <w:pPr>
        <w:spacing w:after="0" w:line="240" w:lineRule="auto"/>
      </w:pPr>
      <w:r>
        <w:separator/>
      </w:r>
    </w:p>
  </w:endnote>
  <w:endnote w:type="continuationSeparator" w:id="1">
    <w:p w:rsidR="00F75755" w:rsidRDefault="00F75755" w:rsidP="0012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55" w:rsidRDefault="00F75755" w:rsidP="00125A65">
      <w:pPr>
        <w:spacing w:after="0" w:line="240" w:lineRule="auto"/>
      </w:pPr>
      <w:r>
        <w:separator/>
      </w:r>
    </w:p>
  </w:footnote>
  <w:footnote w:type="continuationSeparator" w:id="1">
    <w:p w:rsidR="00F75755" w:rsidRDefault="00F75755" w:rsidP="0012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8641"/>
      <w:docPartObj>
        <w:docPartGallery w:val="Page Numbers (Top of Page)"/>
        <w:docPartUnique/>
      </w:docPartObj>
    </w:sdtPr>
    <w:sdtContent>
      <w:p w:rsidR="00125A65" w:rsidRDefault="00D67C87">
        <w:pPr>
          <w:pStyle w:val="a7"/>
          <w:jc w:val="right"/>
        </w:pPr>
        <w:fldSimple w:instr=" PAGE   \* MERGEFORMAT ">
          <w:r w:rsidR="00112995">
            <w:rPr>
              <w:noProof/>
            </w:rPr>
            <w:t>1</w:t>
          </w:r>
        </w:fldSimple>
      </w:p>
    </w:sdtContent>
  </w:sdt>
  <w:p w:rsidR="00125A65" w:rsidRDefault="00125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7D"/>
    <w:multiLevelType w:val="hybridMultilevel"/>
    <w:tmpl w:val="E684FEB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561A0F"/>
    <w:multiLevelType w:val="hybridMultilevel"/>
    <w:tmpl w:val="E1AC00AA"/>
    <w:lvl w:ilvl="0" w:tplc="D0E0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8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42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AA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F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C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0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8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C55BE5"/>
    <w:multiLevelType w:val="hybridMultilevel"/>
    <w:tmpl w:val="5420E67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34EF70D2"/>
    <w:multiLevelType w:val="hybridMultilevel"/>
    <w:tmpl w:val="E4F4ED06"/>
    <w:lvl w:ilvl="0" w:tplc="7C5E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EC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2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26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8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C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E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8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894DBA"/>
    <w:multiLevelType w:val="hybridMultilevel"/>
    <w:tmpl w:val="92A8C628"/>
    <w:lvl w:ilvl="0" w:tplc="7C5EAB3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81268"/>
    <w:multiLevelType w:val="hybridMultilevel"/>
    <w:tmpl w:val="B1DA73BC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05C3ABF"/>
    <w:multiLevelType w:val="hybridMultilevel"/>
    <w:tmpl w:val="A5D6877E"/>
    <w:lvl w:ilvl="0" w:tplc="084C9644">
      <w:start w:val="1"/>
      <w:numFmt w:val="bullet"/>
      <w:lvlText w:val=""/>
      <w:lvlJc w:val="left"/>
      <w:pPr>
        <w:ind w:left="1713" w:hanging="360"/>
      </w:pPr>
      <w:rPr>
        <w:rFonts w:ascii="Wingdings" w:hAnsi="Wingdings" w:hint="default"/>
      </w:rPr>
    </w:lvl>
    <w:lvl w:ilvl="1" w:tplc="7C5EAB32">
      <w:start w:val="1"/>
      <w:numFmt w:val="bullet"/>
      <w:lvlText w:val="•"/>
      <w:lvlJc w:val="left"/>
      <w:pPr>
        <w:ind w:left="1495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718ED"/>
    <w:multiLevelType w:val="hybridMultilevel"/>
    <w:tmpl w:val="D410ECC4"/>
    <w:lvl w:ilvl="0" w:tplc="AB42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6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0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CE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2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EE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0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8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ED7515"/>
    <w:multiLevelType w:val="hybridMultilevel"/>
    <w:tmpl w:val="0950A1DC"/>
    <w:lvl w:ilvl="0" w:tplc="0BA4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0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2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6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8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8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04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02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486D4A"/>
    <w:multiLevelType w:val="hybridMultilevel"/>
    <w:tmpl w:val="077C7C0C"/>
    <w:lvl w:ilvl="0" w:tplc="3D50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A9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6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A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8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0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6D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6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1432A0"/>
    <w:multiLevelType w:val="hybridMultilevel"/>
    <w:tmpl w:val="AEAC9CC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256E7D"/>
    <w:multiLevelType w:val="hybridMultilevel"/>
    <w:tmpl w:val="A38C9958"/>
    <w:lvl w:ilvl="0" w:tplc="7C5EAB32">
      <w:start w:val="1"/>
      <w:numFmt w:val="bullet"/>
      <w:lvlText w:val="•"/>
      <w:lvlJc w:val="left"/>
      <w:pPr>
        <w:ind w:left="17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6AD53BC5"/>
    <w:multiLevelType w:val="hybridMultilevel"/>
    <w:tmpl w:val="8B86FD3A"/>
    <w:lvl w:ilvl="0" w:tplc="2B0A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0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89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A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C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87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E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E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AF5BF9"/>
    <w:multiLevelType w:val="hybridMultilevel"/>
    <w:tmpl w:val="40AEE122"/>
    <w:lvl w:ilvl="0" w:tplc="F0E051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D65C7"/>
    <w:multiLevelType w:val="hybridMultilevel"/>
    <w:tmpl w:val="D62E3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6F2E"/>
    <w:multiLevelType w:val="hybridMultilevel"/>
    <w:tmpl w:val="195A1A5A"/>
    <w:lvl w:ilvl="0" w:tplc="7C5EAB32">
      <w:start w:val="1"/>
      <w:numFmt w:val="bullet"/>
      <w:lvlText w:val="•"/>
      <w:lvlJc w:val="left"/>
      <w:pPr>
        <w:ind w:left="17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7EAA1DFF"/>
    <w:multiLevelType w:val="hybridMultilevel"/>
    <w:tmpl w:val="B8228BA0"/>
    <w:lvl w:ilvl="0" w:tplc="7C5EAB32">
      <w:start w:val="1"/>
      <w:numFmt w:val="bullet"/>
      <w:lvlText w:val="•"/>
      <w:lvlJc w:val="left"/>
      <w:pPr>
        <w:ind w:left="171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691"/>
    <w:rsid w:val="000217AD"/>
    <w:rsid w:val="00055919"/>
    <w:rsid w:val="00074E47"/>
    <w:rsid w:val="000B3960"/>
    <w:rsid w:val="000C2A7E"/>
    <w:rsid w:val="000D78F6"/>
    <w:rsid w:val="000E5AD0"/>
    <w:rsid w:val="000E6205"/>
    <w:rsid w:val="00112995"/>
    <w:rsid w:val="00125A65"/>
    <w:rsid w:val="001910AE"/>
    <w:rsid w:val="001C3519"/>
    <w:rsid w:val="001E4AA0"/>
    <w:rsid w:val="00220339"/>
    <w:rsid w:val="002235B6"/>
    <w:rsid w:val="00224E06"/>
    <w:rsid w:val="0024373D"/>
    <w:rsid w:val="00245E25"/>
    <w:rsid w:val="00257051"/>
    <w:rsid w:val="0027338F"/>
    <w:rsid w:val="00284A90"/>
    <w:rsid w:val="002C4100"/>
    <w:rsid w:val="002D2155"/>
    <w:rsid w:val="002F320F"/>
    <w:rsid w:val="00365353"/>
    <w:rsid w:val="003A33FF"/>
    <w:rsid w:val="003B223C"/>
    <w:rsid w:val="003B735E"/>
    <w:rsid w:val="003C0D75"/>
    <w:rsid w:val="0040773F"/>
    <w:rsid w:val="0041126E"/>
    <w:rsid w:val="004357C3"/>
    <w:rsid w:val="00440E14"/>
    <w:rsid w:val="004542FA"/>
    <w:rsid w:val="00455DBA"/>
    <w:rsid w:val="00467C15"/>
    <w:rsid w:val="00475737"/>
    <w:rsid w:val="00483691"/>
    <w:rsid w:val="004D15E3"/>
    <w:rsid w:val="004E4E26"/>
    <w:rsid w:val="005474B1"/>
    <w:rsid w:val="005D5A36"/>
    <w:rsid w:val="006259D9"/>
    <w:rsid w:val="0067477E"/>
    <w:rsid w:val="006977A4"/>
    <w:rsid w:val="006B42AB"/>
    <w:rsid w:val="00700170"/>
    <w:rsid w:val="00701ED6"/>
    <w:rsid w:val="00714C6C"/>
    <w:rsid w:val="007358D4"/>
    <w:rsid w:val="00742D54"/>
    <w:rsid w:val="00761333"/>
    <w:rsid w:val="00783988"/>
    <w:rsid w:val="0079127D"/>
    <w:rsid w:val="007952BB"/>
    <w:rsid w:val="007A22E9"/>
    <w:rsid w:val="007F7928"/>
    <w:rsid w:val="00852667"/>
    <w:rsid w:val="008662D2"/>
    <w:rsid w:val="00867401"/>
    <w:rsid w:val="0087720E"/>
    <w:rsid w:val="008806EC"/>
    <w:rsid w:val="008C6C2C"/>
    <w:rsid w:val="00936B33"/>
    <w:rsid w:val="00943FB5"/>
    <w:rsid w:val="00965306"/>
    <w:rsid w:val="00977AC6"/>
    <w:rsid w:val="00982C14"/>
    <w:rsid w:val="00990E7D"/>
    <w:rsid w:val="009A43EA"/>
    <w:rsid w:val="009C5FF8"/>
    <w:rsid w:val="009D2F36"/>
    <w:rsid w:val="009E0942"/>
    <w:rsid w:val="009E5D2B"/>
    <w:rsid w:val="009E62C9"/>
    <w:rsid w:val="00A21D0D"/>
    <w:rsid w:val="00A75CA4"/>
    <w:rsid w:val="00AB6F56"/>
    <w:rsid w:val="00AC5F3F"/>
    <w:rsid w:val="00AF2DAF"/>
    <w:rsid w:val="00B06284"/>
    <w:rsid w:val="00B07347"/>
    <w:rsid w:val="00B243C8"/>
    <w:rsid w:val="00B27C22"/>
    <w:rsid w:val="00B43E64"/>
    <w:rsid w:val="00B67659"/>
    <w:rsid w:val="00B91B00"/>
    <w:rsid w:val="00C30950"/>
    <w:rsid w:val="00C314D6"/>
    <w:rsid w:val="00C90A0B"/>
    <w:rsid w:val="00CB1B30"/>
    <w:rsid w:val="00CE1B8A"/>
    <w:rsid w:val="00CE1FC3"/>
    <w:rsid w:val="00CE47E4"/>
    <w:rsid w:val="00CF0391"/>
    <w:rsid w:val="00CF2018"/>
    <w:rsid w:val="00CF35F4"/>
    <w:rsid w:val="00CF390F"/>
    <w:rsid w:val="00CF76C9"/>
    <w:rsid w:val="00D67C87"/>
    <w:rsid w:val="00D75F5D"/>
    <w:rsid w:val="00DB2966"/>
    <w:rsid w:val="00DB5BDA"/>
    <w:rsid w:val="00DB7813"/>
    <w:rsid w:val="00DC4D90"/>
    <w:rsid w:val="00DF21C7"/>
    <w:rsid w:val="00DF688F"/>
    <w:rsid w:val="00E06C31"/>
    <w:rsid w:val="00E25BF5"/>
    <w:rsid w:val="00E46FB9"/>
    <w:rsid w:val="00E77C08"/>
    <w:rsid w:val="00EA31E0"/>
    <w:rsid w:val="00EA4C1B"/>
    <w:rsid w:val="00ED6C06"/>
    <w:rsid w:val="00EE408A"/>
    <w:rsid w:val="00F16D09"/>
    <w:rsid w:val="00F23427"/>
    <w:rsid w:val="00F5041C"/>
    <w:rsid w:val="00F75755"/>
    <w:rsid w:val="00FC6EA5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11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0A0B"/>
  </w:style>
  <w:style w:type="paragraph" w:styleId="a7">
    <w:name w:val="header"/>
    <w:basedOn w:val="a"/>
    <w:link w:val="a8"/>
    <w:uiPriority w:val="99"/>
    <w:unhideWhenUsed/>
    <w:rsid w:val="0012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A65"/>
  </w:style>
  <w:style w:type="paragraph" w:styleId="a9">
    <w:name w:val="footer"/>
    <w:basedOn w:val="a"/>
    <w:link w:val="aa"/>
    <w:uiPriority w:val="99"/>
    <w:semiHidden/>
    <w:unhideWhenUsed/>
    <w:rsid w:val="0012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5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4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05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7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22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1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6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0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7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8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0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9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0AF8-50F4-4A0D-915C-FE443A49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2013-03-31T23:18:00Z</dcterms:created>
  <dcterms:modified xsi:type="dcterms:W3CDTF">2013-04-04T19:37:00Z</dcterms:modified>
</cp:coreProperties>
</file>