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9" w:rsidRPr="00E364A0" w:rsidRDefault="00A459CA">
      <w:pPr>
        <w:shd w:val="clear" w:color="auto" w:fill="FFFFFF"/>
        <w:ind w:left="2467"/>
        <w:rPr>
          <w:b/>
        </w:rPr>
      </w:pPr>
      <w:r w:rsidRPr="00E364A0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Пояснительная</w:t>
      </w:r>
      <w:r w:rsidR="00EF7A88" w:rsidRPr="00E364A0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записка</w:t>
      </w:r>
    </w:p>
    <w:p w:rsidR="00E364A0" w:rsidRDefault="003C4C19">
      <w:pPr>
        <w:shd w:val="clear" w:color="auto" w:fill="FFFFFF"/>
        <w:spacing w:line="307" w:lineRule="exact"/>
        <w:ind w:firstLine="16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364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</w:t>
      </w:r>
    </w:p>
    <w:p w:rsidR="003C4C19" w:rsidRPr="00E364A0" w:rsidRDefault="00E364A0">
      <w:pPr>
        <w:shd w:val="clear" w:color="auto" w:fill="FFFFFF"/>
        <w:spacing w:line="307" w:lineRule="exact"/>
        <w:ind w:firstLine="16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3C4C19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Географический кружок рассчитан на 35 часов и предназначен для учащихся 6-8 классов.</w:t>
      </w:r>
    </w:p>
    <w:p w:rsidR="003C4C19" w:rsidRPr="00E364A0" w:rsidRDefault="003C4C19">
      <w:pPr>
        <w:shd w:val="clear" w:color="auto" w:fill="FFFFFF"/>
        <w:spacing w:line="307" w:lineRule="exact"/>
        <w:ind w:firstLine="16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="00EF7A88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>включает в себя следующую структуру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>чудеса природы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>историю географических открытий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странам и континентам,</w:t>
      </w:r>
      <w:r w:rsidR="00EF7A88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родной стране.</w:t>
      </w:r>
      <w:r w:rsidR="00EF7A88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56829" w:rsidRPr="00E364A0" w:rsidRDefault="003C4C19">
      <w:pPr>
        <w:shd w:val="clear" w:color="auto" w:fill="FFFFFF"/>
        <w:spacing w:line="307" w:lineRule="exact"/>
        <w:ind w:firstLine="163"/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Система самостоятельных работ</w:t>
      </w:r>
      <w:r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A459CA" w:rsidRPr="00E364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составление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59CA"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игровых моментов позволяет у учащихся закрепить приобретенные </w:t>
      </w:r>
      <w:r w:rsidR="00A459CA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знания,</w:t>
      </w:r>
      <w:r w:rsidR="00EF7A88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459CA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сформировать умения и навыки работы с различными источниками информации: картографическими</w:t>
      </w:r>
      <w:r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A459CA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статистическими</w:t>
      </w:r>
      <w:r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EF7A88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историко</w:t>
      </w:r>
      <w:proofErr w:type="spellEnd"/>
      <w:r w:rsidR="00A459CA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географическими.</w:t>
      </w:r>
    </w:p>
    <w:p w:rsidR="00356829" w:rsidRPr="00E364A0" w:rsidRDefault="00A459CA">
      <w:pPr>
        <w:shd w:val="clear" w:color="auto" w:fill="FFFFFF"/>
        <w:spacing w:before="29" w:line="514" w:lineRule="exact"/>
        <w:ind w:left="408"/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Географический кружок способствует решению следующих </w:t>
      </w:r>
      <w:r w:rsidRPr="00E364A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="003C4C19" w:rsidRPr="00E364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6829" w:rsidRPr="00E364A0" w:rsidRDefault="00A459CA" w:rsidP="00EF7A88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514" w:lineRule="exact"/>
        <w:ind w:left="1296"/>
        <w:rPr>
          <w:rFonts w:ascii="Times New Roman" w:hAnsi="Times New Roman" w:cs="Times New Roman"/>
          <w:color w:val="000000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z w:val="24"/>
          <w:szCs w:val="24"/>
        </w:rPr>
        <w:t>овладению системой знаний по географии</w:t>
      </w:r>
      <w:r w:rsidR="003C4C19" w:rsidRPr="00E36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6829" w:rsidRPr="00E364A0" w:rsidRDefault="00A459CA" w:rsidP="00EF7A88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514" w:lineRule="exact"/>
        <w:ind w:left="1296"/>
        <w:rPr>
          <w:rFonts w:ascii="Times New Roman" w:hAnsi="Times New Roman" w:cs="Times New Roman"/>
          <w:color w:val="000000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z w:val="24"/>
          <w:szCs w:val="24"/>
        </w:rPr>
        <w:t>развитию познавательного интереса учащихся и расширению их кругозора</w:t>
      </w:r>
      <w:r w:rsidR="003C4C19" w:rsidRPr="00E36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6829" w:rsidRPr="00E364A0" w:rsidRDefault="00A459CA" w:rsidP="003C4C19">
      <w:pPr>
        <w:shd w:val="clear" w:color="auto" w:fill="FFFFFF"/>
        <w:spacing w:before="139" w:line="307" w:lineRule="exact"/>
        <w:ind w:left="120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овладению </w:t>
      </w:r>
      <w:proofErr w:type="spellStart"/>
      <w:r w:rsidR="003C4C19"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</w:t>
      </w:r>
      <w:r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учебными</w:t>
      </w:r>
      <w:proofErr w:type="spellEnd"/>
      <w:r w:rsidRPr="00E364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специфическими</w:t>
      </w:r>
      <w:r w:rsidR="003C4C19" w:rsidRPr="00E364A0">
        <w:rPr>
          <w:rFonts w:ascii="Times New Roman" w:hAnsi="Times New Roman" w:cs="Times New Roman"/>
          <w:sz w:val="24"/>
          <w:szCs w:val="24"/>
        </w:rPr>
        <w:t xml:space="preserve"> 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>знаниями,</w:t>
      </w:r>
      <w:r w:rsidR="00EF7A88"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>умениями,</w:t>
      </w:r>
      <w:r w:rsidR="00EF7A88"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4A0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позволяющим учащимся самостоятельно добывать информацию </w:t>
      </w:r>
      <w:r w:rsidRPr="00E364A0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географического характера.</w:t>
      </w:r>
    </w:p>
    <w:p w:rsidR="003C4C19" w:rsidRDefault="003C4C19">
      <w:pPr>
        <w:spacing w:after="490"/>
        <w:rPr>
          <w:rFonts w:ascii="Times New Roman" w:hAnsi="Times New Roman" w:cs="Times New Roman"/>
          <w:color w:val="000000"/>
          <w:spacing w:val="-2"/>
        </w:rPr>
      </w:pPr>
    </w:p>
    <w:p w:rsidR="00617553" w:rsidRPr="00E364A0" w:rsidRDefault="00EF7A88" w:rsidP="00617553">
      <w:pPr>
        <w:spacing w:after="490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364A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Содержание программы</w:t>
      </w:r>
      <w:r w:rsidR="00617553" w:rsidRPr="00E364A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.</w:t>
      </w:r>
    </w:p>
    <w:p w:rsidR="00617553" w:rsidRPr="00E364A0" w:rsidRDefault="00617553" w:rsidP="00617553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E364A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Чудеса природы </w:t>
      </w: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(8 ч.)                                                                                                                                </w:t>
      </w:r>
      <w:r w:rsidR="00B2236C"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E364A0">
        <w:rPr>
          <w:rFonts w:ascii="Times New Roman" w:hAnsi="Times New Roman" w:cs="Times New Roman"/>
          <w:sz w:val="24"/>
          <w:szCs w:val="24"/>
        </w:rPr>
        <w:t>Каменная летопись Земли. В мире песка и камня.</w:t>
      </w:r>
      <w:r w:rsidRPr="00E364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64A0">
        <w:rPr>
          <w:rFonts w:ascii="Times New Roman" w:hAnsi="Times New Roman" w:cs="Times New Roman"/>
          <w:spacing w:val="-3"/>
          <w:sz w:val="24"/>
          <w:szCs w:val="24"/>
        </w:rPr>
        <w:t>Каньёны</w:t>
      </w:r>
      <w:proofErr w:type="spellEnd"/>
      <w:r w:rsidRPr="00E364A0">
        <w:rPr>
          <w:rFonts w:ascii="Times New Roman" w:hAnsi="Times New Roman" w:cs="Times New Roman"/>
          <w:spacing w:val="-3"/>
          <w:sz w:val="24"/>
          <w:szCs w:val="24"/>
        </w:rPr>
        <w:t xml:space="preserve"> мира. В  мире падающей воды. В мире мрака и безмолвия. Грозное дыхание Земли. В глубинах неизвестного.</w:t>
      </w:r>
    </w:p>
    <w:p w:rsidR="00617553" w:rsidRPr="00E364A0" w:rsidRDefault="00617553" w:rsidP="0061755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17553" w:rsidRPr="00E364A0" w:rsidRDefault="00617553" w:rsidP="00617553">
      <w:pPr>
        <w:spacing w:after="49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64A0">
        <w:rPr>
          <w:rFonts w:ascii="Times New Roman" w:eastAsiaTheme="minorEastAsia" w:hAnsi="Times New Roman" w:cs="Times New Roman"/>
          <w:b/>
          <w:sz w:val="24"/>
          <w:szCs w:val="24"/>
        </w:rPr>
        <w:t xml:space="preserve">Из истории географических открытий  </w:t>
      </w:r>
      <w:r w:rsidRPr="00E364A0">
        <w:rPr>
          <w:rFonts w:ascii="Times New Roman" w:eastAsiaTheme="minorEastAsia" w:hAnsi="Times New Roman" w:cs="Times New Roman"/>
          <w:sz w:val="24"/>
          <w:szCs w:val="24"/>
        </w:rPr>
        <w:t>(7 ч.)</w:t>
      </w:r>
      <w:r w:rsidRPr="00E364A0">
        <w:rPr>
          <w:spacing w:val="-3"/>
          <w:sz w:val="24"/>
          <w:szCs w:val="24"/>
        </w:rPr>
        <w:t xml:space="preserve"> </w:t>
      </w:r>
      <w:r w:rsidR="00B2236C" w:rsidRPr="00E364A0">
        <w:rPr>
          <w:spacing w:val="-3"/>
          <w:sz w:val="24"/>
          <w:szCs w:val="24"/>
        </w:rPr>
        <w:t xml:space="preserve">                                                                            </w:t>
      </w:r>
      <w:r w:rsidRPr="00E364A0">
        <w:rPr>
          <w:rFonts w:ascii="Times New Roman" w:hAnsi="Times New Roman" w:cs="Times New Roman"/>
          <w:spacing w:val="-3"/>
          <w:sz w:val="24"/>
          <w:szCs w:val="24"/>
        </w:rPr>
        <w:t>История развития знаний о Земле. Эпоха Великих географических открытий.</w:t>
      </w:r>
      <w:r w:rsidRPr="00E364A0">
        <w:rPr>
          <w:rFonts w:ascii="Times New Roman" w:hAnsi="Times New Roman" w:cs="Times New Roman"/>
          <w:sz w:val="24"/>
          <w:szCs w:val="24"/>
        </w:rPr>
        <w:t xml:space="preserve"> На</w:t>
      </w:r>
      <w:r w:rsidR="00B2236C" w:rsidRPr="00E364A0">
        <w:rPr>
          <w:rFonts w:ascii="Times New Roman" w:hAnsi="Times New Roman" w:cs="Times New Roman"/>
          <w:sz w:val="24"/>
          <w:szCs w:val="24"/>
        </w:rPr>
        <w:t xml:space="preserve">учные экспедиции 17 – 19 веков. Научные экспедиции </w:t>
      </w:r>
      <w:r w:rsidRPr="00E364A0">
        <w:rPr>
          <w:rFonts w:ascii="Times New Roman" w:hAnsi="Times New Roman" w:cs="Times New Roman"/>
          <w:sz w:val="24"/>
          <w:szCs w:val="24"/>
        </w:rPr>
        <w:t>современности.</w:t>
      </w: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Выдающиеся ученые – географы, путешественники. «</w:t>
      </w:r>
      <w:r w:rsidR="00B2236C"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Имена» на географической карте.</w:t>
      </w:r>
    </w:p>
    <w:p w:rsidR="00B2236C" w:rsidRPr="00E364A0" w:rsidRDefault="00B2236C" w:rsidP="00B2236C">
      <w:pPr>
        <w:shd w:val="clear" w:color="auto" w:fill="FFFFFF"/>
        <w:ind w:left="1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64A0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 странам и континентам </w:t>
      </w:r>
      <w:r w:rsidRPr="00E364A0">
        <w:rPr>
          <w:rFonts w:ascii="Times New Roman" w:eastAsiaTheme="minorEastAsia" w:hAnsi="Times New Roman" w:cs="Times New Roman"/>
          <w:sz w:val="24"/>
          <w:szCs w:val="24"/>
        </w:rPr>
        <w:t xml:space="preserve">(13 ч.)                                                                                      </w:t>
      </w: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Страны Западной Европы. Страны Восточной Европы. Страны Южной Европы</w:t>
      </w:r>
    </w:p>
    <w:p w:rsidR="00B2236C" w:rsidRPr="00E364A0" w:rsidRDefault="00B2236C" w:rsidP="00617553">
      <w:pPr>
        <w:spacing w:after="49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Саудовская Аравия. Израиль. Турция. Китай. Япония. </w:t>
      </w:r>
      <w:proofErr w:type="spellStart"/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Тайланд</w:t>
      </w:r>
      <w:proofErr w:type="spellEnd"/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>.  Индонезия. Страны Африки. Канада – страна кленового листа. США. Страны Латинской Америки.  Австралия – страна      « наоборот».  Антарктида.</w:t>
      </w:r>
    </w:p>
    <w:p w:rsidR="00E364A0" w:rsidRPr="00E364A0" w:rsidRDefault="00E364A0" w:rsidP="00E364A0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64A0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 родной стране  </w:t>
      </w:r>
      <w:r w:rsidRPr="00E364A0">
        <w:rPr>
          <w:rFonts w:ascii="Times New Roman" w:eastAsiaTheme="minorEastAsia" w:hAnsi="Times New Roman" w:cs="Times New Roman"/>
          <w:sz w:val="24"/>
          <w:szCs w:val="24"/>
        </w:rPr>
        <w:t>(7 ч.)</w:t>
      </w:r>
      <w:r w:rsidRPr="00E364A0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  …Откуда есть пошла Русская земля» Географические рекорды  России. Разница во времени на территории России. Климатические особенности России. Таинственный мир </w:t>
      </w:r>
    </w:p>
    <w:p w:rsidR="00E364A0" w:rsidRPr="00E364A0" w:rsidRDefault="00E364A0" w:rsidP="00E364A0">
      <w:pPr>
        <w:shd w:val="clear" w:color="auto" w:fill="FFFFFF"/>
        <w:ind w:left="1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64A0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литосферы.</w:t>
      </w:r>
    </w:p>
    <w:p w:rsidR="00617553" w:rsidRPr="00E364A0" w:rsidRDefault="00617553" w:rsidP="00617553">
      <w:pPr>
        <w:shd w:val="clear" w:color="auto" w:fill="FFFFFF"/>
        <w:ind w:left="19"/>
        <w:rPr>
          <w:rFonts w:ascii="Times New Roman" w:eastAsiaTheme="minorEastAsia" w:hAnsi="Times New Roman" w:cs="Times New Roman"/>
          <w:sz w:val="28"/>
          <w:szCs w:val="28"/>
        </w:rPr>
      </w:pPr>
    </w:p>
    <w:p w:rsidR="00E364A0" w:rsidRDefault="00E364A0" w:rsidP="00E364A0">
      <w:pPr>
        <w:rPr>
          <w:sz w:val="28"/>
          <w:szCs w:val="28"/>
        </w:rPr>
      </w:pPr>
      <w:r w:rsidRPr="000757E4">
        <w:rPr>
          <w:sz w:val="28"/>
          <w:szCs w:val="28"/>
        </w:rPr>
        <w:t xml:space="preserve">     </w:t>
      </w:r>
    </w:p>
    <w:p w:rsidR="00E364A0" w:rsidRDefault="00E364A0" w:rsidP="00E364A0">
      <w:pPr>
        <w:rPr>
          <w:sz w:val="28"/>
          <w:szCs w:val="28"/>
        </w:rPr>
      </w:pPr>
    </w:p>
    <w:p w:rsidR="00E364A0" w:rsidRDefault="00E364A0" w:rsidP="00E364A0">
      <w:pPr>
        <w:rPr>
          <w:sz w:val="28"/>
          <w:szCs w:val="28"/>
        </w:rPr>
      </w:pPr>
    </w:p>
    <w:p w:rsidR="00E364A0" w:rsidRDefault="00E364A0" w:rsidP="00E364A0">
      <w:pPr>
        <w:rPr>
          <w:sz w:val="28"/>
          <w:szCs w:val="28"/>
        </w:rPr>
      </w:pPr>
    </w:p>
    <w:p w:rsidR="00E364A0" w:rsidRDefault="00E364A0" w:rsidP="00E36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A0" w:rsidRDefault="00E364A0" w:rsidP="00E36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A0" w:rsidRPr="00E364A0" w:rsidRDefault="00E364A0" w:rsidP="00E3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A0">
        <w:rPr>
          <w:rFonts w:ascii="Times New Roman" w:hAnsi="Times New Roman" w:cs="Times New Roman"/>
          <w:b/>
          <w:sz w:val="28"/>
          <w:szCs w:val="28"/>
        </w:rPr>
        <w:t>Требован</w:t>
      </w:r>
      <w:r>
        <w:rPr>
          <w:rFonts w:ascii="Times New Roman" w:hAnsi="Times New Roman" w:cs="Times New Roman"/>
          <w:b/>
          <w:sz w:val="28"/>
          <w:szCs w:val="28"/>
        </w:rPr>
        <w:t>ия к уровню подготовки учащихся</w:t>
      </w:r>
    </w:p>
    <w:p w:rsidR="00E364A0" w:rsidRDefault="00E364A0" w:rsidP="00E364A0"/>
    <w:p w:rsidR="00E364A0" w:rsidRDefault="00E364A0" w:rsidP="00E364A0">
      <w:pPr>
        <w:rPr>
          <w:rFonts w:ascii="Times New Roman" w:hAnsi="Times New Roman" w:cs="Times New Roman"/>
          <w:b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 xml:space="preserve">Ученик должен </w:t>
      </w:r>
      <w:r w:rsidRPr="00E364A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364A0" w:rsidRPr="00E364A0" w:rsidRDefault="00E364A0" w:rsidP="00E364A0">
      <w:pPr>
        <w:rPr>
          <w:rFonts w:ascii="Times New Roman" w:hAnsi="Times New Roman" w:cs="Times New Roman"/>
          <w:b/>
          <w:sz w:val="24"/>
          <w:szCs w:val="24"/>
        </w:rPr>
      </w:pPr>
    </w:p>
    <w:p w:rsidR="00E364A0" w:rsidRPr="00E364A0" w:rsidRDefault="00E364A0" w:rsidP="00E364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географические особенности природы материков и океанов;</w:t>
      </w:r>
    </w:p>
    <w:p w:rsidR="00E364A0" w:rsidRPr="00E364A0" w:rsidRDefault="00E364A0" w:rsidP="00E364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уникальные природные и культурные  объекты;</w:t>
      </w:r>
    </w:p>
    <w:p w:rsidR="00E364A0" w:rsidRPr="00E364A0" w:rsidRDefault="00E364A0" w:rsidP="00E364A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результаты выдающихся географических открытий и путешествий.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</w:p>
    <w:p w:rsid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Ученик должен</w:t>
      </w:r>
      <w:r w:rsidRPr="00E364A0"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E364A0">
        <w:rPr>
          <w:rFonts w:ascii="Times New Roman" w:hAnsi="Times New Roman" w:cs="Times New Roman"/>
          <w:sz w:val="24"/>
          <w:szCs w:val="24"/>
        </w:rPr>
        <w:t>: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</w:p>
    <w:p w:rsidR="00E364A0" w:rsidRPr="00E364A0" w:rsidRDefault="00E364A0" w:rsidP="00E364A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E364A0" w:rsidRPr="00E364A0" w:rsidRDefault="00E364A0" w:rsidP="00E364A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находить в разных источниках информацию и анализировать ее.</w:t>
      </w:r>
    </w:p>
    <w:p w:rsidR="00E364A0" w:rsidRPr="00E364A0" w:rsidRDefault="00E364A0" w:rsidP="00E364A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64A0" w:rsidRDefault="00E364A0" w:rsidP="00E364A0">
      <w:pPr>
        <w:ind w:left="720"/>
      </w:pPr>
    </w:p>
    <w:p w:rsidR="00E364A0" w:rsidRPr="00E364A0" w:rsidRDefault="00E364A0" w:rsidP="00E364A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02E33">
        <w:rPr>
          <w:sz w:val="28"/>
          <w:szCs w:val="28"/>
        </w:rPr>
        <w:t xml:space="preserve">   </w:t>
      </w:r>
      <w:r w:rsidRPr="00E364A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364A0" w:rsidRDefault="00E364A0" w:rsidP="00E364A0">
      <w:pPr>
        <w:ind w:left="720"/>
        <w:rPr>
          <w:sz w:val="28"/>
          <w:szCs w:val="28"/>
        </w:rPr>
      </w:pP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64A0">
        <w:rPr>
          <w:rFonts w:ascii="Times New Roman" w:hAnsi="Times New Roman" w:cs="Times New Roman"/>
          <w:sz w:val="24"/>
          <w:szCs w:val="24"/>
        </w:rPr>
        <w:t xml:space="preserve"> Пивоварова Г.И. « Занимательная география»</w:t>
      </w:r>
      <w:proofErr w:type="gramStart"/>
      <w:r w:rsidRPr="00E364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64A0">
        <w:rPr>
          <w:rFonts w:ascii="Times New Roman" w:hAnsi="Times New Roman" w:cs="Times New Roman"/>
          <w:sz w:val="24"/>
          <w:szCs w:val="24"/>
        </w:rPr>
        <w:t xml:space="preserve"> М: Просвещение . 1998 г.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64A0">
        <w:rPr>
          <w:rFonts w:ascii="Times New Roman" w:hAnsi="Times New Roman" w:cs="Times New Roman"/>
          <w:sz w:val="24"/>
          <w:szCs w:val="24"/>
        </w:rPr>
        <w:t xml:space="preserve"> Агеева И.Д. « Веселая геог</w:t>
      </w:r>
      <w:r>
        <w:rPr>
          <w:rFonts w:ascii="Times New Roman" w:hAnsi="Times New Roman" w:cs="Times New Roman"/>
          <w:sz w:val="24"/>
          <w:szCs w:val="24"/>
        </w:rPr>
        <w:t xml:space="preserve">рафия на уроках и праздниках», </w:t>
      </w:r>
      <w:r w:rsidRPr="00E364A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364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64A0">
        <w:rPr>
          <w:rFonts w:ascii="Times New Roman" w:hAnsi="Times New Roman" w:cs="Times New Roman"/>
          <w:sz w:val="24"/>
          <w:szCs w:val="24"/>
        </w:rPr>
        <w:t xml:space="preserve"> ТЦ « Сфера» ,2005 г.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64A0">
        <w:rPr>
          <w:rFonts w:ascii="Times New Roman" w:hAnsi="Times New Roman" w:cs="Times New Roman"/>
          <w:sz w:val="24"/>
          <w:szCs w:val="24"/>
        </w:rPr>
        <w:t xml:space="preserve"> Разумовская О.К. ,Козловская Е.Т. « Занимательная география» , 1998 г.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64A0">
        <w:rPr>
          <w:rFonts w:ascii="Times New Roman" w:hAnsi="Times New Roman" w:cs="Times New Roman"/>
          <w:sz w:val="24"/>
          <w:szCs w:val="24"/>
        </w:rPr>
        <w:t xml:space="preserve"> Занимател</w:t>
      </w:r>
      <w:r>
        <w:rPr>
          <w:rFonts w:ascii="Times New Roman" w:hAnsi="Times New Roman" w:cs="Times New Roman"/>
          <w:sz w:val="24"/>
          <w:szCs w:val="24"/>
        </w:rPr>
        <w:t>ьная география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E364A0">
        <w:rPr>
          <w:rFonts w:ascii="Times New Roman" w:hAnsi="Times New Roman" w:cs="Times New Roman"/>
          <w:sz w:val="24"/>
          <w:szCs w:val="24"/>
        </w:rPr>
        <w:t>? Где? Когда? М: « Граф – пресс» , 2003 г.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Я познаю мир: Детская энциклопедия</w:t>
      </w:r>
      <w:r w:rsidRPr="00E364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4A0">
        <w:rPr>
          <w:rFonts w:ascii="Times New Roman" w:hAnsi="Times New Roman" w:cs="Times New Roman"/>
          <w:sz w:val="24"/>
          <w:szCs w:val="24"/>
        </w:rPr>
        <w:t>Чудеса природы</w:t>
      </w:r>
      <w:proofErr w:type="gramStart"/>
      <w:r w:rsidRPr="00E364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64A0">
        <w:rPr>
          <w:rFonts w:ascii="Times New Roman" w:hAnsi="Times New Roman" w:cs="Times New Roman"/>
          <w:sz w:val="24"/>
          <w:szCs w:val="24"/>
        </w:rPr>
        <w:t xml:space="preserve"> под редакцией Ивановой Е.М., 2001 г.</w:t>
      </w:r>
    </w:p>
    <w:p w:rsidR="00E364A0" w:rsidRPr="00E364A0" w:rsidRDefault="00E364A0" w:rsidP="00E364A0">
      <w:pPr>
        <w:rPr>
          <w:rFonts w:ascii="Times New Roman" w:hAnsi="Times New Roman" w:cs="Times New Roman"/>
          <w:sz w:val="24"/>
          <w:szCs w:val="24"/>
        </w:rPr>
      </w:pPr>
      <w:r w:rsidRPr="00E364A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. Я познаю мир</w:t>
      </w:r>
      <w:r w:rsidRPr="00E364A0">
        <w:rPr>
          <w:rFonts w:ascii="Times New Roman" w:hAnsi="Times New Roman" w:cs="Times New Roman"/>
          <w:sz w:val="24"/>
          <w:szCs w:val="24"/>
        </w:rPr>
        <w:t>: Детская энциклопедия</w:t>
      </w:r>
      <w:r>
        <w:rPr>
          <w:rFonts w:ascii="Times New Roman" w:hAnsi="Times New Roman" w:cs="Times New Roman"/>
          <w:sz w:val="24"/>
          <w:szCs w:val="24"/>
        </w:rPr>
        <w:t xml:space="preserve">: Страны и народы, </w:t>
      </w:r>
      <w:r w:rsidRPr="00E364A0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E364A0">
        <w:rPr>
          <w:rFonts w:ascii="Times New Roman" w:hAnsi="Times New Roman" w:cs="Times New Roman"/>
          <w:sz w:val="24"/>
          <w:szCs w:val="24"/>
        </w:rPr>
        <w:t>Хинн</w:t>
      </w:r>
      <w:proofErr w:type="spellEnd"/>
      <w:r w:rsidRPr="00E364A0">
        <w:rPr>
          <w:rFonts w:ascii="Times New Roman" w:hAnsi="Times New Roman" w:cs="Times New Roman"/>
          <w:sz w:val="24"/>
          <w:szCs w:val="24"/>
        </w:rPr>
        <w:t xml:space="preserve"> О.Г. , М, 2000 г.</w:t>
      </w:r>
    </w:p>
    <w:p w:rsidR="00617553" w:rsidRPr="00E364A0" w:rsidRDefault="00617553" w:rsidP="00617553">
      <w:pPr>
        <w:spacing w:after="49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50559D" w:rsidRDefault="0050559D" w:rsidP="003C4C19">
      <w:pPr>
        <w:spacing w:after="490"/>
        <w:jc w:val="center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</w:p>
    <w:p w:rsidR="003C4C19" w:rsidRPr="0050559D" w:rsidRDefault="00ED11BA" w:rsidP="003C4C19">
      <w:pPr>
        <w:spacing w:after="490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50559D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lastRenderedPageBreak/>
        <w:t>Календарн</w:t>
      </w:r>
      <w:proofErr w:type="gramStart"/>
      <w:r w:rsidRPr="0050559D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о-</w:t>
      </w:r>
      <w:proofErr w:type="gramEnd"/>
      <w:r w:rsidRPr="0050559D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тематическое планирование</w:t>
      </w:r>
    </w:p>
    <w:tbl>
      <w:tblPr>
        <w:tblW w:w="79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788"/>
        <w:gridCol w:w="4537"/>
        <w:gridCol w:w="28"/>
        <w:gridCol w:w="1086"/>
        <w:gridCol w:w="28"/>
      </w:tblGrid>
      <w:tr w:rsidR="0050559D" w:rsidRPr="00A459CA" w:rsidTr="0050559D">
        <w:trPr>
          <w:trHeight w:hRule="exact" w:val="10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29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b/>
                <w:color w:val="000000"/>
                <w:w w:val="55"/>
                <w:sz w:val="24"/>
                <w:szCs w:val="24"/>
              </w:rPr>
              <w:t>№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50559D" w:rsidRPr="00ED11BA" w:rsidRDefault="0050559D">
            <w:pPr>
              <w:shd w:val="clear" w:color="auto" w:fill="FFFFFF"/>
              <w:ind w:left="1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Тема занятия</w:t>
            </w: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 xml:space="preserve"> </w:t>
            </w:r>
          </w:p>
          <w:p w:rsidR="0050559D" w:rsidRPr="00ED11BA" w:rsidRDefault="0050559D" w:rsidP="00EF7A88">
            <w:pPr>
              <w:shd w:val="clear" w:color="auto" w:fill="FFFFFF"/>
              <w:spacing w:line="293" w:lineRule="exact"/>
              <w:ind w:right="600" w:firstLine="43"/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 xml:space="preserve">                Содержание</w:t>
            </w:r>
          </w:p>
          <w:p w:rsidR="0050559D" w:rsidRPr="00ED11BA" w:rsidRDefault="0050559D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0559D" w:rsidRPr="00ED11BA" w:rsidRDefault="0050559D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</w:t>
            </w:r>
          </w:p>
          <w:p w:rsidR="0050559D" w:rsidRPr="00ED11BA" w:rsidRDefault="0050559D" w:rsidP="00ED11BA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hRule="exact" w:val="3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spacing w:line="379" w:lineRule="exact"/>
              <w:ind w:right="706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Чудеса </w:t>
            </w:r>
            <w:r w:rsidRPr="00ED11B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природы                              8 ч.</w:t>
            </w:r>
          </w:p>
          <w:p w:rsidR="0050559D" w:rsidRPr="00ED11BA" w:rsidRDefault="0050559D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8E4C37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z w:val="24"/>
                <w:szCs w:val="24"/>
              </w:rPr>
              <w:t>Каменная летопись Земли.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434343"/>
                <w:spacing w:val="-9"/>
                <w:sz w:val="24"/>
                <w:szCs w:val="24"/>
              </w:rPr>
              <w:t xml:space="preserve"> 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4.09</w:t>
            </w:r>
          </w:p>
          <w:p w:rsidR="0050559D" w:rsidRPr="00ED11BA" w:rsidRDefault="0050559D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8E4C37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z w:val="24"/>
                <w:szCs w:val="24"/>
              </w:rPr>
              <w:t>В мире песка и камня.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11.09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hRule="exact"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Каньены</w:t>
            </w:r>
            <w:proofErr w:type="spellEnd"/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мира.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18.09</w:t>
            </w:r>
          </w:p>
          <w:p w:rsidR="0050559D" w:rsidRPr="00ED11BA" w:rsidRDefault="0050559D" w:rsidP="004B70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hRule="exact" w:val="27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 мире падающей воды.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25.09</w:t>
            </w:r>
          </w:p>
        </w:tc>
      </w:tr>
      <w:tr w:rsidR="0050559D" w:rsidRPr="00A459CA" w:rsidTr="0050559D">
        <w:trPr>
          <w:trHeight w:hRule="exact" w:val="291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мире мрака и безмолвия.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2.10</w:t>
            </w:r>
          </w:p>
        </w:tc>
      </w:tr>
      <w:tr w:rsidR="0050559D" w:rsidRPr="00A459CA" w:rsidTr="0050559D">
        <w:trPr>
          <w:trHeight w:hRule="exact" w:val="282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Грозное дыхание Земли.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9.10</w:t>
            </w:r>
          </w:p>
        </w:tc>
      </w:tr>
      <w:tr w:rsidR="0050559D" w:rsidRPr="00A459CA" w:rsidTr="0050559D">
        <w:trPr>
          <w:trHeight w:hRule="exact" w:val="271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глубинах неизвестного.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16.10</w:t>
            </w:r>
          </w:p>
        </w:tc>
      </w:tr>
      <w:tr w:rsidR="0050559D" w:rsidRPr="00A459CA" w:rsidTr="0050559D">
        <w:trPr>
          <w:trHeight w:hRule="exact" w:val="29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по теме « Чудеса природы»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23.10</w:t>
            </w:r>
          </w:p>
        </w:tc>
      </w:tr>
      <w:tr w:rsidR="0050559D" w:rsidRPr="00A459CA" w:rsidTr="0050559D">
        <w:trPr>
          <w:trHeight w:hRule="exact" w:val="1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 истории географических открытий </w:t>
            </w:r>
          </w:p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7 ч.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hRule="exact" w:val="441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История развития знаний о Земле.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C02657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30.10</w:t>
            </w:r>
          </w:p>
        </w:tc>
      </w:tr>
      <w:tr w:rsidR="0050559D" w:rsidRPr="00A459CA" w:rsidTr="0050559D">
        <w:trPr>
          <w:trHeight w:hRule="exact" w:val="316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Эпоха Великих географических открытий.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13.11</w:t>
            </w:r>
          </w:p>
        </w:tc>
      </w:tr>
      <w:tr w:rsidR="0050559D" w:rsidRPr="00A459CA" w:rsidTr="0050559D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z w:val="24"/>
                <w:szCs w:val="24"/>
              </w:rPr>
              <w:t>Научные экспедиции 17 – 19 веков.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50559D" w:rsidRPr="00A459CA" w:rsidTr="0050559D">
        <w:trPr>
          <w:trHeight w:hRule="exact" w:val="3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4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sz w:val="24"/>
                <w:szCs w:val="24"/>
              </w:rPr>
              <w:t>Научные экспедиции современности.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50559D" w:rsidRPr="00A459CA" w:rsidTr="0050559D">
        <w:trPr>
          <w:trHeight w:hRule="exact"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Выдающиеся ученые – географы, путешественники.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4.12</w:t>
            </w:r>
          </w:p>
        </w:tc>
      </w:tr>
      <w:tr w:rsidR="0050559D" w:rsidRPr="00A459CA" w:rsidTr="0050559D">
        <w:trPr>
          <w:trHeight w:hRule="exact" w:val="3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 Имена» на географической карте</w:t>
            </w:r>
            <w:proofErr w:type="gramStart"/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11.12</w:t>
            </w:r>
          </w:p>
        </w:tc>
      </w:tr>
      <w:tr w:rsidR="0050559D" w:rsidRPr="00A459CA" w:rsidTr="0050559D">
        <w:trPr>
          <w:trHeight w:hRule="exact"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Обобщение по теме « История географических открытий»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18.12</w:t>
            </w:r>
          </w:p>
        </w:tc>
      </w:tr>
      <w:tr w:rsidR="0050559D" w:rsidRPr="00A459CA" w:rsidTr="0050559D">
        <w:trPr>
          <w:trHeight w:hRule="exact" w:val="3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0559D" w:rsidRPr="00A459CA" w:rsidTr="0050559D">
        <w:trPr>
          <w:trHeight w:val="2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странам и континентам </w:t>
            </w:r>
          </w:p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13 ч.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 Западной Европы.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25.12</w:t>
            </w:r>
          </w:p>
        </w:tc>
      </w:tr>
      <w:tr w:rsidR="0050559D" w:rsidRPr="00A459CA" w:rsidTr="0050559D">
        <w:trPr>
          <w:trHeight w:val="3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 Восточной Европы.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15.01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 Южной Европы.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22.01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Саудовская Аравия. Израиль. Турция.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29.01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Китай. Япония.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5.02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Тайланд</w:t>
            </w:r>
            <w:proofErr w:type="spellEnd"/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 Индонезия.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12.02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 Африки.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19.02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Канада – страна кленового листа. США.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26.02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4.03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2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Австралия – страна « наоборот»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11.03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Антарктида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0559D" w:rsidRPr="00A459CA" w:rsidTr="0050559D">
        <w:trPr>
          <w:gridAfter w:val="1"/>
          <w:wAfter w:w="28" w:type="dxa"/>
          <w:trHeight w:hRule="exact"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Антарктида.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18.03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Игра по теме  « Страны и континенты»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25.03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2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Обобщение темы « По странам и континентам»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8.04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4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3C4C19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родной стране</w:t>
            </w:r>
          </w:p>
          <w:p w:rsidR="0050559D" w:rsidRPr="00ED11BA" w:rsidRDefault="0050559D" w:rsidP="000757E4">
            <w:pPr>
              <w:shd w:val="clear" w:color="auto" w:fill="FFFFFF"/>
              <w:tabs>
                <w:tab w:val="left" w:pos="1318"/>
              </w:tabs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7 ч.</w:t>
            </w:r>
            <w:r w:rsidRPr="00ED11BA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  …Откуда есть пошла Русская земля»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15.04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Географические рекорды  России.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22.04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Разница во времени на территории России.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29.04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4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Климатические особенности России.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6.05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Таинственный мир литосферы.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13.05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Занимательные географические задачки и вопросы по теме</w:t>
            </w:r>
          </w:p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 Родная страна»</w:t>
            </w:r>
          </w:p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20.05</w:t>
            </w:r>
          </w:p>
        </w:tc>
      </w:tr>
      <w:tr w:rsidR="0050559D" w:rsidRPr="00A459CA" w:rsidTr="0050559D">
        <w:trPr>
          <w:gridAfter w:val="1"/>
          <w:wAfter w:w="28" w:type="dxa"/>
          <w:trHeight w:hRule="exact" w:val="4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D11B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9D" w:rsidRPr="00ED11BA" w:rsidRDefault="0050559D" w:rsidP="00EF7A88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D11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Все обо всем. Интеллектуальная игра.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59D" w:rsidRPr="00ED11BA" w:rsidRDefault="007B3894" w:rsidP="00ED11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27.05</w:t>
            </w:r>
          </w:p>
        </w:tc>
      </w:tr>
    </w:tbl>
    <w:p w:rsidR="00EF7A88" w:rsidRDefault="00EF7A88"/>
    <w:p w:rsidR="00402E33" w:rsidRPr="00402E33" w:rsidRDefault="000757E4" w:rsidP="0050559D">
      <w:r w:rsidRPr="000757E4">
        <w:rPr>
          <w:sz w:val="28"/>
          <w:szCs w:val="28"/>
        </w:rPr>
        <w:t xml:space="preserve">      </w:t>
      </w:r>
      <w:r w:rsidR="0050559D">
        <w:rPr>
          <w:sz w:val="28"/>
          <w:szCs w:val="28"/>
        </w:rPr>
        <w:t xml:space="preserve"> </w:t>
      </w:r>
    </w:p>
    <w:sectPr w:rsidR="00402E33" w:rsidRPr="00402E33" w:rsidSect="00356829">
      <w:type w:val="continuous"/>
      <w:pgSz w:w="11909" w:h="16834"/>
      <w:pgMar w:top="1440" w:right="792" w:bottom="36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0EFA5A"/>
    <w:lvl w:ilvl="0">
      <w:numFmt w:val="bullet"/>
      <w:lvlText w:val="*"/>
      <w:lvlJc w:val="left"/>
    </w:lvl>
  </w:abstractNum>
  <w:abstractNum w:abstractNumId="1">
    <w:nsid w:val="06650697"/>
    <w:multiLevelType w:val="hybridMultilevel"/>
    <w:tmpl w:val="F8EE895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4397ABC"/>
    <w:multiLevelType w:val="hybridMultilevel"/>
    <w:tmpl w:val="AFF6191A"/>
    <w:lvl w:ilvl="0" w:tplc="041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212E233E"/>
    <w:multiLevelType w:val="hybridMultilevel"/>
    <w:tmpl w:val="98EA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94D6D"/>
    <w:multiLevelType w:val="hybridMultilevel"/>
    <w:tmpl w:val="1C5C5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7F4814"/>
    <w:multiLevelType w:val="hybridMultilevel"/>
    <w:tmpl w:val="BD6A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96C6C"/>
    <w:multiLevelType w:val="hybridMultilevel"/>
    <w:tmpl w:val="976CA4C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791E4446"/>
    <w:multiLevelType w:val="hybridMultilevel"/>
    <w:tmpl w:val="0B6EC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A88"/>
    <w:rsid w:val="000757E4"/>
    <w:rsid w:val="00297A62"/>
    <w:rsid w:val="003007D3"/>
    <w:rsid w:val="00356829"/>
    <w:rsid w:val="003C4C19"/>
    <w:rsid w:val="00402E33"/>
    <w:rsid w:val="004B708C"/>
    <w:rsid w:val="0050559D"/>
    <w:rsid w:val="00570F0C"/>
    <w:rsid w:val="00617553"/>
    <w:rsid w:val="007B3894"/>
    <w:rsid w:val="007E522F"/>
    <w:rsid w:val="009B7650"/>
    <w:rsid w:val="00A459CA"/>
    <w:rsid w:val="00B2236C"/>
    <w:rsid w:val="00C02657"/>
    <w:rsid w:val="00E364A0"/>
    <w:rsid w:val="00ED11BA"/>
    <w:rsid w:val="00E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609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2015-10-14T17:06:00Z</cp:lastPrinted>
  <dcterms:created xsi:type="dcterms:W3CDTF">2009-12-16T17:45:00Z</dcterms:created>
  <dcterms:modified xsi:type="dcterms:W3CDTF">2015-10-22T19:52:00Z</dcterms:modified>
</cp:coreProperties>
</file>