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DD" w:rsidRDefault="00495792">
      <w:pPr>
        <w:pStyle w:val="a3"/>
      </w:pPr>
      <w:r>
        <w:t xml:space="preserve">                            Анализ работы методического объединения воспитателей</w:t>
      </w:r>
    </w:p>
    <w:p w:rsidR="003E0FDD" w:rsidRDefault="00495792">
      <w:pPr>
        <w:pStyle w:val="a4"/>
      </w:pPr>
      <w:r>
        <w:t xml:space="preserve">                                            ГБОУ СКОШИ № 2124 «Центр развития и коррекции№ </w:t>
      </w:r>
      <w:proofErr w:type="spellStart"/>
      <w:r>
        <w:t>сп</w:t>
      </w:r>
      <w:proofErr w:type="spellEnd"/>
      <w:r>
        <w:t xml:space="preserve"> №28 </w:t>
      </w:r>
    </w:p>
    <w:p w:rsidR="003E0FDD" w:rsidRDefault="00495792">
      <w:pPr>
        <w:tabs>
          <w:tab w:val="left" w:pos="1925"/>
        </w:tabs>
        <w:rPr>
          <w:b/>
          <w:bCs/>
        </w:rPr>
      </w:pPr>
      <w:r>
        <w:tab/>
      </w:r>
      <w:r>
        <w:rPr>
          <w:b/>
          <w:bCs/>
        </w:rPr>
        <w:t xml:space="preserve">                         2014-2015 </w:t>
      </w:r>
      <w:proofErr w:type="spellStart"/>
      <w:r>
        <w:rPr>
          <w:b/>
          <w:bCs/>
        </w:rPr>
        <w:t>уч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од</w:t>
      </w:r>
      <w:proofErr w:type="spellEnd"/>
      <w:r>
        <w:rPr>
          <w:b/>
          <w:bCs/>
        </w:rPr>
        <w:t>.</w:t>
      </w:r>
    </w:p>
    <w:p w:rsidR="003E0FDD" w:rsidRDefault="003E0FDD">
      <w:pPr>
        <w:tabs>
          <w:tab w:val="left" w:pos="1925"/>
        </w:tabs>
      </w:pPr>
    </w:p>
    <w:p w:rsidR="003E0FDD" w:rsidRDefault="00495792">
      <w:pPr>
        <w:tabs>
          <w:tab w:val="left" w:pos="1925"/>
        </w:tabs>
      </w:pPr>
      <w:r>
        <w:t xml:space="preserve">  Методическое объединение воспитателей в 2014-2015 </w:t>
      </w:r>
      <w:proofErr w:type="spellStart"/>
      <w:r>
        <w:t>уч.году</w:t>
      </w:r>
      <w:proofErr w:type="spellEnd"/>
      <w:r>
        <w:t xml:space="preserve"> состояло из 14 </w:t>
      </w:r>
      <w:proofErr w:type="spellStart"/>
      <w:r>
        <w:t>человек</w:t>
      </w:r>
      <w:proofErr w:type="gramStart"/>
      <w:r>
        <w:t>.В</w:t>
      </w:r>
      <w:proofErr w:type="spellEnd"/>
      <w:proofErr w:type="gramEnd"/>
      <w:r>
        <w:t xml:space="preserve"> сентябре 2014 года наше м/о пополнилось новыми  членами </w:t>
      </w:r>
      <w:proofErr w:type="spellStart"/>
      <w:r>
        <w:t>Шемелова</w:t>
      </w:r>
      <w:proofErr w:type="spellEnd"/>
      <w:r>
        <w:t xml:space="preserve"> Е.В. Ларин С.В.Квалификационный сост</w:t>
      </w:r>
      <w:r w:rsidR="00EB6BDF">
        <w:t>ав следующий:1 человек –высшая;</w:t>
      </w:r>
      <w:r w:rsidR="00EB6BDF" w:rsidRPr="00EB6BDF">
        <w:t>7</w:t>
      </w:r>
      <w:r>
        <w:t>-перва</w:t>
      </w:r>
      <w:r w:rsidR="00EB6BDF">
        <w:t>я;4-вторая.</w:t>
      </w:r>
      <w:r>
        <w:t>В этом году  практически все воспитатели  обучились на курсах повышения квалификации по программе «Реализация</w:t>
      </w:r>
    </w:p>
    <w:p w:rsidR="003E0FDD" w:rsidRDefault="00495792">
      <w:pPr>
        <w:tabs>
          <w:tab w:val="left" w:pos="1925"/>
        </w:tabs>
      </w:pPr>
      <w:r>
        <w:t>Образовательных технологий на основе деятельного подхода в условиях введения</w:t>
      </w:r>
    </w:p>
    <w:p w:rsidR="003E0FDD" w:rsidRDefault="00495792">
      <w:pPr>
        <w:tabs>
          <w:tab w:val="left" w:pos="1925"/>
        </w:tabs>
      </w:pPr>
      <w:r>
        <w:t>ФГОС ООО»</w:t>
      </w:r>
    </w:p>
    <w:p w:rsidR="003E0FDD" w:rsidRDefault="00495792">
      <w:pPr>
        <w:tabs>
          <w:tab w:val="left" w:pos="1925"/>
        </w:tabs>
      </w:pPr>
      <w:r>
        <w:t xml:space="preserve">  За отчетный период работа м/о проводилась в соответствии с планированием на 2014-2015 </w:t>
      </w:r>
      <w:proofErr w:type="spellStart"/>
      <w:r>
        <w:t>год,утвержденным</w:t>
      </w:r>
      <w:proofErr w:type="spellEnd"/>
      <w:r>
        <w:t xml:space="preserve"> директором </w:t>
      </w:r>
      <w:proofErr w:type="spellStart"/>
      <w:r>
        <w:t>школы</w:t>
      </w:r>
      <w:proofErr w:type="gramStart"/>
      <w:r>
        <w:t>.В</w:t>
      </w:r>
      <w:proofErr w:type="gramEnd"/>
      <w:r>
        <w:t>оспитательная</w:t>
      </w:r>
      <w:proofErr w:type="spellEnd"/>
      <w:r>
        <w:t xml:space="preserve"> работа была </w:t>
      </w:r>
      <w:proofErr w:type="spellStart"/>
      <w:r>
        <w:t>разностороняя</w:t>
      </w:r>
      <w:proofErr w:type="spellEnd"/>
      <w:r>
        <w:t>.</w:t>
      </w:r>
    </w:p>
    <w:p w:rsidR="003E0FDD" w:rsidRDefault="00495792">
      <w:pPr>
        <w:tabs>
          <w:tab w:val="left" w:pos="1925"/>
        </w:tabs>
      </w:pPr>
      <w:r>
        <w:t>Так воспитатели принимали активное участие в работе заседаний м/о</w:t>
      </w:r>
      <w:proofErr w:type="gramStart"/>
      <w:r>
        <w:t xml:space="preserve"> В</w:t>
      </w:r>
      <w:proofErr w:type="gramEnd"/>
      <w:r>
        <w:t>сего в этом году</w:t>
      </w:r>
    </w:p>
    <w:p w:rsidR="003E0FDD" w:rsidRDefault="00495792">
      <w:pPr>
        <w:tabs>
          <w:tab w:val="left" w:pos="1925"/>
        </w:tabs>
      </w:pPr>
      <w:r>
        <w:t>было проведено 5 заседаний.</w:t>
      </w:r>
    </w:p>
    <w:p w:rsidR="003E0FDD" w:rsidRDefault="003E0FDD">
      <w:pPr>
        <w:tabs>
          <w:tab w:val="left" w:pos="19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"/>
        <w:gridCol w:w="5319"/>
        <w:gridCol w:w="2773"/>
      </w:tblGrid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3E0FDD" w:rsidRDefault="00495792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5400" w:type="dxa"/>
          </w:tcPr>
          <w:p w:rsidR="003E0FDD" w:rsidRDefault="00495792">
            <w:pPr>
              <w:pStyle w:val="1"/>
            </w:pPr>
            <w:r>
              <w:t>Тема заседания методического объединения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proofErr w:type="gramStart"/>
            <w:r>
              <w:rPr>
                <w:b/>
                <w:bCs/>
              </w:rPr>
              <w:t>выступающего</w:t>
            </w:r>
            <w:proofErr w:type="gramEnd"/>
          </w:p>
          <w:p w:rsidR="003E0FDD" w:rsidRDefault="00495792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>по теме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10.09.14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>Организационно-установочное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r>
              <w:t>И.Н.Сазонова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6.11.14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 xml:space="preserve">Организация изучения и освоения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</w:p>
          <w:p w:rsidR="003E0FDD" w:rsidRDefault="00495792">
            <w:pPr>
              <w:tabs>
                <w:tab w:val="left" w:pos="1925"/>
              </w:tabs>
            </w:pPr>
            <w:proofErr w:type="spellStart"/>
            <w:r>
              <w:t>технологий</w:t>
            </w:r>
            <w:proofErr w:type="gramStart"/>
            <w:r>
              <w:t>,ф</w:t>
            </w:r>
            <w:proofErr w:type="gramEnd"/>
            <w:r>
              <w:t>орм,методов</w:t>
            </w:r>
            <w:proofErr w:type="spellEnd"/>
            <w:r>
              <w:t xml:space="preserve"> воспитательной 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деятельности.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proofErr w:type="spellStart"/>
            <w:r>
              <w:t>О.М.Куранова</w:t>
            </w:r>
            <w:proofErr w:type="spellEnd"/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29.12.14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 xml:space="preserve">Создание атмосферы для </w:t>
            </w:r>
            <w:proofErr w:type="gramStart"/>
            <w:r>
              <w:t>творческого</w:t>
            </w:r>
            <w:proofErr w:type="gramEnd"/>
            <w:r>
              <w:t xml:space="preserve"> </w:t>
            </w:r>
            <w:proofErr w:type="spellStart"/>
            <w:r>
              <w:t>самовыра</w:t>
            </w:r>
            <w:proofErr w:type="spellEnd"/>
          </w:p>
          <w:p w:rsidR="003E0FDD" w:rsidRDefault="00495792">
            <w:pPr>
              <w:tabs>
                <w:tab w:val="left" w:pos="1925"/>
              </w:tabs>
            </w:pPr>
            <w:proofErr w:type="spellStart"/>
            <w:r>
              <w:t>жения</w:t>
            </w:r>
            <w:proofErr w:type="spellEnd"/>
            <w:r>
              <w:t xml:space="preserve"> педагога в воспитании учащихся. 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r>
              <w:t>С.В.Ларин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25.03.15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>Организация внеклассной и внешкольной работы.</w:t>
            </w:r>
          </w:p>
          <w:p w:rsidR="003E0FDD" w:rsidRDefault="00495792">
            <w:pPr>
              <w:tabs>
                <w:tab w:val="left" w:pos="1925"/>
              </w:tabs>
            </w:pPr>
            <w:r>
              <w:t xml:space="preserve">Взаимодействие с родителями по вопросам </w:t>
            </w:r>
            <w:proofErr w:type="spellStart"/>
            <w:r>
              <w:t>воспи</w:t>
            </w:r>
            <w:proofErr w:type="spellEnd"/>
          </w:p>
          <w:p w:rsidR="003E0FDD" w:rsidRDefault="00495792">
            <w:pPr>
              <w:tabs>
                <w:tab w:val="left" w:pos="1925"/>
              </w:tabs>
            </w:pPr>
            <w:proofErr w:type="spellStart"/>
            <w:r>
              <w:t>тательного</w:t>
            </w:r>
            <w:proofErr w:type="spellEnd"/>
            <w:r>
              <w:t xml:space="preserve"> процесса.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r>
              <w:t>И Н Сазонова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29.05.15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>Развитие воспитательного процесса на следующий учебный год.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r>
              <w:t>И.Н.Сазонова</w:t>
            </w:r>
          </w:p>
        </w:tc>
      </w:tr>
    </w:tbl>
    <w:p w:rsidR="003E0FDD" w:rsidRDefault="003E0FDD">
      <w:pPr>
        <w:tabs>
          <w:tab w:val="left" w:pos="1925"/>
        </w:tabs>
      </w:pPr>
    </w:p>
    <w:p w:rsidR="003E0FDD" w:rsidRDefault="00495792">
      <w:pPr>
        <w:tabs>
          <w:tab w:val="left" w:pos="1925"/>
        </w:tabs>
      </w:pPr>
      <w:r>
        <w:t xml:space="preserve"> Воспитатели м/о участвовали в проведении и </w:t>
      </w:r>
      <w:proofErr w:type="spellStart"/>
      <w:r>
        <w:t>взаимопосещении</w:t>
      </w:r>
      <w:proofErr w:type="spellEnd"/>
      <w:r>
        <w:t xml:space="preserve"> открытых </w:t>
      </w:r>
      <w:proofErr w:type="spellStart"/>
      <w:r>
        <w:t>досуговых</w:t>
      </w:r>
      <w:proofErr w:type="spellEnd"/>
      <w:r>
        <w:t xml:space="preserve"> мероприятия</w:t>
      </w:r>
      <w:proofErr w:type="gramStart"/>
      <w:r>
        <w:t>х(</w:t>
      </w:r>
      <w:proofErr w:type="gramEnd"/>
      <w:r>
        <w:t>согласно плана и графика),выступали на м/о с самоанализом своих занятий.</w:t>
      </w:r>
    </w:p>
    <w:p w:rsidR="003E0FDD" w:rsidRDefault="00495792">
      <w:pPr>
        <w:tabs>
          <w:tab w:val="left" w:pos="1925"/>
        </w:tabs>
      </w:pPr>
      <w:r>
        <w:t>Воспитатели ежегодно занимаются своим самообразованием и представляют  свои наработки</w:t>
      </w:r>
      <w:proofErr w:type="gramStart"/>
      <w:r>
        <w:t xml:space="preserve"> ,</w:t>
      </w:r>
      <w:proofErr w:type="gramEnd"/>
      <w:r>
        <w:t xml:space="preserve">делятся своим педагогическим </w:t>
      </w:r>
      <w:proofErr w:type="spellStart"/>
      <w:r>
        <w:t>пытом</w:t>
      </w:r>
      <w:proofErr w:type="spellEnd"/>
      <w:r>
        <w:t xml:space="preserve">  на заседаниях м/о.</w:t>
      </w:r>
    </w:p>
    <w:p w:rsidR="003E0FDD" w:rsidRDefault="003E0FDD">
      <w:pPr>
        <w:tabs>
          <w:tab w:val="left" w:pos="19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"/>
        <w:gridCol w:w="5314"/>
        <w:gridCol w:w="2778"/>
      </w:tblGrid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3E0FDD" w:rsidRDefault="00495792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5400" w:type="dxa"/>
          </w:tcPr>
          <w:p w:rsidR="003E0FDD" w:rsidRDefault="00495792">
            <w:pPr>
              <w:pStyle w:val="1"/>
            </w:pPr>
            <w:r>
              <w:t xml:space="preserve">          Тема самообразования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proofErr w:type="gramStart"/>
            <w:r>
              <w:rPr>
                <w:b/>
                <w:bCs/>
              </w:rPr>
              <w:t>выступающего</w:t>
            </w:r>
            <w:proofErr w:type="gramEnd"/>
          </w:p>
          <w:p w:rsidR="003E0FDD" w:rsidRDefault="00EB6BDF">
            <w:pPr>
              <w:tabs>
                <w:tab w:val="left" w:pos="1925"/>
              </w:tabs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495792">
              <w:rPr>
                <w:b/>
                <w:bCs/>
              </w:rPr>
              <w:t>оспитателя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6.11.14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 xml:space="preserve">Развитие творческих способностей детей </w:t>
            </w:r>
            <w:proofErr w:type="spellStart"/>
            <w:r>
              <w:t>нач</w:t>
            </w:r>
            <w:proofErr w:type="spellEnd"/>
            <w:r>
              <w:t>.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Школы.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Коррекционная работа воспитателя с детьми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первого класса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proofErr w:type="spellStart"/>
            <w:r>
              <w:t>Л.В.Бернацкая</w:t>
            </w:r>
            <w:proofErr w:type="spellEnd"/>
          </w:p>
          <w:p w:rsidR="003E0FDD" w:rsidRDefault="003E0FDD">
            <w:pPr>
              <w:tabs>
                <w:tab w:val="left" w:pos="1925"/>
              </w:tabs>
            </w:pPr>
          </w:p>
          <w:p w:rsidR="003E0FDD" w:rsidRDefault="00495792">
            <w:pPr>
              <w:tabs>
                <w:tab w:val="left" w:pos="1925"/>
              </w:tabs>
            </w:pPr>
            <w:r>
              <w:t>В.И.Чеботарева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29.12.14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>Адаптация первоклассников к обучению в 1-м</w:t>
            </w:r>
          </w:p>
          <w:p w:rsidR="003E0FDD" w:rsidRDefault="00495792">
            <w:pPr>
              <w:tabs>
                <w:tab w:val="left" w:pos="1925"/>
              </w:tabs>
            </w:pPr>
            <w:proofErr w:type="gramStart"/>
            <w:r>
              <w:t>классе</w:t>
            </w:r>
            <w:proofErr w:type="gramEnd"/>
            <w:r>
              <w:t xml:space="preserve"> в условиях школы-интерната.</w:t>
            </w:r>
          </w:p>
          <w:p w:rsidR="003E0FDD" w:rsidRDefault="00495792">
            <w:pPr>
              <w:tabs>
                <w:tab w:val="left" w:pos="1925"/>
              </w:tabs>
            </w:pPr>
            <w:r>
              <w:t xml:space="preserve">Адаптация детей 5-х классов к обучению </w:t>
            </w:r>
            <w:proofErr w:type="gramStart"/>
            <w:r>
              <w:t>в</w:t>
            </w:r>
            <w:proofErr w:type="gramEnd"/>
            <w:r>
              <w:t xml:space="preserve"> сред-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ней школе.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Развитие творческих способностей детей 4-х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классов.</w:t>
            </w:r>
          </w:p>
          <w:p w:rsidR="003E0FDD" w:rsidRDefault="00495792">
            <w:pPr>
              <w:tabs>
                <w:tab w:val="left" w:pos="1925"/>
              </w:tabs>
            </w:pPr>
            <w:r>
              <w:t xml:space="preserve">Профориентация подростков. 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proofErr w:type="spellStart"/>
            <w:r>
              <w:t>Т.В.Крючкова</w:t>
            </w:r>
            <w:proofErr w:type="spellEnd"/>
          </w:p>
          <w:p w:rsidR="003E0FDD" w:rsidRDefault="003E0FDD">
            <w:pPr>
              <w:tabs>
                <w:tab w:val="left" w:pos="1925"/>
              </w:tabs>
            </w:pPr>
          </w:p>
          <w:p w:rsidR="003E0FDD" w:rsidRDefault="00495792">
            <w:pPr>
              <w:tabs>
                <w:tab w:val="left" w:pos="1925"/>
              </w:tabs>
            </w:pPr>
            <w:r>
              <w:t>Н.И.Попова,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Н.В.Давыдова</w:t>
            </w:r>
          </w:p>
          <w:p w:rsidR="003E0FDD" w:rsidRDefault="00495792">
            <w:pPr>
              <w:tabs>
                <w:tab w:val="left" w:pos="1925"/>
              </w:tabs>
            </w:pPr>
            <w:r>
              <w:t>Н.И.Попова</w:t>
            </w:r>
          </w:p>
          <w:p w:rsidR="003E0FDD" w:rsidRDefault="003E0FDD">
            <w:pPr>
              <w:tabs>
                <w:tab w:val="left" w:pos="1925"/>
              </w:tabs>
            </w:pPr>
          </w:p>
          <w:p w:rsidR="003E0FDD" w:rsidRDefault="00495792">
            <w:pPr>
              <w:tabs>
                <w:tab w:val="left" w:pos="1925"/>
              </w:tabs>
            </w:pPr>
            <w:r>
              <w:t>Е.Г.Бадмаева.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t>25.03.15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>Особенности развития и обучения детей с ММД.</w:t>
            </w:r>
          </w:p>
          <w:p w:rsidR="003E0FDD" w:rsidRDefault="003E0FDD">
            <w:pPr>
              <w:tabs>
                <w:tab w:val="left" w:pos="1925"/>
              </w:tabs>
            </w:pP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r>
              <w:t>Н.Б.Петросян</w:t>
            </w:r>
          </w:p>
        </w:tc>
      </w:tr>
      <w:tr w:rsidR="003E0FDD">
        <w:tc>
          <w:tcPr>
            <w:tcW w:w="1368" w:type="dxa"/>
          </w:tcPr>
          <w:p w:rsidR="003E0FDD" w:rsidRDefault="00495792">
            <w:pPr>
              <w:tabs>
                <w:tab w:val="left" w:pos="1925"/>
              </w:tabs>
            </w:pPr>
            <w:r>
              <w:lastRenderedPageBreak/>
              <w:t>29.05.15</w:t>
            </w:r>
          </w:p>
        </w:tc>
        <w:tc>
          <w:tcPr>
            <w:tcW w:w="5400" w:type="dxa"/>
          </w:tcPr>
          <w:p w:rsidR="003E0FDD" w:rsidRDefault="00495792">
            <w:pPr>
              <w:tabs>
                <w:tab w:val="left" w:pos="1925"/>
              </w:tabs>
            </w:pPr>
            <w:r>
              <w:t>Развитие личности в коллективе 6 класса ГПД</w:t>
            </w:r>
          </w:p>
          <w:p w:rsidR="003E0FDD" w:rsidRDefault="00495792">
            <w:pPr>
              <w:tabs>
                <w:tab w:val="left" w:pos="1925"/>
              </w:tabs>
            </w:pPr>
            <w:r>
              <w:t xml:space="preserve">в условиях школы </w:t>
            </w:r>
            <w:proofErr w:type="gramStart"/>
            <w:r>
              <w:t>–и</w:t>
            </w:r>
            <w:proofErr w:type="gramEnd"/>
            <w:r>
              <w:t>нтерната.</w:t>
            </w:r>
          </w:p>
        </w:tc>
        <w:tc>
          <w:tcPr>
            <w:tcW w:w="2803" w:type="dxa"/>
          </w:tcPr>
          <w:p w:rsidR="003E0FDD" w:rsidRDefault="00495792">
            <w:pPr>
              <w:tabs>
                <w:tab w:val="left" w:pos="1925"/>
              </w:tabs>
            </w:pPr>
            <w:r>
              <w:t>А.П.Дмитрова</w:t>
            </w:r>
          </w:p>
        </w:tc>
      </w:tr>
    </w:tbl>
    <w:p w:rsidR="003E0FDD" w:rsidRDefault="003E0FDD">
      <w:pPr>
        <w:tabs>
          <w:tab w:val="left" w:pos="1925"/>
        </w:tabs>
      </w:pPr>
    </w:p>
    <w:p w:rsidR="003E0FDD" w:rsidRDefault="00495792">
      <w:pPr>
        <w:tabs>
          <w:tab w:val="left" w:pos="1925"/>
        </w:tabs>
      </w:pPr>
      <w:r>
        <w:t xml:space="preserve">   Воспитатели принимали участие в подготовке и проведении общешкольных мероприятий (День </w:t>
      </w:r>
      <w:proofErr w:type="spellStart"/>
      <w:r>
        <w:t>учителя</w:t>
      </w:r>
      <w:proofErr w:type="gramStart"/>
      <w:r>
        <w:t>,П</w:t>
      </w:r>
      <w:proofErr w:type="gramEnd"/>
      <w:r>
        <w:t>раздник</w:t>
      </w:r>
      <w:proofErr w:type="spellEnd"/>
      <w:r>
        <w:t xml:space="preserve"> </w:t>
      </w:r>
      <w:proofErr w:type="spellStart"/>
      <w:r>
        <w:t>осени,День</w:t>
      </w:r>
      <w:proofErr w:type="spellEnd"/>
      <w:r>
        <w:t xml:space="preserve"> </w:t>
      </w:r>
      <w:proofErr w:type="spellStart"/>
      <w:r>
        <w:t>матери,Новый</w:t>
      </w:r>
      <w:proofErr w:type="spellEnd"/>
      <w:r>
        <w:t xml:space="preserve"> год,8 </w:t>
      </w:r>
      <w:proofErr w:type="spellStart"/>
      <w:r>
        <w:t>Марта,День</w:t>
      </w:r>
      <w:proofErr w:type="spellEnd"/>
      <w:r>
        <w:t xml:space="preserve"> </w:t>
      </w:r>
      <w:proofErr w:type="spellStart"/>
      <w:r>
        <w:t>Победы,Прощание</w:t>
      </w:r>
      <w:proofErr w:type="spellEnd"/>
      <w:r>
        <w:t xml:space="preserve"> с </w:t>
      </w:r>
      <w:proofErr w:type="spellStart"/>
      <w:r>
        <w:t>букварем,Здравствуй</w:t>
      </w:r>
      <w:proofErr w:type="spellEnd"/>
      <w:r>
        <w:t xml:space="preserve"> ,5 </w:t>
      </w:r>
      <w:proofErr w:type="spellStart"/>
      <w:r>
        <w:t>класс!Последний</w:t>
      </w:r>
      <w:proofErr w:type="spellEnd"/>
      <w:r>
        <w:t xml:space="preserve"> звонок в 10 </w:t>
      </w:r>
      <w:proofErr w:type="spellStart"/>
      <w:r>
        <w:t>классе;участ</w:t>
      </w:r>
      <w:proofErr w:type="spellEnd"/>
    </w:p>
    <w:p w:rsidR="003E0FDD" w:rsidRDefault="00495792">
      <w:pPr>
        <w:tabs>
          <w:tab w:val="left" w:pos="1925"/>
        </w:tabs>
      </w:pPr>
      <w:proofErr w:type="spellStart"/>
      <w:r>
        <w:t>вовали</w:t>
      </w:r>
      <w:proofErr w:type="spellEnd"/>
      <w:r>
        <w:t xml:space="preserve"> в конкурсах творческих работ посвященных Дню </w:t>
      </w:r>
      <w:proofErr w:type="spellStart"/>
      <w:r>
        <w:t>учителя</w:t>
      </w:r>
      <w:proofErr w:type="gramStart"/>
      <w:r>
        <w:t>,Н</w:t>
      </w:r>
      <w:proofErr w:type="gramEnd"/>
      <w:r>
        <w:t>овому</w:t>
      </w:r>
      <w:proofErr w:type="spellEnd"/>
      <w:r>
        <w:t xml:space="preserve"> году,8 марта,</w:t>
      </w:r>
    </w:p>
    <w:p w:rsidR="003E0FDD" w:rsidRDefault="00495792">
      <w:pPr>
        <w:tabs>
          <w:tab w:val="left" w:pos="1925"/>
        </w:tabs>
      </w:pPr>
      <w:r>
        <w:t xml:space="preserve">Дню </w:t>
      </w:r>
      <w:proofErr w:type="spellStart"/>
      <w:r>
        <w:t>Победы</w:t>
      </w:r>
      <w:proofErr w:type="gramStart"/>
      <w:r>
        <w:t>.Л</w:t>
      </w:r>
      <w:proofErr w:type="gramEnd"/>
      <w:r>
        <w:t>учшие</w:t>
      </w:r>
      <w:proofErr w:type="spellEnd"/>
      <w:r>
        <w:t xml:space="preserve"> работы отмечены грамотами руководителя школы.</w:t>
      </w:r>
    </w:p>
    <w:p w:rsidR="00EB6BDF" w:rsidRDefault="00495792">
      <w:pPr>
        <w:tabs>
          <w:tab w:val="left" w:pos="1925"/>
        </w:tabs>
      </w:pPr>
      <w:r>
        <w:t xml:space="preserve">  Воспитатели со своими воспитанниками принимают  участие во внешкольных </w:t>
      </w:r>
      <w:proofErr w:type="spellStart"/>
      <w:r>
        <w:t>мероприятиях</w:t>
      </w:r>
      <w:proofErr w:type="gramStart"/>
      <w:r>
        <w:t>.Т</w:t>
      </w:r>
      <w:proofErr w:type="gramEnd"/>
      <w:r>
        <w:t>ак</w:t>
      </w:r>
      <w:proofErr w:type="spellEnd"/>
      <w:r>
        <w:t xml:space="preserve"> </w:t>
      </w:r>
      <w:r w:rsidR="00EB6BDF">
        <w:t xml:space="preserve"> Петросян Н.Б. совместно с классным руководителем подготовила </w:t>
      </w:r>
      <w:proofErr w:type="spellStart"/>
      <w:r w:rsidR="00EB6BDF">
        <w:t>ученцу</w:t>
      </w:r>
      <w:proofErr w:type="spellEnd"/>
      <w:r w:rsidR="00EB6BDF">
        <w:t xml:space="preserve"> класса к 8 окружному конкурсу «Учись грамотно творить»,где ребенок занял  третье </w:t>
      </w:r>
      <w:proofErr w:type="spellStart"/>
      <w:r w:rsidR="00EB6BDF">
        <w:t>место.Дети</w:t>
      </w:r>
      <w:proofErr w:type="spellEnd"/>
      <w:r w:rsidR="00EB6BDF">
        <w:t xml:space="preserve">  4а участвовали в окружном проекте «Летопись моего района»,10 человек и воспитатель награждены дипломами и памятными </w:t>
      </w:r>
      <w:proofErr w:type="spellStart"/>
      <w:r w:rsidR="00EB6BDF">
        <w:t>подарками.Также</w:t>
      </w:r>
      <w:proofErr w:type="spellEnd"/>
      <w:r w:rsidR="00EB6BDF">
        <w:t xml:space="preserve"> воспитанники 4а принимали участие в проекте «Возьми меня с собой»</w:t>
      </w:r>
      <w:proofErr w:type="gramStart"/>
      <w:r w:rsidR="00EB6BDF">
        <w:t>,г</w:t>
      </w:r>
      <w:proofErr w:type="gramEnd"/>
      <w:r w:rsidR="00EB6BDF">
        <w:t>де дипломами и</w:t>
      </w:r>
    </w:p>
    <w:p w:rsidR="003E0FDD" w:rsidRDefault="00EB6BDF">
      <w:pPr>
        <w:tabs>
          <w:tab w:val="left" w:pos="1925"/>
        </w:tabs>
      </w:pPr>
      <w:r>
        <w:t xml:space="preserve">благодарственными письмами были награждены 13 </w:t>
      </w:r>
      <w:proofErr w:type="spellStart"/>
      <w:r>
        <w:t>человек</w:t>
      </w:r>
      <w:proofErr w:type="gramStart"/>
      <w:r w:rsidR="003F2B6E">
        <w:t>.Н</w:t>
      </w:r>
      <w:proofErr w:type="gramEnd"/>
      <w:r w:rsidR="003F2B6E">
        <w:t>.Б.Петросян</w:t>
      </w:r>
      <w:proofErr w:type="spellEnd"/>
      <w:r w:rsidR="003F2B6E">
        <w:t>,</w:t>
      </w:r>
      <w:r>
        <w:t xml:space="preserve"> </w:t>
      </w:r>
      <w:r w:rsidR="00495792">
        <w:t xml:space="preserve">И.Н.Сазонова и </w:t>
      </w:r>
      <w:proofErr w:type="spellStart"/>
      <w:r w:rsidR="00495792">
        <w:t>О.М.Куранова</w:t>
      </w:r>
      <w:proofErr w:type="spellEnd"/>
      <w:r w:rsidR="00495792">
        <w:t xml:space="preserve"> подготовили  детей к окружному конкурсу «Самый талантливый читатель»,в результате ученик</w:t>
      </w:r>
      <w:r w:rsidR="003F2B6E">
        <w:t>и</w:t>
      </w:r>
      <w:r w:rsidR="00495792">
        <w:t xml:space="preserve"> 3 «А»</w:t>
      </w:r>
      <w:r w:rsidR="003F2B6E">
        <w:t>,4 «А» классов</w:t>
      </w:r>
      <w:r w:rsidR="00495792">
        <w:t xml:space="preserve"> занял</w:t>
      </w:r>
      <w:r w:rsidR="003F2B6E">
        <w:t>и</w:t>
      </w:r>
      <w:r w:rsidR="00495792">
        <w:t xml:space="preserve"> 1 место,</w:t>
      </w:r>
    </w:p>
    <w:p w:rsidR="003E0FDD" w:rsidRDefault="00495792">
      <w:pPr>
        <w:tabs>
          <w:tab w:val="left" w:pos="1925"/>
        </w:tabs>
      </w:pPr>
      <w:r>
        <w:t>ученик  2 «А»-2 место.</w:t>
      </w:r>
    </w:p>
    <w:p w:rsidR="003E0FDD" w:rsidRDefault="00495792">
      <w:pPr>
        <w:tabs>
          <w:tab w:val="left" w:pos="1925"/>
        </w:tabs>
      </w:pPr>
      <w:r>
        <w:t xml:space="preserve">   Воспитатели с детьми посещают </w:t>
      </w:r>
      <w:proofErr w:type="spellStart"/>
      <w:r>
        <w:t>библиотеки</w:t>
      </w:r>
      <w:proofErr w:type="gramStart"/>
      <w:r>
        <w:t>,м</w:t>
      </w:r>
      <w:proofErr w:type="gramEnd"/>
      <w:r>
        <w:t>узеи,экскурсии,театры,что</w:t>
      </w:r>
      <w:proofErr w:type="spellEnd"/>
      <w:r>
        <w:t xml:space="preserve"> способствует эмоциональному ,</w:t>
      </w:r>
      <w:proofErr w:type="spellStart"/>
      <w:r>
        <w:t>эстетическому,творческому</w:t>
      </w:r>
      <w:proofErr w:type="spellEnd"/>
      <w:r>
        <w:t xml:space="preserve"> развитию, что особенно важно  для наших </w:t>
      </w:r>
    </w:p>
    <w:p w:rsidR="003E0FDD" w:rsidRDefault="00495792">
      <w:pPr>
        <w:tabs>
          <w:tab w:val="left" w:pos="1925"/>
        </w:tabs>
      </w:pPr>
      <w:proofErr w:type="spellStart"/>
      <w:r>
        <w:t>детей</w:t>
      </w:r>
      <w:proofErr w:type="gramStart"/>
      <w:r>
        <w:t>.Н</w:t>
      </w:r>
      <w:proofErr w:type="gramEnd"/>
      <w:r>
        <w:t>иже</w:t>
      </w:r>
      <w:proofErr w:type="spellEnd"/>
      <w:r>
        <w:t xml:space="preserve"> приводится статистика  проведения  </w:t>
      </w:r>
      <w:proofErr w:type="spellStart"/>
      <w:r>
        <w:t>внешнольных</w:t>
      </w:r>
      <w:proofErr w:type="spellEnd"/>
      <w:r>
        <w:t xml:space="preserve"> мероприятий  за 2014-2015</w:t>
      </w:r>
    </w:p>
    <w:p w:rsidR="003E0FDD" w:rsidRDefault="00495792">
      <w:pPr>
        <w:tabs>
          <w:tab w:val="left" w:pos="1925"/>
        </w:tabs>
      </w:pPr>
      <w:r>
        <w:t>учебный год.</w:t>
      </w:r>
    </w:p>
    <w:p w:rsidR="003E0FDD" w:rsidRDefault="00495792">
      <w:pPr>
        <w:tabs>
          <w:tab w:val="left" w:pos="1925"/>
        </w:tabs>
      </w:pPr>
      <w:r>
        <w:t xml:space="preserve">     Выезд в ДИНООДу-4 раза(2,3,4а,5,6.Св</w:t>
      </w:r>
      <w:proofErr w:type="gramStart"/>
      <w:r>
        <w:t>.г</w:t>
      </w:r>
      <w:proofErr w:type="gramEnd"/>
      <w:r>
        <w:t>р)</w:t>
      </w:r>
    </w:p>
    <w:p w:rsidR="003E0FDD" w:rsidRDefault="00495792">
      <w:pPr>
        <w:tabs>
          <w:tab w:val="left" w:pos="1925"/>
        </w:tabs>
      </w:pPr>
      <w:r>
        <w:t xml:space="preserve">     Детская библиотека Усиевича № 61(2,3,4,5)-5 раз</w:t>
      </w:r>
    </w:p>
    <w:p w:rsidR="003E0FDD" w:rsidRDefault="00495792">
      <w:pPr>
        <w:tabs>
          <w:tab w:val="left" w:pos="1925"/>
        </w:tabs>
      </w:pPr>
      <w:r>
        <w:t xml:space="preserve">     Библиотека им Некрасова -2 раз</w:t>
      </w:r>
      <w:proofErr w:type="gramStart"/>
      <w:r>
        <w:t>а(</w:t>
      </w:r>
      <w:proofErr w:type="spellStart"/>
      <w:proofErr w:type="gramEnd"/>
      <w:r>
        <w:t>св.гр</w:t>
      </w:r>
      <w:proofErr w:type="spellEnd"/>
      <w:r>
        <w:t>)</w:t>
      </w:r>
    </w:p>
    <w:p w:rsidR="003E0FDD" w:rsidRDefault="00495792">
      <w:pPr>
        <w:tabs>
          <w:tab w:val="left" w:pos="1925"/>
        </w:tabs>
      </w:pPr>
      <w:r>
        <w:t xml:space="preserve">     Презентации </w:t>
      </w:r>
      <w:r w:rsidR="003F2B6E">
        <w:t>библиотеки им</w:t>
      </w:r>
      <w:proofErr w:type="gramStart"/>
      <w:r w:rsidR="003F2B6E">
        <w:t>.С</w:t>
      </w:r>
      <w:proofErr w:type="gramEnd"/>
      <w:r w:rsidR="003F2B6E">
        <w:t>ветлова в школе-4</w:t>
      </w:r>
      <w:r>
        <w:t xml:space="preserve"> раза(все классы)</w:t>
      </w:r>
    </w:p>
    <w:p w:rsidR="003E0FDD" w:rsidRDefault="00495792">
      <w:pPr>
        <w:tabs>
          <w:tab w:val="left" w:pos="1925"/>
        </w:tabs>
      </w:pPr>
      <w:r>
        <w:t xml:space="preserve">     </w:t>
      </w:r>
      <w:proofErr w:type="spellStart"/>
      <w:r>
        <w:t>Театры</w:t>
      </w:r>
      <w:proofErr w:type="gramStart"/>
      <w:r>
        <w:t>:С</w:t>
      </w:r>
      <w:proofErr w:type="gramEnd"/>
      <w:r>
        <w:t>опричастность</w:t>
      </w:r>
      <w:proofErr w:type="spellEnd"/>
      <w:r>
        <w:t xml:space="preserve"> –1 раз(1,3,4,5,6,св.гр)</w:t>
      </w:r>
    </w:p>
    <w:p w:rsidR="003E0FDD" w:rsidRDefault="00495792">
      <w:pPr>
        <w:tabs>
          <w:tab w:val="left" w:pos="1925"/>
        </w:tabs>
      </w:pPr>
      <w:r>
        <w:t xml:space="preserve">                   Центр эстетического воспитания на </w:t>
      </w:r>
      <w:proofErr w:type="spellStart"/>
      <w:r>
        <w:t>Бауманской</w:t>
      </w:r>
      <w:proofErr w:type="spellEnd"/>
      <w:r>
        <w:t>(4а)</w:t>
      </w:r>
    </w:p>
    <w:p w:rsidR="003E0FDD" w:rsidRDefault="00495792">
      <w:pPr>
        <w:tabs>
          <w:tab w:val="left" w:pos="1925"/>
        </w:tabs>
      </w:pPr>
      <w:r>
        <w:t xml:space="preserve">                   «Жар-птица» в Сокольниках-2 раза(1а,4а,5,6)</w:t>
      </w:r>
    </w:p>
    <w:p w:rsidR="003E0FDD" w:rsidRDefault="00495792">
      <w:pPr>
        <w:tabs>
          <w:tab w:val="left" w:pos="1925"/>
        </w:tabs>
      </w:pPr>
      <w:r>
        <w:t xml:space="preserve">     Спортивные игры</w:t>
      </w:r>
      <w:proofErr w:type="gramStart"/>
      <w:r>
        <w:t xml:space="preserve"> ,</w:t>
      </w:r>
      <w:proofErr w:type="spellStart"/>
      <w:proofErr w:type="gramEnd"/>
      <w:r>
        <w:t>театрализ</w:t>
      </w:r>
      <w:proofErr w:type="spellEnd"/>
      <w:r>
        <w:t xml:space="preserve"> представление «Масленица» в клубе детского досуга «Янтарь»(1а,б,4б,св.гр)</w:t>
      </w:r>
    </w:p>
    <w:p w:rsidR="003E0FDD" w:rsidRDefault="00495792">
      <w:pPr>
        <w:tabs>
          <w:tab w:val="left" w:pos="1925"/>
        </w:tabs>
      </w:pPr>
      <w:r>
        <w:t xml:space="preserve">   Музеи Лефортово-2 раза (6,св</w:t>
      </w:r>
      <w:proofErr w:type="gramStart"/>
      <w:r>
        <w:t>.г</w:t>
      </w:r>
      <w:proofErr w:type="gramEnd"/>
      <w:r>
        <w:t>р)</w:t>
      </w:r>
    </w:p>
    <w:p w:rsidR="003E0FDD" w:rsidRDefault="00495792">
      <w:pPr>
        <w:tabs>
          <w:tab w:val="left" w:pos="1925"/>
        </w:tabs>
      </w:pPr>
      <w:r>
        <w:t xml:space="preserve">                Дарвина –(4а)</w:t>
      </w:r>
    </w:p>
    <w:p w:rsidR="003E0FDD" w:rsidRDefault="00495792">
      <w:pPr>
        <w:tabs>
          <w:tab w:val="left" w:pos="1925"/>
        </w:tabs>
      </w:pPr>
      <w:r>
        <w:t xml:space="preserve">                </w:t>
      </w:r>
      <w:proofErr w:type="spellStart"/>
      <w:r>
        <w:t>Лунариум</w:t>
      </w:r>
      <w:proofErr w:type="spellEnd"/>
      <w:r>
        <w:t>-(4а)</w:t>
      </w:r>
    </w:p>
    <w:p w:rsidR="003E0FDD" w:rsidRDefault="00495792">
      <w:pPr>
        <w:tabs>
          <w:tab w:val="left" w:pos="1925"/>
        </w:tabs>
      </w:pPr>
      <w:r>
        <w:t xml:space="preserve">        </w:t>
      </w:r>
      <w:r w:rsidR="003F2B6E">
        <w:t xml:space="preserve">        Бородинская панорама –4а</w:t>
      </w:r>
    </w:p>
    <w:p w:rsidR="003F2B6E" w:rsidRDefault="003F2B6E">
      <w:pPr>
        <w:tabs>
          <w:tab w:val="left" w:pos="1925"/>
        </w:tabs>
      </w:pPr>
      <w:r>
        <w:t xml:space="preserve">                «Огни Москвы»-4а</w:t>
      </w:r>
    </w:p>
    <w:p w:rsidR="003F2B6E" w:rsidRDefault="003F2B6E">
      <w:pPr>
        <w:tabs>
          <w:tab w:val="left" w:pos="1925"/>
        </w:tabs>
      </w:pPr>
      <w:r>
        <w:t xml:space="preserve">               Анимация-4а</w:t>
      </w:r>
    </w:p>
    <w:p w:rsidR="003E0FDD" w:rsidRDefault="00495792">
      <w:pPr>
        <w:tabs>
          <w:tab w:val="left" w:pos="1925"/>
        </w:tabs>
      </w:pPr>
      <w:r>
        <w:t xml:space="preserve">                Шоколада-2а,3а,5б,5в</w:t>
      </w:r>
      <w:proofErr w:type="gramStart"/>
      <w:r>
        <w:t>,с</w:t>
      </w:r>
      <w:proofErr w:type="gramEnd"/>
      <w:r>
        <w:t>в.гр</w:t>
      </w:r>
    </w:p>
    <w:p w:rsidR="003E0FDD" w:rsidRDefault="00495792">
      <w:pPr>
        <w:tabs>
          <w:tab w:val="left" w:pos="1925"/>
        </w:tabs>
      </w:pPr>
      <w:r>
        <w:t xml:space="preserve">    Экскурсии</w:t>
      </w:r>
      <w:proofErr w:type="gramStart"/>
      <w:r>
        <w:t>:З</w:t>
      </w:r>
      <w:proofErr w:type="gramEnd"/>
      <w:r>
        <w:t>оопарк-4а</w:t>
      </w:r>
    </w:p>
    <w:p w:rsidR="003E0FDD" w:rsidRDefault="00495792">
      <w:pPr>
        <w:tabs>
          <w:tab w:val="left" w:pos="1925"/>
        </w:tabs>
      </w:pPr>
      <w:r>
        <w:t xml:space="preserve">                        Звездный городок 3а,5б,5в</w:t>
      </w:r>
      <w:proofErr w:type="gramStart"/>
      <w:r>
        <w:t>,с</w:t>
      </w:r>
      <w:proofErr w:type="gramEnd"/>
      <w:r>
        <w:t>в.гр</w:t>
      </w:r>
    </w:p>
    <w:p w:rsidR="003E0FDD" w:rsidRDefault="00495792">
      <w:pPr>
        <w:tabs>
          <w:tab w:val="left" w:pos="1925"/>
        </w:tabs>
      </w:pPr>
      <w:r>
        <w:t xml:space="preserve">                        Мосфильм-2а,3а,5б,5в</w:t>
      </w:r>
      <w:proofErr w:type="gramStart"/>
      <w:r>
        <w:t>,с</w:t>
      </w:r>
      <w:proofErr w:type="gramEnd"/>
      <w:r>
        <w:t>в.гр</w:t>
      </w:r>
    </w:p>
    <w:p w:rsidR="003E0FDD" w:rsidRDefault="00495792">
      <w:pPr>
        <w:tabs>
          <w:tab w:val="left" w:pos="1925"/>
        </w:tabs>
      </w:pPr>
      <w:r>
        <w:t xml:space="preserve">                        Останкинская телебашня-2а,3а,5б,5в</w:t>
      </w:r>
      <w:proofErr w:type="gramStart"/>
      <w:r>
        <w:t>,с</w:t>
      </w:r>
      <w:proofErr w:type="gramEnd"/>
      <w:r>
        <w:t xml:space="preserve">в.гр.            </w:t>
      </w:r>
    </w:p>
    <w:p w:rsidR="003E0FDD" w:rsidRDefault="003E0FDD"/>
    <w:p w:rsidR="003E0FDD" w:rsidRDefault="00495792">
      <w:r>
        <w:t xml:space="preserve">   Воспитателями ведется большая работа с родителями, в чем многие наши коллеги преуспели и могут поделиться опытом.</w:t>
      </w:r>
    </w:p>
    <w:p w:rsidR="003E0FDD" w:rsidRDefault="00495792">
      <w:r>
        <w:t xml:space="preserve">  Таким </w:t>
      </w:r>
      <w:proofErr w:type="spellStart"/>
      <w:r>
        <w:t>образом</w:t>
      </w:r>
      <w:proofErr w:type="gramStart"/>
      <w:r>
        <w:t>,р</w:t>
      </w:r>
      <w:proofErr w:type="gramEnd"/>
      <w:r>
        <w:t>абота</w:t>
      </w:r>
      <w:proofErr w:type="spellEnd"/>
      <w:r>
        <w:t xml:space="preserve"> методического </w:t>
      </w:r>
      <w:proofErr w:type="spellStart"/>
      <w:r>
        <w:t>объединеия</w:t>
      </w:r>
      <w:proofErr w:type="spellEnd"/>
      <w:r>
        <w:t xml:space="preserve"> в 2014-2015 году была плодотворной,</w:t>
      </w:r>
    </w:p>
    <w:p w:rsidR="003E0FDD" w:rsidRDefault="00495792">
      <w:r>
        <w:t xml:space="preserve">что имеет огромное значение для формирования </w:t>
      </w:r>
      <w:proofErr w:type="spellStart"/>
      <w:r>
        <w:t>нравственного</w:t>
      </w:r>
      <w:proofErr w:type="gramStart"/>
      <w:r>
        <w:t>,э</w:t>
      </w:r>
      <w:proofErr w:type="gramEnd"/>
      <w:r>
        <w:t>стетического,творческо</w:t>
      </w:r>
      <w:proofErr w:type="spellEnd"/>
    </w:p>
    <w:p w:rsidR="003E0FDD" w:rsidRDefault="00495792">
      <w:r>
        <w:t>го развития</w:t>
      </w:r>
      <w:proofErr w:type="gramStart"/>
      <w:r>
        <w:t xml:space="preserve"> ,</w:t>
      </w:r>
      <w:proofErr w:type="gramEnd"/>
      <w:r>
        <w:t xml:space="preserve">патриотического воспитания наших </w:t>
      </w:r>
      <w:proofErr w:type="spellStart"/>
      <w:r>
        <w:t>воспитанников,что</w:t>
      </w:r>
      <w:proofErr w:type="spellEnd"/>
      <w:r>
        <w:t xml:space="preserve"> в конечном итоге </w:t>
      </w:r>
    </w:p>
    <w:p w:rsidR="003F2B6E" w:rsidRDefault="00495792">
      <w:r>
        <w:t>активно влияет на формирование личности наших детей.</w:t>
      </w:r>
    </w:p>
    <w:p w:rsidR="003F2B6E" w:rsidRDefault="003F2B6E"/>
    <w:p w:rsidR="003E0FDD" w:rsidRDefault="00495792">
      <w:r>
        <w:t xml:space="preserve">   </w:t>
      </w:r>
    </w:p>
    <w:p w:rsidR="003E0FDD" w:rsidRDefault="003F2B6E">
      <w:r>
        <w:t xml:space="preserve">                                                                     Председатель </w:t>
      </w:r>
      <w:proofErr w:type="gramStart"/>
      <w:r>
        <w:t>м</w:t>
      </w:r>
      <w:proofErr w:type="gramEnd"/>
      <w:r>
        <w:t xml:space="preserve">/о  И.Н.Сазонова                                                               </w:t>
      </w:r>
    </w:p>
    <w:sectPr w:rsidR="003E0FDD" w:rsidSect="003E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noPunctuationKerning/>
  <w:characterSpacingControl w:val="doNotCompress"/>
  <w:compat/>
  <w:rsids>
    <w:rsidRoot w:val="00495792"/>
    <w:rsid w:val="003E0FDD"/>
    <w:rsid w:val="003F2B6E"/>
    <w:rsid w:val="00495792"/>
    <w:rsid w:val="00685C03"/>
    <w:rsid w:val="009D4DAC"/>
    <w:rsid w:val="00EB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DD"/>
    <w:rPr>
      <w:sz w:val="24"/>
      <w:szCs w:val="24"/>
    </w:rPr>
  </w:style>
  <w:style w:type="paragraph" w:styleId="1">
    <w:name w:val="heading 1"/>
    <w:basedOn w:val="a"/>
    <w:next w:val="a"/>
    <w:qFormat/>
    <w:rsid w:val="003E0FDD"/>
    <w:pPr>
      <w:keepNext/>
      <w:tabs>
        <w:tab w:val="left" w:pos="192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E0FDD"/>
    <w:pPr>
      <w:ind w:left="-900"/>
      <w:jc w:val="center"/>
    </w:pPr>
    <w:rPr>
      <w:b/>
      <w:bCs/>
    </w:rPr>
  </w:style>
  <w:style w:type="paragraph" w:styleId="a4">
    <w:name w:val="Subtitle"/>
    <w:basedOn w:val="a"/>
    <w:qFormat/>
    <w:rsid w:val="003E0FDD"/>
    <w:pPr>
      <w:ind w:left="-90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Анализ работы методического объединения воспитателей</vt:lpstr>
    </vt:vector>
  </TitlesOfParts>
  <Company>123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Анализ работы методического объединения воспитателей</dc:title>
  <dc:subject/>
  <dc:creator>Lidia</dc:creator>
  <cp:keywords/>
  <dc:description/>
  <cp:lastModifiedBy>Ирина</cp:lastModifiedBy>
  <cp:revision>1</cp:revision>
  <dcterms:created xsi:type="dcterms:W3CDTF">2015-05-29T13:05:00Z</dcterms:created>
  <dcterms:modified xsi:type="dcterms:W3CDTF">2015-05-29T13:50:00Z</dcterms:modified>
</cp:coreProperties>
</file>