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1D" w:rsidRPr="002024C3" w:rsidRDefault="00D8531D" w:rsidP="00D8531D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024C3">
        <w:rPr>
          <w:rFonts w:ascii="Times New Roman" w:hAnsi="Times New Roman" w:cs="Times New Roman"/>
          <w:b/>
          <w:i/>
          <w:sz w:val="32"/>
          <w:szCs w:val="32"/>
          <w:u w:val="single"/>
        </w:rPr>
        <w:t>Вместе с мамой: игры и упражнения для развития речи и мышления ребёнка дома.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>Довольно часто мамы отдают своего ребенка в детский сад потому, что «детей там учат». В общем, это верно, но ведь малышам так хорошо дома! И для него, и для мамы так важно играть вместе! Родителям дорого ощущение любви и близости и то особенное понимание ребенка, которое можно обрести только в игре с ним. Для малыша игра с мамой – самый радостный и комфортный способ познать мир.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Первый и главный вопрос для нее – чему учить? Благо, выбор огромен – спасибо прогрессу! Сегодня 3-4-летний «знаток» без труда управляется с телевизором и микроволновкой, шлепает по клавиатуре компьютера и кнопкам мобильного телефона. И все же мир вокруг нас не изменился в том смысле, что каждый ребенок открывает его для себя заново. Поэтому начнем сначала.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Заметно облегчит жизнь самодеятельному педагогу систематизация. Без потерь передать ребенку важнейшие знания о мире удастся, только разложив их по полочкам. Приучите ребенка (и себя) к тому, чтобы занятия с ним были ежедневными, хотя бы по 10-15 минут. Некоторые упражнения можно выполнять по дороге в магазин или в транспорте, можно задавать ребенку вопросы и задания при ежедневной работе по дому, т.е. в повседневной жизни. Не жалейте на занятия времени, оно потом во много раз окупится!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Pr="002024C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2024C3">
        <w:rPr>
          <w:rFonts w:ascii="Times New Roman" w:hAnsi="Times New Roman" w:cs="Times New Roman"/>
          <w:sz w:val="28"/>
          <w:szCs w:val="28"/>
        </w:rPr>
        <w:t xml:space="preserve"> займитесь </w:t>
      </w:r>
      <w:r w:rsidRPr="002024C3">
        <w:rPr>
          <w:rFonts w:ascii="Times New Roman" w:hAnsi="Times New Roman" w:cs="Times New Roman"/>
          <w:sz w:val="28"/>
          <w:szCs w:val="28"/>
          <w:u w:val="single"/>
        </w:rPr>
        <w:t>изучением предметов и их качеств</w:t>
      </w:r>
      <w:r w:rsidRPr="002024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24C3">
        <w:rPr>
          <w:rFonts w:ascii="Times New Roman" w:hAnsi="Times New Roman" w:cs="Times New Roman"/>
          <w:sz w:val="28"/>
          <w:szCs w:val="28"/>
        </w:rPr>
        <w:t>Для удобства общения допустимы тематические уроки – «одежда», «посуда», «мебель», «транспорт» и т.д., а также учебные игры – «Мишка одевается», «Я мою посуду», «Квартира для куклы» и т.д.</w:t>
      </w:r>
      <w:proofErr w:type="gramEnd"/>
      <w:r w:rsidRPr="002024C3">
        <w:rPr>
          <w:rFonts w:ascii="Times New Roman" w:hAnsi="Times New Roman" w:cs="Times New Roman"/>
          <w:sz w:val="28"/>
          <w:szCs w:val="28"/>
        </w:rPr>
        <w:t xml:space="preserve"> Эти простейшие примеры исподволь приведут к сути: малыш начинает свободно ориентироваться в формах, цветах, сходствах и различиях, научится характеризовать предмет и его действие, сравнивать несколько предметов, соотносить размер, материал. Быстро будет расширять словарный запас.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Один из основных разделов домашнего обучения – развитие речи. Известно, что дети болтают без умолку, еще когда им это по возрасту не положено, </w:t>
      </w:r>
      <w:proofErr w:type="gramStart"/>
      <w:r w:rsidRPr="002024C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024C3">
        <w:rPr>
          <w:rFonts w:ascii="Times New Roman" w:hAnsi="Times New Roman" w:cs="Times New Roman"/>
          <w:sz w:val="28"/>
          <w:szCs w:val="28"/>
        </w:rPr>
        <w:t xml:space="preserve"> всеобщему умилению окружающих. Совсем другую реакцию, однако, вызывает более старший ребенок, </w:t>
      </w:r>
      <w:proofErr w:type="gramStart"/>
      <w:r w:rsidRPr="002024C3">
        <w:rPr>
          <w:rFonts w:ascii="Times New Roman" w:hAnsi="Times New Roman" w:cs="Times New Roman"/>
          <w:sz w:val="28"/>
          <w:szCs w:val="28"/>
        </w:rPr>
        <w:t>говорящий</w:t>
      </w:r>
      <w:proofErr w:type="gramEnd"/>
      <w:r w:rsidRPr="002024C3">
        <w:rPr>
          <w:rFonts w:ascii="Times New Roman" w:hAnsi="Times New Roman" w:cs="Times New Roman"/>
          <w:sz w:val="28"/>
          <w:szCs w:val="28"/>
        </w:rPr>
        <w:t xml:space="preserve"> к примеру, о жвачке: «Пожеваю и покладу на стол». Чтобы подобного не случилось, объясните малышу, как правильно произносить звуки и слова, строить словосочетания и предложения. Не забудьте и о частях речи. Кстати, ученые подсчитали, что </w:t>
      </w:r>
      <w:r w:rsidRPr="002024C3">
        <w:rPr>
          <w:rFonts w:ascii="Times New Roman" w:hAnsi="Times New Roman" w:cs="Times New Roman"/>
          <w:sz w:val="28"/>
          <w:szCs w:val="28"/>
        </w:rPr>
        <w:lastRenderedPageBreak/>
        <w:t>имен прилагательных в речи ребенка гораздо меньше, чем существительных и глаголов. Восполнить пробел помогут описания («Какая собачка?», «Какой автобус?»). Ваша цель – приохотить «ученика» говорить много и правильно.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Прогулки на даче и в городе тоже можно использовать для игр и </w:t>
      </w:r>
      <w:r w:rsidRPr="002024C3">
        <w:rPr>
          <w:rFonts w:ascii="Times New Roman" w:hAnsi="Times New Roman" w:cs="Times New Roman"/>
          <w:sz w:val="28"/>
          <w:szCs w:val="28"/>
          <w:u w:val="single"/>
        </w:rPr>
        <w:t>бесед</w:t>
      </w:r>
      <w:r w:rsidRPr="002024C3">
        <w:rPr>
          <w:rFonts w:ascii="Times New Roman" w:hAnsi="Times New Roman" w:cs="Times New Roman"/>
          <w:sz w:val="28"/>
          <w:szCs w:val="28"/>
        </w:rPr>
        <w:t xml:space="preserve"> с ребенком. В лесу или в парке старайтесь максимально точно называть цвета листьев, кочек, пней, стволов, веток. Если ребенок видит вокруг только зеленый цвет, сравните окраску двух листочков с разных деревьев. В глаза сразу бросится существенная разница. </w:t>
      </w:r>
      <w:proofErr w:type="gramStart"/>
      <w:r w:rsidRPr="002024C3">
        <w:rPr>
          <w:rFonts w:ascii="Times New Roman" w:hAnsi="Times New Roman" w:cs="Times New Roman"/>
          <w:sz w:val="28"/>
          <w:szCs w:val="28"/>
        </w:rPr>
        <w:t>Вот тут-то и могут появиться такие слова, как «светло-зеленый», «темно-зеленый», «изумрудный», «салатный», «болотный», «желто-зеленый».</w:t>
      </w:r>
      <w:proofErr w:type="gramEnd"/>
      <w:r w:rsidRPr="002024C3">
        <w:rPr>
          <w:rFonts w:ascii="Times New Roman" w:hAnsi="Times New Roman" w:cs="Times New Roman"/>
          <w:sz w:val="28"/>
          <w:szCs w:val="28"/>
        </w:rPr>
        <w:t xml:space="preserve"> Предложите ребенку отправиться на поиски новых цветов – всматривайтесь вместе, вглядывайтесь, и тогда вы заметите, как меняется лист от попавшего на него света, от соприкосновения с другими растениями.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Найдите на полянке три цветка (травинки, шишки). Попробуйте описать один из них, а ребенок пусть догадается, о каком именно идет речь. Потом поменяйтесь ролями.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Попросите ребенка определить характер деревьев. Начните рассказывать сами – пусть малыш заметит, что они не похожи друг на друга. Одно – величаво-торжественное, другое – бесшабашно-веселое, третье – трагически грустное.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Предложите малышу найти два совершенно одинаковых листка (цветка, камушка). Если он справится, рассмотрите их внимательно. Пусть ребенок убедится в том, что, как бы ни были похожи предметы, в каждом есть неповторимое отличие. Когда малыш поймет, насколько многообразна природа, попросите его отыскать два совершенно разных листа. Ребенок с радостью принесет вам большой лист клена и маленький березовый, уверяя, что они не похожи друг на друга. Исследуйте их </w:t>
      </w:r>
      <w:proofErr w:type="gramStart"/>
      <w:r w:rsidRPr="002024C3">
        <w:rPr>
          <w:rFonts w:ascii="Times New Roman" w:hAnsi="Times New Roman" w:cs="Times New Roman"/>
          <w:sz w:val="28"/>
          <w:szCs w:val="28"/>
        </w:rPr>
        <w:t>вместе</w:t>
      </w:r>
      <w:proofErr w:type="gramEnd"/>
      <w:r w:rsidRPr="002024C3">
        <w:rPr>
          <w:rFonts w:ascii="Times New Roman" w:hAnsi="Times New Roman" w:cs="Times New Roman"/>
          <w:sz w:val="28"/>
          <w:szCs w:val="28"/>
        </w:rPr>
        <w:t xml:space="preserve"> и вы увидите, что оба они тонкие, с черешком и прожилками, оба растут на дереве, их формы разные, но совсем другие, чем у мяча или дома. Сопоставив несколько пар листьев, малыш убедится, что самые разные предметы могут иметь сходство, особенно те, которые зовутся одинаково (как в нашем случае – «листья»).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Можно сыграть с ребенком в игру </w:t>
      </w:r>
      <w:r w:rsidRPr="002024C3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 w:rsidRPr="002024C3">
        <w:rPr>
          <w:rFonts w:ascii="Times New Roman" w:hAnsi="Times New Roman" w:cs="Times New Roman"/>
          <w:sz w:val="28"/>
          <w:szCs w:val="28"/>
          <w:u w:val="single"/>
        </w:rPr>
        <w:t>Что</w:t>
      </w:r>
      <w:proofErr w:type="gramEnd"/>
      <w:r w:rsidRPr="002024C3">
        <w:rPr>
          <w:rFonts w:ascii="Times New Roman" w:hAnsi="Times New Roman" w:cs="Times New Roman"/>
          <w:sz w:val="28"/>
          <w:szCs w:val="28"/>
          <w:u w:val="single"/>
        </w:rPr>
        <w:t xml:space="preserve"> на что похоже и почему?»</w:t>
      </w:r>
      <w:r w:rsidRPr="002024C3">
        <w:rPr>
          <w:rFonts w:ascii="Times New Roman" w:hAnsi="Times New Roman" w:cs="Times New Roman"/>
          <w:sz w:val="28"/>
          <w:szCs w:val="28"/>
        </w:rPr>
        <w:t xml:space="preserve"> Гуляя по лесу, задавайте ему такие вопросы: «Лист на что похож? Чем? На что </w:t>
      </w:r>
      <w:proofErr w:type="gramStart"/>
      <w:r w:rsidRPr="002024C3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2024C3">
        <w:rPr>
          <w:rFonts w:ascii="Times New Roman" w:hAnsi="Times New Roman" w:cs="Times New Roman"/>
          <w:sz w:val="28"/>
          <w:szCs w:val="28"/>
        </w:rPr>
        <w:t xml:space="preserve"> пень, цветок, коряга, ветка?» Отвечайте сами, но слушайте внимательно и ребенка. Ведь у наших малышей такое непосредственное творческое восприятие!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lastRenderedPageBreak/>
        <w:t xml:space="preserve"> Можно немного видоизменить игру, уделяя больше внимания сходству различных предметов: «Чем лист похож на бумагу?» (Толщиной, легкостью.); «А на траву?» (Цветом.); «А на каплю?» (Формой.)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Из таких игр рождается еще одно увлекательное занятие: придумывание и </w:t>
      </w:r>
      <w:r w:rsidRPr="002024C3">
        <w:rPr>
          <w:rFonts w:ascii="Times New Roman" w:hAnsi="Times New Roman" w:cs="Times New Roman"/>
          <w:sz w:val="28"/>
          <w:szCs w:val="28"/>
          <w:u w:val="single"/>
        </w:rPr>
        <w:t>отгадывание загадок</w:t>
      </w:r>
      <w:r w:rsidRPr="002024C3">
        <w:rPr>
          <w:rFonts w:ascii="Times New Roman" w:hAnsi="Times New Roman" w:cs="Times New Roman"/>
          <w:sz w:val="28"/>
          <w:szCs w:val="28"/>
        </w:rPr>
        <w:t>, построенных на сравнении предметов между собой. Например, если малыш сказал, что лист похож на каплю по форме, но отличается цветом, помогите ему составить загадку: «Висит капля зеленая, как трава».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Следующий вид упражнений – </w:t>
      </w:r>
      <w:r w:rsidRPr="002024C3">
        <w:rPr>
          <w:rFonts w:ascii="Times New Roman" w:hAnsi="Times New Roman" w:cs="Times New Roman"/>
          <w:sz w:val="28"/>
          <w:szCs w:val="28"/>
          <w:u w:val="single"/>
        </w:rPr>
        <w:t>скороговорки</w:t>
      </w:r>
      <w:r w:rsidRPr="002024C3">
        <w:rPr>
          <w:rFonts w:ascii="Times New Roman" w:hAnsi="Times New Roman" w:cs="Times New Roman"/>
          <w:sz w:val="28"/>
          <w:szCs w:val="28"/>
        </w:rPr>
        <w:t xml:space="preserve">. Важно, чтобы дети поняли, что необходимо </w:t>
      </w:r>
      <w:proofErr w:type="gramStart"/>
      <w:r w:rsidRPr="002024C3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2024C3">
        <w:rPr>
          <w:rFonts w:ascii="Times New Roman" w:hAnsi="Times New Roman" w:cs="Times New Roman"/>
          <w:sz w:val="28"/>
          <w:szCs w:val="28"/>
        </w:rPr>
        <w:t xml:space="preserve"> не только быстро, но и чисто, ясно для окружающих. Скороговорки можно найти в разных детских книжках.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Ткач ткет ткани на платок Тане.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Около кола – колокола.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Как у горки, на пригорке жили тридцать три Егорки.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Орел на горе, перо на орле.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Шестнадцать шли мышей и шесть нашли грошей.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4C3">
        <w:rPr>
          <w:rFonts w:ascii="Times New Roman" w:hAnsi="Times New Roman" w:cs="Times New Roman"/>
          <w:sz w:val="28"/>
          <w:szCs w:val="28"/>
        </w:rPr>
        <w:t xml:space="preserve">А что, если предложить ребенку произносить одну и ту же фразу с разными </w:t>
      </w:r>
      <w:r w:rsidRPr="002024C3">
        <w:rPr>
          <w:rFonts w:ascii="Times New Roman" w:hAnsi="Times New Roman" w:cs="Times New Roman"/>
          <w:sz w:val="28"/>
          <w:szCs w:val="28"/>
          <w:u w:val="single"/>
        </w:rPr>
        <w:t>интонациями</w:t>
      </w:r>
      <w:r w:rsidRPr="002024C3">
        <w:rPr>
          <w:rFonts w:ascii="Times New Roman" w:hAnsi="Times New Roman" w:cs="Times New Roman"/>
          <w:sz w:val="28"/>
          <w:szCs w:val="28"/>
        </w:rPr>
        <w:t xml:space="preserve"> (нежно, зло, вопросительно, с удивлением, с радостью, со страхом, приказывая, прося, умоляя, громко, тихо)?</w:t>
      </w:r>
      <w:proofErr w:type="gramEnd"/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Милая моя, ты не спишь!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Вы ели на завтрак мороженое?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Мама купила (купи) виноград.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Скорее домой!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У нас кончился хлеб.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Подобные задания помогут малышу развить речь, воображение, избавиться от скованности, научат смеяться над своими ошибками, не стесняясь товарищей.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Многие игры имеют комбинированный характер, что выражается не только в обогащении словаря, но и активизации высших психических функций (памяти, внимания, мышления, моторики). Поиграйте со своим малышом, доставьте ему радость!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24C3">
        <w:rPr>
          <w:rFonts w:ascii="Times New Roman" w:hAnsi="Times New Roman" w:cs="Times New Roman"/>
          <w:sz w:val="28"/>
          <w:szCs w:val="28"/>
          <w:u w:val="single"/>
        </w:rPr>
        <w:lastRenderedPageBreak/>
        <w:t>Четвертый лишний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Для игры понадобятся четыре картинки с изображением предметов, три из которых относятся к одному обобщающему понятию. Вы раскладываете их перед ребенком и предлагаете определить, какие подходят друг к другу и можно ли назвать их общим словом, а какая из картинок лишняя и почему. </w:t>
      </w:r>
      <w:proofErr w:type="gramStart"/>
      <w:r w:rsidRPr="002024C3">
        <w:rPr>
          <w:rFonts w:ascii="Times New Roman" w:hAnsi="Times New Roman" w:cs="Times New Roman"/>
          <w:sz w:val="28"/>
          <w:szCs w:val="28"/>
        </w:rPr>
        <w:t>Набор может быть разнообразным, например: чашка, блюдце, тарелка и яблоко; медведь, лошадь, собака и курица; елка, береза, дуб и рыба.</w:t>
      </w:r>
      <w:proofErr w:type="gramEnd"/>
      <w:r w:rsidRPr="002024C3">
        <w:rPr>
          <w:rFonts w:ascii="Times New Roman" w:hAnsi="Times New Roman" w:cs="Times New Roman"/>
          <w:sz w:val="28"/>
          <w:szCs w:val="28"/>
        </w:rPr>
        <w:t xml:space="preserve"> Если ребенок не понимает задания, задавайте ему наводящие вопросы, попросите назвать известных ему животных (птиц, рыб), овощи (фрукты).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4C3">
        <w:rPr>
          <w:rFonts w:ascii="Times New Roman" w:hAnsi="Times New Roman" w:cs="Times New Roman"/>
          <w:sz w:val="28"/>
          <w:szCs w:val="28"/>
        </w:rPr>
        <w:t>Можете подобрать картинки с предметами, относящимися к общему понятию, но отличающимися (например, «береза», «дуб», «липа», и «ель»).</w:t>
      </w:r>
      <w:proofErr w:type="gramEnd"/>
      <w:r w:rsidRPr="002024C3">
        <w:rPr>
          <w:rFonts w:ascii="Times New Roman" w:hAnsi="Times New Roman" w:cs="Times New Roman"/>
          <w:sz w:val="28"/>
          <w:szCs w:val="28"/>
        </w:rPr>
        <w:t xml:space="preserve"> Эта игра пр</w:t>
      </w:r>
      <w:r>
        <w:rPr>
          <w:rFonts w:ascii="Times New Roman" w:hAnsi="Times New Roman" w:cs="Times New Roman"/>
          <w:sz w:val="28"/>
          <w:szCs w:val="28"/>
        </w:rPr>
        <w:t>едназначена для развития логиче</w:t>
      </w:r>
      <w:r w:rsidRPr="002024C3">
        <w:rPr>
          <w:rFonts w:ascii="Times New Roman" w:hAnsi="Times New Roman" w:cs="Times New Roman"/>
          <w:sz w:val="28"/>
          <w:szCs w:val="28"/>
        </w:rPr>
        <w:t>ского мышления дошкольника.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24C3">
        <w:rPr>
          <w:rFonts w:ascii="Times New Roman" w:hAnsi="Times New Roman" w:cs="Times New Roman"/>
          <w:sz w:val="28"/>
          <w:szCs w:val="28"/>
          <w:u w:val="single"/>
        </w:rPr>
        <w:t>Где мы были, вам не скажем, что делали – покажем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Оригинальность игры заключается в том, что взрослый предлагает ребенку поиграть в нее без слов. Папа или мама загадывают простое предметное действие (например, «чтение книги») и с помощью мимики и жестов показывают его ребенку. Тот должен отгадать, что делают родители. В случае правильного ответа </w:t>
      </w:r>
      <w:proofErr w:type="gramStart"/>
      <w:r w:rsidRPr="002024C3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2024C3">
        <w:rPr>
          <w:rFonts w:ascii="Times New Roman" w:hAnsi="Times New Roman" w:cs="Times New Roman"/>
          <w:sz w:val="28"/>
          <w:szCs w:val="28"/>
        </w:rPr>
        <w:t xml:space="preserve"> меняются местами. Если малыш успешно справляется с заданием, предложите ему угадать или показать самому цепочку последовательных событий (например, «проснулся – встал – умылся – позавтракал» и т.д.).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В другом варианте игры можно рассказать известные ребенку короткое стихотворение, сказку или спеть песенку. Все это развивает воображение, фантазию, находчивость, сообразительность, умение перевоплощаться.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24C3">
        <w:rPr>
          <w:rFonts w:ascii="Times New Roman" w:hAnsi="Times New Roman" w:cs="Times New Roman"/>
          <w:sz w:val="28"/>
          <w:szCs w:val="28"/>
          <w:u w:val="single"/>
        </w:rPr>
        <w:t>Потерявшаяся игрушка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>Подберите и поставьте на стол пять-шесть небольших игрушек. Предложите малышу запомнить их, а затем на несколько секунд закрыть глаза. В это время уберите одну из игрушек и попросите кроху угадать, что вы спрятали. Если он ответит правильно, поменяйтесь ролями. Если ребенку трудно запомнить сразу такое количество игрушек, начните игру с трех-четырех, постепенно увеличивая их число. Если малыш справляется с заданием, усложните задачу, изменив игрушки на картинки с изображением предметов (например, из детского лото).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lastRenderedPageBreak/>
        <w:t xml:space="preserve"> Предложите сыну или дочке запомнить последовательность расположения игрушек на столе (какая за какой стоит). Затем незаметно поменяйте две-три из них местами. Попросите угадать, какая игрушка занимает не свое место.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Такая, на первый взгляд, простая игра поможет малышу в развитии памяти и внимания, умения сосредоточиваться.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24C3">
        <w:rPr>
          <w:rFonts w:ascii="Times New Roman" w:hAnsi="Times New Roman" w:cs="Times New Roman"/>
          <w:sz w:val="28"/>
          <w:szCs w:val="28"/>
          <w:u w:val="single"/>
        </w:rPr>
        <w:t>Найди тайник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>Нарисуйте на бумаге план комнаты, где будет проходить игра, спрячьте в ней игрушку и покажите на плане место ее расположения. Ребенок должен найти вещь, опираясь на схему. Это можно делать и на детской площадке, что значительно усложнит задание.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Игра поможет развитию логического мышления, пространственной ориентации и умения действовать по определенной схеме.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24C3">
        <w:rPr>
          <w:rFonts w:ascii="Times New Roman" w:hAnsi="Times New Roman" w:cs="Times New Roman"/>
          <w:sz w:val="28"/>
          <w:szCs w:val="28"/>
          <w:u w:val="single"/>
        </w:rPr>
        <w:t>Игры с буквами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>Если ребенок уже знаком с буквами, можно предложить ему игру в «звуки». Взрослый называет слово, а ребенок отвечает, с какого звука оно начинается, каким заканчивается, какие еще звуки он слышит. Если малыш хорошо справляется, можно попросить его проговаривать предложенные слова по звукам; придумывать слова, в которых, например, звук «а» стоит в начале, в конце или в середине. Можно поменяться с ребенком ролями, чтобы он сам давал задание и проверял его выполнение.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Игра развивает фонематический слух, готовит малыша к обучению чтению. Играть в нее можно по дороге в детский сад или в магазин.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24C3">
        <w:rPr>
          <w:rFonts w:ascii="Times New Roman" w:hAnsi="Times New Roman" w:cs="Times New Roman"/>
          <w:sz w:val="28"/>
          <w:szCs w:val="28"/>
          <w:u w:val="single"/>
        </w:rPr>
        <w:t>Я к вам пишу…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>Если ребенок знает азы чтения, умеет читать по буквам или слогам, но не проявляет достаточного интереса к этому занятию, попробуйте использовать игру, стимулирующую его мотивацию. Для этого понадобится магнитная азбука или ручка и лист бумаги. В отсутствие ребенка напишите ему с помощью магнитной азбуки «письмо», например, на холодильнике, чтобы он мог самостоятельно прочесть его. Текст может быть любым: послание от героя сказки, сообщение о спрятанном гостинце и т.д. Сначала письмо может содержать два-три простых слова, затем пять-семь.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Для обучения дошкольника письму и чтению полезно предложить ему и его ближайшему товарищу написать друг другу письма, которые можно отправить по почте или передать из рук в руки. Первоначально детям </w:t>
      </w:r>
      <w:r w:rsidRPr="002024C3">
        <w:rPr>
          <w:rFonts w:ascii="Times New Roman" w:hAnsi="Times New Roman" w:cs="Times New Roman"/>
          <w:sz w:val="28"/>
          <w:szCs w:val="28"/>
        </w:rPr>
        <w:lastRenderedPageBreak/>
        <w:t>потребуется помощь взрослых, но потом они научатся делать это самостоятельно.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24C3">
        <w:rPr>
          <w:rFonts w:ascii="Times New Roman" w:hAnsi="Times New Roman" w:cs="Times New Roman"/>
          <w:sz w:val="28"/>
          <w:szCs w:val="28"/>
          <w:u w:val="single"/>
        </w:rPr>
        <w:t>Кляксы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>Для этой занимательной игры понадобятся лист ватмана или кусок обоев и краски. Старыми газетами прикройте место, где будет происходить игра. Дайте малышу лист бумаги и краски и позвольте рисовать руками все, что он захочет. Можете присоединиться к этому «безобразию». Такое занятие способствует расслаблению, снятию напряжения, эмоциональной разрядке. А главное – вы вместе, вы рядом.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4C3">
        <w:rPr>
          <w:rFonts w:ascii="Times New Roman" w:hAnsi="Times New Roman" w:cs="Times New Roman"/>
          <w:sz w:val="28"/>
          <w:szCs w:val="28"/>
        </w:rPr>
        <w:t>Для развития речи ребенка и формирования интереса к чтению необходимо помнить, что нужно использовать каждую возможность общения с ним: разговаривать о его и своих делах, о том, что он увидел или услышал, о прочитанном, отвечать на вопросы.</w:t>
      </w:r>
      <w:proofErr w:type="gramEnd"/>
      <w:r w:rsidRPr="002024C3">
        <w:rPr>
          <w:rFonts w:ascii="Times New Roman" w:hAnsi="Times New Roman" w:cs="Times New Roman"/>
          <w:sz w:val="28"/>
          <w:szCs w:val="28"/>
        </w:rPr>
        <w:t xml:space="preserve"> Обязательно следует регулярно читать ребенку детские стихи, рассказы, сказки, повести, загадки. У него под рукой должно быть достаточно материалов для чтения и рассматривания картинок. Сами родители должны подавать примеры регулярного чтения книг, газет, журналов. Желательно записать ребенка в детскую библиотеку, чтобы он мог полистать книги на полках и выбрать что-то.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4C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2024C3">
        <w:rPr>
          <w:rFonts w:ascii="Times New Roman" w:hAnsi="Times New Roman" w:cs="Times New Roman"/>
          <w:sz w:val="28"/>
          <w:szCs w:val="28"/>
        </w:rPr>
        <w:t xml:space="preserve"> играйте с ребенком в различные игры: сюжетные и настольные, со словами и геометрическим материалом. Не навязывайте ему ту или иную игру, предложите – а он пускай выберет сам.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Разрешите ребенку свободно пользоваться карандашами, фломастерами, ножницами, бумагой, клеем и т.д.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Поощряйте игры с другими детьми. По возможности чаще водите ребенка в интересные для него места: лес, музей, театр, цирк, на елку, на каток, в зоопарк и т.д.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Ограничивайте время просмотра телевизора, смотрите передачи вместе и обсуждайте увиденное.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  <w:r w:rsidRPr="002024C3">
        <w:rPr>
          <w:rFonts w:ascii="Times New Roman" w:hAnsi="Times New Roman" w:cs="Times New Roman"/>
          <w:sz w:val="28"/>
          <w:szCs w:val="28"/>
        </w:rPr>
        <w:t xml:space="preserve"> Маленькие дети могут и хотят учиться – это неоспоримый факт. В них спокойно сосуществует наивность и мудрость, талант и невежество. Детей необходимо обучать дома потому, что знания, полученные </w:t>
      </w:r>
      <w:proofErr w:type="gramStart"/>
      <w:r w:rsidRPr="002024C3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2024C3">
        <w:rPr>
          <w:rFonts w:ascii="Times New Roman" w:hAnsi="Times New Roman" w:cs="Times New Roman"/>
          <w:sz w:val="28"/>
          <w:szCs w:val="28"/>
        </w:rPr>
        <w:t xml:space="preserve"> годы жизни, никогда не исчезнут из памяти.</w:t>
      </w:r>
    </w:p>
    <w:p w:rsidR="00D8531D" w:rsidRPr="002024C3" w:rsidRDefault="00D8531D" w:rsidP="00D8531D">
      <w:pPr>
        <w:rPr>
          <w:rFonts w:ascii="Times New Roman" w:hAnsi="Times New Roman" w:cs="Times New Roman"/>
          <w:sz w:val="28"/>
          <w:szCs w:val="28"/>
        </w:rPr>
      </w:pPr>
    </w:p>
    <w:p w:rsidR="00661156" w:rsidRDefault="00661156"/>
    <w:sectPr w:rsidR="00661156" w:rsidSect="00ED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31D"/>
    <w:rsid w:val="00661156"/>
    <w:rsid w:val="00D8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1824</Words>
  <Characters>10400</Characters>
  <Application>Microsoft Office Word</Application>
  <DocSecurity>0</DocSecurity>
  <Lines>86</Lines>
  <Paragraphs>24</Paragraphs>
  <ScaleCrop>false</ScaleCrop>
  <Company/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2015-10-18T06:29:00Z</dcterms:created>
  <dcterms:modified xsi:type="dcterms:W3CDTF">2015-10-18T06:29:00Z</dcterms:modified>
</cp:coreProperties>
</file>