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D6" w:rsidRPr="00F63CF7" w:rsidRDefault="001866D6" w:rsidP="00F63C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B56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Агрессивные дети</w:t>
      </w:r>
    </w:p>
    <w:p w:rsidR="001866D6" w:rsidRPr="002B5671" w:rsidRDefault="001866D6" w:rsidP="00186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«агрессия» от латинского «</w:t>
      </w:r>
      <w:proofErr w:type="spellStart"/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agressio</w:t>
      </w:r>
      <w:proofErr w:type="spellEnd"/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что оз</w:t>
      </w:r>
      <w:r w:rsidR="00F63C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начает «нападение», «приступ».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Причины:</w:t>
      </w:r>
      <w:r w:rsidRPr="002B56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Соматические заболевания, или заболевание головного мозга. Возможно воспитание и начальные года жизни: минимальное общение с матерью, отсутствие ласки, внимания и характер наказания. Если не реагировать на агрессию, то она может выливаться в безна</w:t>
      </w:r>
      <w:r w:rsidR="00F63C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казанность и вседозволенность.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Портрет: </w:t>
      </w:r>
      <w:r w:rsidRPr="002B56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нападает на других детей, обзывает их, бьёт, отбирает и ломает игрушки, намеренно употребляет грубые выр</w:t>
      </w:r>
      <w:r w:rsidR="00F63C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ажения – одним словом «гроза».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Агрессивный ребёнок нуждается в помощи взрослых, потому что его агрессия – это, прежде всего отражение внутреннего дискомфорта, неумение адекватно реагир</w:t>
      </w:r>
      <w:r w:rsidR="00F63C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овать на происходящие события.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Агрессивный ребёнок часто ощущает себя </w:t>
      </w:r>
      <w:proofErr w:type="spellStart"/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отверщенным</w:t>
      </w:r>
      <w:proofErr w:type="spellEnd"/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Старается привлечь внимание и делает это «в меру своих сил и своего жизненного опыта», чем вызывает у взрослых и сверстников негативную реакцию на свои пост</w:t>
      </w:r>
      <w:r w:rsidR="00F63C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упки. И так он ходит по кругу…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Агрессивные дети очень часто подозрительны и насторожены, любят</w:t>
      </w:r>
      <w:r w:rsidR="00F63C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перекладывать вину на других.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Часто не могут оценить свою агрессивность. Они не замечают, как вселяют в окружающих страх и беспокойство. Им наоборот, кажется, </w:t>
      </w:r>
      <w:r w:rsidR="00F63C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весь мир хочет обидеть ИХ.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Выявление агрессивного ребёнка не для того, чтобы поставить</w:t>
      </w:r>
      <w:r w:rsidR="00F63C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ярлык, а своевременно помочь.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Критерии агрессивности: </w:t>
      </w:r>
    </w:p>
    <w:p w:rsidR="007B0341" w:rsidRPr="002B5671" w:rsidRDefault="001866D6">
      <w:pPr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2B5671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Ребёнок: </w:t>
      </w:r>
      <w:r w:rsidRPr="002B567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B5671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- Часто теряет контроль над собой</w:t>
      </w:r>
      <w:r w:rsidRPr="002B567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B5671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 w:rsidRPr="002B5671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Часто</w:t>
      </w:r>
      <w:proofErr w:type="gramEnd"/>
      <w:r w:rsidRPr="002B5671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спорит, ругается со взрослыми. </w:t>
      </w:r>
      <w:r w:rsidRPr="002B567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B5671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- Часто отказывается выполнять правила. </w:t>
      </w:r>
      <w:r w:rsidRPr="002B567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B5671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- Часто специально раздражает людей. </w:t>
      </w:r>
      <w:r w:rsidRPr="002B567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B5671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- Часто винит других в своих ошибках. </w:t>
      </w:r>
      <w:r w:rsidRPr="002B567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B5671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- Часто сердится и отказывается сделать что-либо. </w:t>
      </w:r>
      <w:r w:rsidRPr="002B567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B5671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- Часто завистлив, мстителен. </w:t>
      </w:r>
      <w:r w:rsidRPr="002B567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B5671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- Чувствителен, очень быстро реагирует на различные действия окружающих, которые </w:t>
      </w:r>
      <w:bookmarkStart w:id="0" w:name="_GoBack"/>
      <w:bookmarkEnd w:id="0"/>
      <w:r w:rsidRPr="002B5671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нередко раздражают его.</w:t>
      </w:r>
    </w:p>
    <w:p w:rsidR="001866D6" w:rsidRPr="002B5671" w:rsidRDefault="001866D6" w:rsidP="00186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Предположить, что ребёнок агрессивен, можно лишь в том случае, если в течение не менее чем шести месяцев в его поведении проявлялись хотя бы четыре из восьми перечисленных признаков. Поэтому такому ребёнку нужна помощь спе</w:t>
      </w:r>
      <w:r w:rsidR="00F63C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циалиста: психолога или врача.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Проверьте агрессивность своего ребенка (Положительный ответ – 1 балл): </w:t>
      </w:r>
    </w:p>
    <w:p w:rsidR="001866D6" w:rsidRPr="002B5671" w:rsidRDefault="001866D6" w:rsidP="001866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6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Временами кажется, что в него вселился злой дух.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Он не может промолчать, когда чем-то недоволен.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Когда кто-то причиняет ему зло, он обязательно старается отплатить тем же.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Иногда ему без всякой причины хочется выругаться.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Бывает, что он с удовольствием ломает игрушки, что-то разбивает, потрошит.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Иногда он так настаивает на чём-то, что окружающие теряют терпение.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Он не прочь подразнить животных.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Переспорить его трудно.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 Очень сердиться, когда ему кажется, что над ним подшучивают.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 Иногда у него вспыхивает желание сделать что-то плохое, шокирующее окружающих.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11. В ответ на обычные распоряжения, стремиться сделать всё наоборот.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 Часто не по возрасту ворчлив.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13. Воспринимает себя, как самостоятельного и решительного.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14. Любит быть первым, командовать, подчинять себе других.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15. Неудачи вызывают у него сильное раздражение.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16. Легко </w:t>
      </w:r>
      <w:proofErr w:type="spellStart"/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ссорится,вступает</w:t>
      </w:r>
      <w:proofErr w:type="spellEnd"/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драку.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17. Старается общаться с младшими и физически более слабыми.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18. У него нередки приступы мрачной раздражительности.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19. Не считается со сверстниками, не уступает, не делится.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20. Уверен, что любое задание выполнит лучше всех.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Высокая агрессивность – 15 - 20 баллов.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Средняя - 7 – 14 баллов.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Низкая - 1 -6 баллов. </w:t>
      </w:r>
    </w:p>
    <w:p w:rsidR="001866D6" w:rsidRPr="002B5671" w:rsidRDefault="001866D6" w:rsidP="00186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6D6" w:rsidRPr="002B5671" w:rsidRDefault="001866D6">
      <w:pPr>
        <w:rPr>
          <w:rFonts w:ascii="Times New Roman" w:hAnsi="Times New Roman" w:cs="Times New Roman"/>
          <w:sz w:val="24"/>
          <w:szCs w:val="24"/>
        </w:rPr>
      </w:pPr>
      <w:r w:rsidRPr="002B567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Работа с гневом</w:t>
      </w:r>
    </w:p>
    <w:p w:rsidR="001866D6" w:rsidRPr="002B5671" w:rsidRDefault="001866D6" w:rsidP="00186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гнев? Чувство сильного негодования, которое сопровождается потерей контроля над собой. В нашей культуре это чувство неприлично проявлять.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хитрость в том, что: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Если не сбросить гнев, то постепенно формируется «копилка» для гнева. И, того хуже, в какой-то момент он обязательно выплеснется, причём не в подходящий момент и </w:t>
      </w:r>
      <w:proofErr w:type="gramStart"/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человека</w:t>
      </w:r>
      <w:proofErr w:type="gramEnd"/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который попался под руку. </w:t>
      </w:r>
    </w:p>
    <w:p w:rsidR="001866D6" w:rsidRPr="002B5671" w:rsidRDefault="001866D6" w:rsidP="00186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вырвавшись на свободу негативное чувство, постепенно будет формировать у нас различные болезни соматического характера (желудок, сердце, голова).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Психологи рекомендуют в момент наивысшего накала страстей, разрешить ребёнку сделать то, что он хочет: например - громко выругаться, или, вместе с ним нарисовать обидчика, изобразить его в любой ситуации, подписать, то что он хочет или сделать запись под его диктовку.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Психологи ссылаются на то, что вовремя не освободившийся от гнева ребёнок, пойдёт по другому пути, пути мести.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Возможно, надо давать возможность вырисоваться в различных ситуациях.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Можно поиграть в «</w:t>
      </w:r>
      <w:proofErr w:type="spellStart"/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обзывалки</w:t>
      </w:r>
      <w:proofErr w:type="spellEnd"/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Бросая мяч, давай называть друг друга разными, необидными словами (обговаривается условие, какими можно). Это могут быть название предметов мебели, название овощей и фруктов, канцелярские товары…. Каждое обращение должно начинаться со слов «А ты…морковка!» В заключении надо переходить на ласковые слова, а ты…. Солнышко!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Существуют </w:t>
      </w:r>
      <w:proofErr w:type="spellStart"/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ёще</w:t>
      </w:r>
      <w:proofErr w:type="spellEnd"/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различные варианты: «Стаканчик для криков», «Волшебная труба-крик!». Перед уроком каждый желающий может подойти и крикнуть. После урока оставлять учителю на память. В случае, если дети выражают агрессию кулаками, надо предлагать игры физического плана: соревнования по бегу, прыжкам, эстафета и т д., кидаться бумажными шариками. Для старших детей может быть листок гнева.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Работа с эмоциями. Распознавание и контроль. </w:t>
      </w:r>
    </w:p>
    <w:p w:rsidR="001866D6" w:rsidRPr="002B5671" w:rsidRDefault="001866D6" w:rsidP="00186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Агрессивные дети зачастую не считают себя агрессивными, а скорее наоборот, считают, что окружающие такие. Т.к. эмоциональный мир их скуден, то они и не подозревают о других эмоциях. Поэтому им трудно распознать эмоции других.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  <w:t>Оценивать свое состояние по сигналам тела. Перед тем как рисовать, можно спросить, что чувствует твоё тело: в животе скрипит, щёки надуваются, иголочки бегают по телу, ладошки чешутся. Возможно со временем, ребёнок сам будет ловить эти моменты, и контролировать свои эмоции.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Родителям: </w:t>
      </w:r>
    </w:p>
    <w:p w:rsidR="001866D6" w:rsidRPr="002B5671" w:rsidRDefault="001866D6" w:rsidP="00186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Нейтральный контроль 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Выполнение – поощрение, не выполнение - наказание</w:t>
      </w:r>
      <w:r w:rsidRPr="002B5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держать ровный стиль воспитания. </w:t>
      </w:r>
    </w:p>
    <w:p w:rsidR="001866D6" w:rsidRPr="002B5671" w:rsidRDefault="001866D6">
      <w:pPr>
        <w:rPr>
          <w:rFonts w:ascii="Times New Roman" w:hAnsi="Times New Roman" w:cs="Times New Roman"/>
          <w:sz w:val="24"/>
          <w:szCs w:val="24"/>
        </w:rPr>
      </w:pPr>
    </w:p>
    <w:sectPr w:rsidR="001866D6" w:rsidRPr="002B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D6"/>
    <w:rsid w:val="001866D6"/>
    <w:rsid w:val="002B5671"/>
    <w:rsid w:val="007B0341"/>
    <w:rsid w:val="00F6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B3EDE-64A9-4BBF-ABE8-7B800F80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866D6"/>
  </w:style>
  <w:style w:type="character" w:styleId="a3">
    <w:name w:val="Strong"/>
    <w:basedOn w:val="a0"/>
    <w:uiPriority w:val="22"/>
    <w:qFormat/>
    <w:rsid w:val="00186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Первухина</dc:creator>
  <cp:keywords/>
  <dc:description/>
  <cp:lastModifiedBy>Елена Первухина</cp:lastModifiedBy>
  <cp:revision>3</cp:revision>
  <dcterms:created xsi:type="dcterms:W3CDTF">2015-10-02T18:18:00Z</dcterms:created>
  <dcterms:modified xsi:type="dcterms:W3CDTF">2015-10-02T18:43:00Z</dcterms:modified>
</cp:coreProperties>
</file>