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№11»</w:t>
      </w: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3" w:rsidRPr="006465C3" w:rsidRDefault="006465C3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C3">
        <w:rPr>
          <w:rFonts w:ascii="Times New Roman" w:hAnsi="Times New Roman" w:cs="Times New Roman"/>
          <w:b/>
          <w:sz w:val="28"/>
          <w:szCs w:val="28"/>
        </w:rPr>
        <w:t>Повышение ур</w:t>
      </w:r>
      <w:r>
        <w:rPr>
          <w:rFonts w:ascii="Times New Roman" w:hAnsi="Times New Roman" w:cs="Times New Roman"/>
          <w:b/>
          <w:sz w:val="28"/>
          <w:szCs w:val="28"/>
        </w:rPr>
        <w:t>овня физической подготовки</w:t>
      </w:r>
      <w:r w:rsidRPr="0064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65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465C3">
        <w:rPr>
          <w:rFonts w:ascii="Times New Roman" w:hAnsi="Times New Roman" w:cs="Times New Roman"/>
          <w:b/>
          <w:sz w:val="28"/>
          <w:szCs w:val="28"/>
        </w:rPr>
        <w:t xml:space="preserve"> через внедрение комплекса ГТО в урочной и внеурочной деятельности.</w:t>
      </w: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9C15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9C153F" w:rsidRDefault="009C153F" w:rsidP="009C15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C153F" w:rsidRDefault="009C153F" w:rsidP="009C15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№11»</w:t>
      </w:r>
    </w:p>
    <w:p w:rsidR="009C153F" w:rsidRPr="009C153F" w:rsidRDefault="009C153F" w:rsidP="009C15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Е.А.</w:t>
      </w: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F" w:rsidRDefault="009C153F" w:rsidP="009C15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Нижневартовск, 2015 г.</w:t>
      </w:r>
    </w:p>
    <w:p w:rsidR="00EE79CF" w:rsidRDefault="00EE79C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9CF">
        <w:rPr>
          <w:rFonts w:ascii="Times New Roman" w:hAnsi="Times New Roman" w:cs="Times New Roman"/>
          <w:sz w:val="28"/>
          <w:szCs w:val="28"/>
        </w:rPr>
        <w:lastRenderedPageBreak/>
        <w:t>Комплекс ГТО призван сыграть ведущую роль в достижении целевых индикаторов, заданных в государственной программе Российской Федерации «Развитие физической культуры и спорта», утвержденной Постановлением Правительства Российской Федер</w:t>
      </w:r>
      <w:bookmarkStart w:id="0" w:name="_GoBack"/>
      <w:bookmarkEnd w:id="0"/>
      <w:r w:rsidRPr="00EE79CF">
        <w:rPr>
          <w:rFonts w:ascii="Times New Roman" w:hAnsi="Times New Roman" w:cs="Times New Roman"/>
          <w:sz w:val="28"/>
          <w:szCs w:val="28"/>
        </w:rPr>
        <w:t>ации от 16 сентября 2014 г. № 821 «О внесении изменений в государственную программу Российской Федерации «Развитие физической культуры и спорта».</w:t>
      </w:r>
    </w:p>
    <w:p w:rsidR="006465C3" w:rsidRPr="006465C3" w:rsidRDefault="00A000EA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91F">
        <w:rPr>
          <w:rFonts w:ascii="Times New Roman" w:hAnsi="Times New Roman" w:cs="Times New Roman"/>
          <w:sz w:val="28"/>
          <w:szCs w:val="28"/>
        </w:rPr>
        <w:t>В школе № 11учителями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F6391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C3" w:rsidRPr="006465C3">
        <w:rPr>
          <w:rFonts w:ascii="Times New Roman" w:hAnsi="Times New Roman" w:cs="Times New Roman"/>
          <w:sz w:val="28"/>
          <w:szCs w:val="28"/>
        </w:rPr>
        <w:t xml:space="preserve"> для реализации комплексной программы внедрения ВФСК ГТО, формирования знаний, установок, личностных ориентиров и норм поведения учащихся, обеспечивающих сохранение и укрепление физического и психического здоровья.</w:t>
      </w:r>
      <w:r w:rsidR="00C42E5A">
        <w:rPr>
          <w:rFonts w:ascii="Times New Roman" w:hAnsi="Times New Roman" w:cs="Times New Roman"/>
          <w:sz w:val="28"/>
          <w:szCs w:val="28"/>
        </w:rPr>
        <w:t xml:space="preserve"> Название проекта - «Навстречу комплексу ГТО».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55B2B" w:rsidRPr="00955B2B">
        <w:rPr>
          <w:rFonts w:ascii="Times New Roman" w:hAnsi="Times New Roman" w:cs="Times New Roman"/>
          <w:sz w:val="28"/>
          <w:szCs w:val="28"/>
        </w:rPr>
        <w:t>создать положительную  мотивацию у школьников для занятий спортом, совершенствовать физические качества, приобщать к физкультуре и спорту через  привлечение к сдаче норм ВФСК «ГТО».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Задачи: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выработать положительное представление о комплексе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обеспечить внедрение комплекса ГТО в систему физического воспитания учащихся;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повысить интерес обучающихся к развитию физических и волевых качеств, воспитывать гражданственность и патриотизм;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помочь осознать участникам образовательных отношений значимость физкультурно-оздоровительной и спортивной деятельности на любом возрастном периоде жизни; способствовать повышению двигательной активности участников образовательных отношений посредством реализации физкультурно-оздоровительных мероприятий;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сформировать у участников умения и навыки здорового образа жизни;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обобщить и распространить опыт работы школы по применению современных физкультурно-оздоровительных и спортивных технологий в условиях внедрения комплекса ГТО.</w:t>
      </w:r>
    </w:p>
    <w:p w:rsidR="006465C3" w:rsidRPr="006465C3" w:rsidRDefault="00A000EA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создана</w:t>
      </w:r>
      <w:r w:rsidR="006465C3" w:rsidRPr="006465C3">
        <w:rPr>
          <w:rFonts w:ascii="Times New Roman" w:hAnsi="Times New Roman" w:cs="Times New Roman"/>
          <w:sz w:val="28"/>
          <w:szCs w:val="28"/>
        </w:rPr>
        <w:t>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lastRenderedPageBreak/>
        <w:t>- рабочая группа по реализации комплексной программы внедрения ВФСК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общественное движение «Юные волонтеры»;</w:t>
      </w:r>
    </w:p>
    <w:p w:rsidR="006465C3" w:rsidRPr="006465C3" w:rsidRDefault="00EE79CF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0EA">
        <w:rPr>
          <w:rFonts w:ascii="Times New Roman" w:hAnsi="Times New Roman" w:cs="Times New Roman"/>
          <w:sz w:val="28"/>
          <w:szCs w:val="28"/>
        </w:rPr>
        <w:t xml:space="preserve">с 1 сентября 2015 года </w:t>
      </w:r>
      <w:r w:rsidR="00C5088C">
        <w:rPr>
          <w:rFonts w:ascii="Times New Roman" w:hAnsi="Times New Roman" w:cs="Times New Roman"/>
          <w:sz w:val="28"/>
          <w:szCs w:val="28"/>
        </w:rPr>
        <w:t xml:space="preserve">начнет работать </w:t>
      </w:r>
      <w:r>
        <w:rPr>
          <w:rFonts w:ascii="Times New Roman" w:hAnsi="Times New Roman" w:cs="Times New Roman"/>
          <w:sz w:val="28"/>
          <w:szCs w:val="28"/>
        </w:rPr>
        <w:t>школьный клуб «Олимп</w:t>
      </w:r>
      <w:r w:rsidR="00F6391F">
        <w:rPr>
          <w:rFonts w:ascii="Times New Roman" w:hAnsi="Times New Roman" w:cs="Times New Roman"/>
          <w:sz w:val="28"/>
          <w:szCs w:val="28"/>
        </w:rPr>
        <w:t>».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В рабочую группу по реализации комплексной программы внедрения ВФСК ГТО входят: </w:t>
      </w:r>
      <w:r w:rsidR="00955B2B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работе, учителя ФК, </w:t>
      </w:r>
      <w:r w:rsidRPr="006465C3">
        <w:rPr>
          <w:rFonts w:ascii="Times New Roman" w:hAnsi="Times New Roman" w:cs="Times New Roman"/>
          <w:sz w:val="28"/>
          <w:szCs w:val="28"/>
        </w:rPr>
        <w:t xml:space="preserve">учителя, школьный </w:t>
      </w:r>
      <w:r w:rsidR="00C5088C"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6465C3">
        <w:rPr>
          <w:rFonts w:ascii="Times New Roman" w:hAnsi="Times New Roman" w:cs="Times New Roman"/>
          <w:sz w:val="28"/>
          <w:szCs w:val="28"/>
        </w:rPr>
        <w:t>, социал</w:t>
      </w:r>
      <w:r w:rsidR="00EE79CF">
        <w:rPr>
          <w:rFonts w:ascii="Times New Roman" w:hAnsi="Times New Roman" w:cs="Times New Roman"/>
          <w:sz w:val="28"/>
          <w:szCs w:val="28"/>
        </w:rPr>
        <w:t>ьный педагог,</w:t>
      </w:r>
      <w:r w:rsidR="00C5088C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EE79CF">
        <w:rPr>
          <w:rFonts w:ascii="Times New Roman" w:hAnsi="Times New Roman" w:cs="Times New Roman"/>
          <w:sz w:val="28"/>
          <w:szCs w:val="28"/>
        </w:rPr>
        <w:t>психолог</w:t>
      </w:r>
      <w:r w:rsidRPr="006465C3">
        <w:rPr>
          <w:rFonts w:ascii="Times New Roman" w:hAnsi="Times New Roman" w:cs="Times New Roman"/>
          <w:sz w:val="28"/>
          <w:szCs w:val="28"/>
        </w:rPr>
        <w:t xml:space="preserve">, </w:t>
      </w:r>
      <w:r w:rsidR="00955B2B" w:rsidRPr="006465C3">
        <w:rPr>
          <w:rFonts w:ascii="Times New Roman" w:hAnsi="Times New Roman" w:cs="Times New Roman"/>
          <w:sz w:val="28"/>
          <w:szCs w:val="28"/>
        </w:rPr>
        <w:t>учащиеся школы, родители,</w:t>
      </w:r>
      <w:r w:rsidR="00955B2B">
        <w:rPr>
          <w:rFonts w:ascii="Times New Roman" w:hAnsi="Times New Roman" w:cs="Times New Roman"/>
          <w:sz w:val="28"/>
          <w:szCs w:val="28"/>
        </w:rPr>
        <w:t xml:space="preserve"> </w:t>
      </w:r>
      <w:r w:rsidRPr="006465C3">
        <w:rPr>
          <w:rFonts w:ascii="Times New Roman" w:hAnsi="Times New Roman" w:cs="Times New Roman"/>
          <w:sz w:val="28"/>
          <w:szCs w:val="28"/>
        </w:rPr>
        <w:t>волонтёры</w:t>
      </w:r>
      <w:r w:rsidR="00EE79CF">
        <w:rPr>
          <w:rFonts w:ascii="Times New Roman" w:hAnsi="Times New Roman" w:cs="Times New Roman"/>
          <w:sz w:val="28"/>
          <w:szCs w:val="28"/>
        </w:rPr>
        <w:t>.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Основные</w:t>
      </w:r>
      <w:r w:rsidR="00F6391F">
        <w:rPr>
          <w:rFonts w:ascii="Times New Roman" w:hAnsi="Times New Roman" w:cs="Times New Roman"/>
          <w:sz w:val="28"/>
          <w:szCs w:val="28"/>
        </w:rPr>
        <w:t xml:space="preserve"> функции членов рабочей группы: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Учителя ФК:</w:t>
      </w:r>
    </w:p>
    <w:p w:rsidR="00B51F96" w:rsidRDefault="00B51F96" w:rsidP="00B51F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</w:t>
      </w:r>
      <w:r w:rsidRPr="00B51F96">
        <w:rPr>
          <w:rFonts w:ascii="Times New Roman" w:hAnsi="Times New Roman" w:cs="Times New Roman"/>
          <w:sz w:val="28"/>
          <w:szCs w:val="28"/>
        </w:rPr>
        <w:t xml:space="preserve"> наличие информационного стенда и наглядных материалов по выполнению нормативов.</w:t>
      </w:r>
    </w:p>
    <w:p w:rsidR="00A000EA" w:rsidRPr="00B51F96" w:rsidRDefault="00A000EA" w:rsidP="00B51F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разраба</w:t>
      </w:r>
      <w:r w:rsidRPr="00A000EA">
        <w:rPr>
          <w:rFonts w:ascii="Times New Roman" w:hAnsi="Times New Roman" w:cs="Times New Roman"/>
          <w:sz w:val="28"/>
          <w:szCs w:val="28"/>
        </w:rPr>
        <w:t>тывают систему мер по привлечению обучающихся классов к сдаче норм ГТО;</w:t>
      </w:r>
    </w:p>
    <w:p w:rsid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проводят тренинги и занятия по внедрению ВФСК ГТО, повышают уровень знаний волонтеров, обучающихся, учителей и </w:t>
      </w:r>
      <w:r w:rsidR="00EE79CF">
        <w:rPr>
          <w:rFonts w:ascii="Times New Roman" w:hAnsi="Times New Roman" w:cs="Times New Roman"/>
          <w:sz w:val="28"/>
          <w:szCs w:val="28"/>
        </w:rPr>
        <w:t xml:space="preserve">родителей по </w:t>
      </w:r>
      <w:proofErr w:type="spellStart"/>
      <w:r w:rsidR="00EE79C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EE79CF">
        <w:rPr>
          <w:rFonts w:ascii="Times New Roman" w:hAnsi="Times New Roman" w:cs="Times New Roman"/>
          <w:sz w:val="28"/>
          <w:szCs w:val="28"/>
        </w:rPr>
        <w:t>;</w:t>
      </w:r>
    </w:p>
    <w:p w:rsidR="006465C3" w:rsidRDefault="00EE79CF" w:rsidP="00E661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F96">
        <w:rPr>
          <w:rFonts w:ascii="Times New Roman" w:hAnsi="Times New Roman" w:cs="Times New Roman"/>
          <w:sz w:val="28"/>
          <w:szCs w:val="28"/>
        </w:rPr>
        <w:t xml:space="preserve"> организовывают и проводят </w:t>
      </w:r>
      <w:proofErr w:type="spellStart"/>
      <w:r w:rsidR="00B51F9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B51F96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F96">
        <w:rPr>
          <w:rFonts w:ascii="Times New Roman" w:hAnsi="Times New Roman" w:cs="Times New Roman"/>
          <w:sz w:val="28"/>
          <w:szCs w:val="28"/>
        </w:rPr>
        <w:t xml:space="preserve">по выполнению испытаний </w:t>
      </w:r>
      <w:r w:rsidR="00B51F96" w:rsidRPr="00B51F96">
        <w:rPr>
          <w:rFonts w:ascii="Times New Roman" w:hAnsi="Times New Roman" w:cs="Times New Roman"/>
          <w:sz w:val="28"/>
          <w:szCs w:val="28"/>
        </w:rPr>
        <w:t>на соответствие нормативам ВФСК ГТО</w:t>
      </w:r>
      <w:r w:rsidR="00E661EC">
        <w:rPr>
          <w:rFonts w:ascii="Times New Roman" w:hAnsi="Times New Roman" w:cs="Times New Roman"/>
          <w:sz w:val="28"/>
          <w:szCs w:val="28"/>
        </w:rPr>
        <w:t>.</w:t>
      </w:r>
    </w:p>
    <w:p w:rsidR="00A000EA" w:rsidRPr="00A000EA" w:rsidRDefault="00A000EA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EA">
        <w:rPr>
          <w:rFonts w:ascii="Times New Roman" w:hAnsi="Times New Roman" w:cs="Times New Roman"/>
          <w:sz w:val="28"/>
          <w:szCs w:val="28"/>
        </w:rPr>
        <w:t>- выявляют при сдаче норм ГТО детей, одарённых и талантливых в спорте;</w:t>
      </w:r>
    </w:p>
    <w:p w:rsidR="00A000EA" w:rsidRPr="00A000EA" w:rsidRDefault="00A000EA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EA">
        <w:rPr>
          <w:rFonts w:ascii="Times New Roman" w:hAnsi="Times New Roman" w:cs="Times New Roman"/>
          <w:sz w:val="28"/>
          <w:szCs w:val="28"/>
        </w:rPr>
        <w:t>- проводят уроки с использованием материала по пропаганде ГТО;</w:t>
      </w:r>
    </w:p>
    <w:p w:rsidR="00A000EA" w:rsidRPr="00A000EA" w:rsidRDefault="00A000EA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EA">
        <w:rPr>
          <w:rFonts w:ascii="Times New Roman" w:hAnsi="Times New Roman" w:cs="Times New Roman"/>
          <w:sz w:val="28"/>
          <w:szCs w:val="28"/>
        </w:rPr>
        <w:t>- применяют технические средства обучения для более яркого показа высоких результатов нормативов ГТО;</w:t>
      </w:r>
    </w:p>
    <w:p w:rsidR="00A000EA" w:rsidRPr="00A000EA" w:rsidRDefault="00A000EA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EA">
        <w:rPr>
          <w:rFonts w:ascii="Times New Roman" w:hAnsi="Times New Roman" w:cs="Times New Roman"/>
          <w:sz w:val="28"/>
          <w:szCs w:val="28"/>
        </w:rPr>
        <w:t>- используют в работе педагогические технологии, направленные на формирование у детей ценностного отношения к своему здоровью и ЗОЖ;</w:t>
      </w:r>
    </w:p>
    <w:p w:rsidR="00A000EA" w:rsidRPr="006465C3" w:rsidRDefault="00A000EA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EA">
        <w:rPr>
          <w:rFonts w:ascii="Times New Roman" w:hAnsi="Times New Roman" w:cs="Times New Roman"/>
          <w:sz w:val="28"/>
          <w:szCs w:val="28"/>
        </w:rPr>
        <w:t>- организовывают и используют современные формы спортивно-оздоровительной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Обучающиеся: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lastRenderedPageBreak/>
        <w:t>- участвуют в организации и проведении системы мероприятий по привлечению к сдаче норм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формируют навыки социальной и личностной компетентности при сдаче испытаний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проявляют творческие и организаторские способности при проведении массовых физкультурно-оздоровительных мероприятий, организации досуга;</w:t>
      </w:r>
    </w:p>
    <w:p w:rsidR="006465C3" w:rsidRPr="006465C3" w:rsidRDefault="006465C3" w:rsidP="00A000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участвуют в проектно-исследовательской деятельности, в семинарах и тренингах для педагогов,</w:t>
      </w:r>
      <w:r w:rsidR="00A000EA">
        <w:rPr>
          <w:rFonts w:ascii="Times New Roman" w:hAnsi="Times New Roman" w:cs="Times New Roman"/>
          <w:sz w:val="28"/>
          <w:szCs w:val="28"/>
        </w:rPr>
        <w:t xml:space="preserve"> обучающихся, родителей по ЗОЖ.</w:t>
      </w:r>
    </w:p>
    <w:p w:rsidR="006465C3" w:rsidRPr="000A7914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14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</w:t>
      </w:r>
      <w:r w:rsidR="000A7914">
        <w:rPr>
          <w:rFonts w:ascii="Times New Roman" w:hAnsi="Times New Roman" w:cs="Times New Roman"/>
          <w:sz w:val="28"/>
          <w:szCs w:val="28"/>
        </w:rPr>
        <w:t>получают</w:t>
      </w:r>
      <w:r w:rsidRPr="006465C3">
        <w:rPr>
          <w:rFonts w:ascii="Times New Roman" w:hAnsi="Times New Roman" w:cs="Times New Roman"/>
          <w:sz w:val="28"/>
          <w:szCs w:val="28"/>
        </w:rPr>
        <w:t xml:space="preserve"> в рамках всеобуча </w:t>
      </w:r>
      <w:r w:rsidR="000A791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6465C3">
        <w:rPr>
          <w:rFonts w:ascii="Times New Roman" w:hAnsi="Times New Roman" w:cs="Times New Roman"/>
          <w:sz w:val="28"/>
          <w:szCs w:val="28"/>
        </w:rPr>
        <w:t xml:space="preserve"> по вопросам ЗОЖ, реализации комплекса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оказывают поддержку классным руководителям при ознакомлении с методикой диагностики возможностей и способностей уровня физического развития детей при проведении родительских собраний, бесед, лекций, совместных мероприятий;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участвуют в организации просмотров фильмов, телепередач по формированию интереса </w:t>
      </w:r>
      <w:r w:rsidR="00F6391F">
        <w:rPr>
          <w:rFonts w:ascii="Times New Roman" w:hAnsi="Times New Roman" w:cs="Times New Roman"/>
          <w:sz w:val="28"/>
          <w:szCs w:val="28"/>
        </w:rPr>
        <w:t>к физической культуре и спорту.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созда</w:t>
      </w:r>
      <w:r w:rsidR="00C5088C">
        <w:rPr>
          <w:rFonts w:ascii="Times New Roman" w:hAnsi="Times New Roman" w:cs="Times New Roman"/>
          <w:sz w:val="28"/>
          <w:szCs w:val="28"/>
        </w:rPr>
        <w:t>ёт банк диагностик; осуществляет</w:t>
      </w:r>
      <w:r w:rsidRPr="006465C3">
        <w:rPr>
          <w:rFonts w:ascii="Times New Roman" w:hAnsi="Times New Roman" w:cs="Times New Roman"/>
          <w:sz w:val="28"/>
          <w:szCs w:val="28"/>
        </w:rPr>
        <w:t xml:space="preserve"> псих</w:t>
      </w:r>
      <w:r w:rsidR="00C5088C">
        <w:rPr>
          <w:rFonts w:ascii="Times New Roman" w:hAnsi="Times New Roman" w:cs="Times New Roman"/>
          <w:sz w:val="28"/>
          <w:szCs w:val="28"/>
        </w:rPr>
        <w:t>ологическую поддержку участников</w:t>
      </w:r>
      <w:r w:rsidRPr="006465C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выполнение комплекса ГТО;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проводит консультации и тренинги для участн</w:t>
      </w:r>
      <w:r w:rsidR="00F6391F">
        <w:rPr>
          <w:rFonts w:ascii="Times New Roman" w:hAnsi="Times New Roman" w:cs="Times New Roman"/>
          <w:sz w:val="28"/>
          <w:szCs w:val="28"/>
        </w:rPr>
        <w:t>иков образовательных отношений.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Медицинский работник школы: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проводит</w:t>
      </w:r>
      <w:r w:rsidR="004A6C91">
        <w:rPr>
          <w:rFonts w:ascii="Times New Roman" w:hAnsi="Times New Roman" w:cs="Times New Roman"/>
          <w:sz w:val="28"/>
          <w:szCs w:val="28"/>
        </w:rPr>
        <w:t xml:space="preserve"> обследование обучающихся; ведет</w:t>
      </w:r>
      <w:r w:rsidRPr="006465C3">
        <w:rPr>
          <w:rFonts w:ascii="Times New Roman" w:hAnsi="Times New Roman" w:cs="Times New Roman"/>
          <w:sz w:val="28"/>
          <w:szCs w:val="28"/>
        </w:rPr>
        <w:t xml:space="preserve"> м</w:t>
      </w:r>
      <w:r w:rsidR="00F6391F">
        <w:rPr>
          <w:rFonts w:ascii="Times New Roman" w:hAnsi="Times New Roman" w:cs="Times New Roman"/>
          <w:sz w:val="28"/>
          <w:szCs w:val="28"/>
        </w:rPr>
        <w:t>ониторинг здоровья обучающихся.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Спортсмены и обладатели значков ГТО разных поколений: представляют собственный спортивный жизненный опыт, на классных часах, родительских с</w:t>
      </w:r>
      <w:r w:rsidR="00F6391F">
        <w:rPr>
          <w:rFonts w:ascii="Times New Roman" w:hAnsi="Times New Roman" w:cs="Times New Roman"/>
          <w:sz w:val="28"/>
          <w:szCs w:val="28"/>
        </w:rPr>
        <w:t>обраниях; входят в состав жюри.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Волонтёры</w:t>
      </w:r>
      <w:r w:rsidR="00A000EA" w:rsidRPr="00F6391F">
        <w:rPr>
          <w:rFonts w:ascii="Times New Roman" w:hAnsi="Times New Roman" w:cs="Times New Roman"/>
          <w:b/>
          <w:sz w:val="28"/>
          <w:szCs w:val="28"/>
        </w:rPr>
        <w:t xml:space="preserve"> (учащиеся старших классов)</w:t>
      </w:r>
      <w:r w:rsidRPr="00F6391F">
        <w:rPr>
          <w:rFonts w:ascii="Times New Roman" w:hAnsi="Times New Roman" w:cs="Times New Roman"/>
          <w:b/>
          <w:sz w:val="28"/>
          <w:szCs w:val="28"/>
        </w:rPr>
        <w:t>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lastRenderedPageBreak/>
        <w:t>- организуют акции по привлечению к сдаче норм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проводят социологические опросы;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участвуют в мероприяти</w:t>
      </w:r>
      <w:r w:rsidR="00F6391F">
        <w:rPr>
          <w:rFonts w:ascii="Times New Roman" w:hAnsi="Times New Roman" w:cs="Times New Roman"/>
          <w:sz w:val="28"/>
          <w:szCs w:val="28"/>
        </w:rPr>
        <w:t>ях по реализации комплекса ГТО.</w:t>
      </w:r>
    </w:p>
    <w:p w:rsidR="006465C3" w:rsidRPr="00F6391F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1F">
        <w:rPr>
          <w:rFonts w:ascii="Times New Roman" w:hAnsi="Times New Roman" w:cs="Times New Roman"/>
          <w:b/>
          <w:sz w:val="28"/>
          <w:szCs w:val="28"/>
        </w:rPr>
        <w:t>Схема реализации: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в проводимые мероприятия включается вид испытания комплекса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прису</w:t>
      </w:r>
      <w:r w:rsidR="00A000EA">
        <w:rPr>
          <w:rFonts w:ascii="Times New Roman" w:hAnsi="Times New Roman" w:cs="Times New Roman"/>
          <w:sz w:val="28"/>
          <w:szCs w:val="28"/>
        </w:rPr>
        <w:t>тствие членов независимого жюри.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Реализация программы осуществляется в три этапа: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I этап организационно-информационный (сентябрь-декабрь 2014года);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работа с участниками образовательных отношений.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II этап апробирование комплекса ГТО среди участников о</w:t>
      </w:r>
      <w:r w:rsidR="00F6391F">
        <w:rPr>
          <w:rFonts w:ascii="Times New Roman" w:hAnsi="Times New Roman" w:cs="Times New Roman"/>
          <w:sz w:val="28"/>
          <w:szCs w:val="28"/>
        </w:rPr>
        <w:t>бразовательных отношений (февраль-май</w:t>
      </w:r>
      <w:r w:rsidRPr="006465C3">
        <w:rPr>
          <w:rFonts w:ascii="Times New Roman" w:hAnsi="Times New Roman" w:cs="Times New Roman"/>
          <w:sz w:val="28"/>
          <w:szCs w:val="28"/>
        </w:rPr>
        <w:t xml:space="preserve"> 2015 года);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работа с обучающимися и родителями.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Второй этап это плановое выполнение мероприятий. Главное на этом этапе – четкая последовательность действий, их объективная оценка.</w:t>
      </w:r>
    </w:p>
    <w:p w:rsidR="006465C3" w:rsidRPr="006465C3" w:rsidRDefault="00F6391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аналитический (</w:t>
      </w:r>
      <w:r w:rsidR="006465C3" w:rsidRPr="006465C3">
        <w:rPr>
          <w:rFonts w:ascii="Times New Roman" w:hAnsi="Times New Roman" w:cs="Times New Roman"/>
          <w:sz w:val="28"/>
          <w:szCs w:val="28"/>
        </w:rPr>
        <w:t>июнь 2015 года);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анализ результативности мероприятий и показателей обучающихся школы при сдаче норм ГТО</w:t>
      </w:r>
      <w:r w:rsidR="00F6391F">
        <w:rPr>
          <w:rFonts w:ascii="Times New Roman" w:hAnsi="Times New Roman" w:cs="Times New Roman"/>
          <w:sz w:val="28"/>
          <w:szCs w:val="28"/>
        </w:rPr>
        <w:t>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Основные принципы реализации модели: добровольность, доступность, открытость.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Предусматривается возможность позитивного влияния на детей занятий физической культурой и спортом, введение комплекса ГТО через использование новых </w:t>
      </w:r>
      <w:proofErr w:type="spellStart"/>
      <w:r w:rsidRPr="006465C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65C3">
        <w:rPr>
          <w:rFonts w:ascii="Times New Roman" w:hAnsi="Times New Roman" w:cs="Times New Roman"/>
          <w:sz w:val="28"/>
          <w:szCs w:val="28"/>
        </w:rPr>
        <w:t>, информационн</w:t>
      </w:r>
      <w:r w:rsidR="00F6391F">
        <w:rPr>
          <w:rFonts w:ascii="Times New Roman" w:hAnsi="Times New Roman" w:cs="Times New Roman"/>
          <w:sz w:val="28"/>
          <w:szCs w:val="28"/>
        </w:rPr>
        <w:t>ых, коммуникативных, личностно-</w:t>
      </w:r>
      <w:r w:rsidR="009A57EB">
        <w:rPr>
          <w:rFonts w:ascii="Times New Roman" w:hAnsi="Times New Roman" w:cs="Times New Roman"/>
          <w:sz w:val="28"/>
          <w:szCs w:val="28"/>
        </w:rPr>
        <w:t>о</w:t>
      </w:r>
      <w:r w:rsidRPr="006465C3">
        <w:rPr>
          <w:rFonts w:ascii="Times New Roman" w:hAnsi="Times New Roman" w:cs="Times New Roman"/>
          <w:sz w:val="28"/>
          <w:szCs w:val="28"/>
        </w:rPr>
        <w:t>риентированных технологий. Охватывает различные сферы деятельности, предполагает периодическую оценку определения ее эффективности.</w:t>
      </w:r>
    </w:p>
    <w:p w:rsidR="003765AD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При реализации используются методы: 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077A">
        <w:rPr>
          <w:rFonts w:ascii="Times New Roman" w:hAnsi="Times New Roman" w:cs="Times New Roman"/>
          <w:sz w:val="28"/>
          <w:szCs w:val="28"/>
        </w:rPr>
        <w:t>Анкетирование «Что ты знаешь о ГТО»  </w:t>
      </w:r>
    </w:p>
    <w:p w:rsid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77A">
        <w:rPr>
          <w:rFonts w:ascii="Times New Roman" w:hAnsi="Times New Roman" w:cs="Times New Roman"/>
          <w:sz w:val="28"/>
          <w:szCs w:val="28"/>
        </w:rPr>
        <w:lastRenderedPageBreak/>
        <w:t>2. Информационное сопровождение</w:t>
      </w:r>
      <w:proofErr w:type="gramStart"/>
      <w:r w:rsidRPr="004F0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7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07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077A">
        <w:rPr>
          <w:rFonts w:ascii="Times New Roman" w:hAnsi="Times New Roman" w:cs="Times New Roman"/>
          <w:sz w:val="28"/>
          <w:szCs w:val="28"/>
        </w:rPr>
        <w:t xml:space="preserve">азета «Мы снова сдаём ГТО», буклеты, информация на сайте </w:t>
      </w:r>
      <w:r>
        <w:rPr>
          <w:rFonts w:ascii="Times New Roman" w:hAnsi="Times New Roman" w:cs="Times New Roman"/>
          <w:sz w:val="28"/>
          <w:szCs w:val="28"/>
        </w:rPr>
        <w:t>школы №11</w:t>
      </w:r>
      <w:r w:rsidRPr="004F077A">
        <w:rPr>
          <w:rFonts w:ascii="Times New Roman" w:hAnsi="Times New Roman" w:cs="Times New Roman"/>
          <w:sz w:val="28"/>
          <w:szCs w:val="28"/>
        </w:rPr>
        <w:t>, конкурс рисунков и плакатов, стенд)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Беседы – направленные на пропаганду здорового образа жизни, истории и значение комплекса ГТО.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077A">
        <w:rPr>
          <w:rFonts w:ascii="Times New Roman" w:hAnsi="Times New Roman" w:cs="Times New Roman"/>
          <w:sz w:val="28"/>
          <w:szCs w:val="28"/>
        </w:rPr>
        <w:t>. Дополнительная внеурочная деятельность, направленная на улучшение и тренировку физических качеств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77A">
        <w:rPr>
          <w:rFonts w:ascii="Times New Roman" w:hAnsi="Times New Roman" w:cs="Times New Roman"/>
          <w:sz w:val="28"/>
          <w:szCs w:val="28"/>
        </w:rPr>
        <w:t>(товарищеские встречи, социальная акция «Я выбираю спорт», спортивные соревнования</w:t>
      </w:r>
      <w:proofErr w:type="gramStart"/>
      <w:r w:rsidRPr="004F07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77A">
        <w:rPr>
          <w:rFonts w:ascii="Times New Roman" w:hAnsi="Times New Roman" w:cs="Times New Roman"/>
          <w:sz w:val="28"/>
          <w:szCs w:val="28"/>
        </w:rPr>
        <w:t>. Встречи с известными  людьми города и области на тему «Я сдавал ГТ</w:t>
      </w:r>
      <w:proofErr w:type="gramStart"/>
      <w:r w:rsidRPr="004F07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077A">
        <w:rPr>
          <w:rFonts w:ascii="Times New Roman" w:hAnsi="Times New Roman" w:cs="Times New Roman"/>
          <w:sz w:val="28"/>
          <w:szCs w:val="28"/>
        </w:rPr>
        <w:t xml:space="preserve"> я буду сдавать ГТО»)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077A">
        <w:rPr>
          <w:rFonts w:ascii="Times New Roman" w:hAnsi="Times New Roman" w:cs="Times New Roman"/>
          <w:sz w:val="28"/>
          <w:szCs w:val="28"/>
        </w:rPr>
        <w:t>. Формирование групп по возрастным ступеням для сдачи норм «ГТО».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F077A">
        <w:rPr>
          <w:rFonts w:ascii="Times New Roman" w:hAnsi="Times New Roman" w:cs="Times New Roman"/>
          <w:sz w:val="28"/>
          <w:szCs w:val="28"/>
        </w:rPr>
        <w:t>.  Мастер-классы «Делай как я!» для учащихся 5-7 классов по разным видам нормативов ГТО (силовые, на гибкость, на скорость и выносливость)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F077A">
        <w:rPr>
          <w:rFonts w:ascii="Times New Roman" w:hAnsi="Times New Roman" w:cs="Times New Roman"/>
          <w:sz w:val="28"/>
          <w:szCs w:val="28"/>
        </w:rPr>
        <w:t xml:space="preserve">. Спортивно-просветительский марафон  для 1-4 классов «Я знаю! Я смогу!» </w:t>
      </w:r>
    </w:p>
    <w:p w:rsid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F077A">
        <w:rPr>
          <w:rFonts w:ascii="Times New Roman" w:hAnsi="Times New Roman" w:cs="Times New Roman"/>
          <w:sz w:val="28"/>
          <w:szCs w:val="28"/>
        </w:rPr>
        <w:t>. Спортивный праздник для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и детский сад №54 «Катюша» (активно сотрудничаем с д/с, т.к. большинство детей переходят в дальнейшем в нашу школу)</w:t>
      </w:r>
      <w:r w:rsidRPr="004F0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День здоровья (не реже 3 раз в год), туристический слет.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65C3">
        <w:rPr>
          <w:rFonts w:ascii="Times New Roman" w:hAnsi="Times New Roman" w:cs="Times New Roman"/>
          <w:sz w:val="28"/>
          <w:szCs w:val="28"/>
        </w:rPr>
        <w:t>оревнования, форумы, весёлые старты, фестивали, акции, деловые и ролевые игры, тестирование, анкетирование, тренинги, анализ специальной литературы, круглые столы, учебные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77A" w:rsidRP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F077A">
        <w:rPr>
          <w:rFonts w:ascii="Times New Roman" w:hAnsi="Times New Roman" w:cs="Times New Roman"/>
          <w:sz w:val="28"/>
          <w:szCs w:val="28"/>
        </w:rPr>
        <w:t>.Социологический опрос участников проекта «Я и ГТО».</w:t>
      </w:r>
    </w:p>
    <w:p w:rsidR="004F077A" w:rsidRDefault="004F077A" w:rsidP="004F07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F077A">
        <w:rPr>
          <w:rFonts w:ascii="Times New Roman" w:hAnsi="Times New Roman" w:cs="Times New Roman"/>
          <w:sz w:val="28"/>
          <w:szCs w:val="28"/>
        </w:rPr>
        <w:t>.Итоговое награждение победителей и призёров.</w:t>
      </w:r>
    </w:p>
    <w:p w:rsidR="006465C3" w:rsidRPr="006465C3" w:rsidRDefault="004F077A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состоит из 5</w:t>
      </w:r>
      <w:r w:rsidR="006465C3" w:rsidRPr="006465C3">
        <w:rPr>
          <w:rFonts w:ascii="Times New Roman" w:hAnsi="Times New Roman" w:cs="Times New Roman"/>
          <w:sz w:val="28"/>
          <w:szCs w:val="28"/>
        </w:rPr>
        <w:t xml:space="preserve"> модулей: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«Нормативно-правовая база (делопроизводство),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«Работа с обучающимися»,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«Работа с педагогами»,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«Работа с родителями»,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lastRenderedPageBreak/>
        <w:t>«Работа волонтёров»</w:t>
      </w:r>
      <w:r w:rsidR="00F6391F">
        <w:rPr>
          <w:rFonts w:ascii="Times New Roman" w:hAnsi="Times New Roman" w:cs="Times New Roman"/>
          <w:sz w:val="28"/>
          <w:szCs w:val="28"/>
        </w:rPr>
        <w:t>.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Каждый модуль сопровождается перечнем мероприятий с определёнными ср</w:t>
      </w:r>
      <w:r w:rsidR="00F6391F">
        <w:rPr>
          <w:rFonts w:ascii="Times New Roman" w:hAnsi="Times New Roman" w:cs="Times New Roman"/>
          <w:sz w:val="28"/>
          <w:szCs w:val="28"/>
        </w:rPr>
        <w:t>оками проведения и отчётностью.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Показателями эффективности будут: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65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5C3">
        <w:rPr>
          <w:rFonts w:ascii="Times New Roman" w:hAnsi="Times New Roman" w:cs="Times New Roman"/>
          <w:sz w:val="28"/>
          <w:szCs w:val="28"/>
        </w:rPr>
        <w:t xml:space="preserve"> позитивных установок и ценностей ЗОЖ (увеличение количества занимающихся в спортивных секциях);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снижение случаев противоправного поведения </w:t>
      </w:r>
      <w:r w:rsidR="00C5088C">
        <w:rPr>
          <w:rFonts w:ascii="Times New Roman" w:hAnsi="Times New Roman" w:cs="Times New Roman"/>
          <w:sz w:val="28"/>
          <w:szCs w:val="28"/>
        </w:rPr>
        <w:t>учеников</w:t>
      </w:r>
      <w:r w:rsidRPr="006465C3">
        <w:rPr>
          <w:rFonts w:ascii="Times New Roman" w:hAnsi="Times New Roman" w:cs="Times New Roman"/>
          <w:sz w:val="28"/>
          <w:szCs w:val="28"/>
        </w:rPr>
        <w:t>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увеличение числа лиц, отказавшихся от вредных привычек;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увеличение числа родителей, включившихся в реализацию проекта;</w:t>
      </w:r>
    </w:p>
    <w:p w:rsidR="006465C3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</w:t>
      </w:r>
      <w:r w:rsidR="00F6391F">
        <w:rPr>
          <w:rFonts w:ascii="Times New Roman" w:hAnsi="Times New Roman" w:cs="Times New Roman"/>
          <w:sz w:val="28"/>
          <w:szCs w:val="28"/>
        </w:rPr>
        <w:t xml:space="preserve"> укрепление связи с родителями.</w:t>
      </w:r>
    </w:p>
    <w:p w:rsidR="006465C3" w:rsidRPr="006465C3" w:rsidRDefault="00F6391F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 проекта</w:t>
      </w:r>
      <w:r w:rsidR="006465C3" w:rsidRPr="006465C3">
        <w:rPr>
          <w:rFonts w:ascii="Times New Roman" w:hAnsi="Times New Roman" w:cs="Times New Roman"/>
          <w:sz w:val="28"/>
          <w:szCs w:val="28"/>
        </w:rPr>
        <w:t xml:space="preserve"> оцениваются: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в количестве учащихся, принявших участие в сдаче норм ГТО, результатах сдачи контрольных тестов ГТО и в рамках мониторинговых исследований.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Развиваемые у обучающихся компетенции в области </w:t>
      </w:r>
      <w:proofErr w:type="spellStart"/>
      <w:r w:rsidRPr="006465C3">
        <w:rPr>
          <w:rFonts w:ascii="Times New Roman" w:hAnsi="Times New Roman" w:cs="Times New Roman"/>
          <w:sz w:val="28"/>
          <w:szCs w:val="28"/>
        </w:rPr>
        <w:t>здоровь</w:t>
      </w:r>
      <w:r w:rsidR="003765AD">
        <w:rPr>
          <w:rFonts w:ascii="Times New Roman" w:hAnsi="Times New Roman" w:cs="Times New Roman"/>
          <w:sz w:val="28"/>
          <w:szCs w:val="28"/>
        </w:rPr>
        <w:t>е</w:t>
      </w:r>
      <w:r w:rsidRPr="006465C3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6465C3">
        <w:rPr>
          <w:rFonts w:ascii="Times New Roman" w:hAnsi="Times New Roman" w:cs="Times New Roman"/>
          <w:sz w:val="28"/>
          <w:szCs w:val="28"/>
        </w:rPr>
        <w:t xml:space="preserve"> выявляются в процессе их урочной и внеурочной деятельности.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В качестве содержательной и </w:t>
      </w:r>
      <w:proofErr w:type="spellStart"/>
      <w:r w:rsidRPr="006465C3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465C3">
        <w:rPr>
          <w:rFonts w:ascii="Times New Roman" w:hAnsi="Times New Roman" w:cs="Times New Roman"/>
          <w:sz w:val="28"/>
          <w:szCs w:val="28"/>
        </w:rPr>
        <w:t xml:space="preserve"> базы оценки выступают планируемые личностные результаты: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результаты сдачи контрольных тестов ВФСК ГТО;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ценностное отношение к своему здоровью, здоровью близких и окружающих их людей;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 xml:space="preserve">- первоначальный личный опыт </w:t>
      </w:r>
      <w:proofErr w:type="spellStart"/>
      <w:r w:rsidRPr="006465C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465C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собственного здоровья;</w:t>
      </w:r>
    </w:p>
    <w:p w:rsidR="006465C3" w:rsidRPr="006465C3" w:rsidRDefault="006465C3" w:rsidP="006465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lastRenderedPageBreak/>
        <w:t>- знания о возможном негативном влиянии компьютерных игр, телевидения, рекламы на здоровье человека.</w:t>
      </w:r>
    </w:p>
    <w:p w:rsidR="00C511ED" w:rsidRPr="006465C3" w:rsidRDefault="006465C3" w:rsidP="00F639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C3">
        <w:rPr>
          <w:rFonts w:ascii="Times New Roman" w:hAnsi="Times New Roman" w:cs="Times New Roman"/>
          <w:sz w:val="28"/>
          <w:szCs w:val="28"/>
        </w:rPr>
        <w:t>Оценка и коррекция развития этих и других личностных результатов обучающихся осуществляется в ходе постоянного наблюдения учителей в тесном с</w:t>
      </w:r>
      <w:r w:rsidR="00F6391F">
        <w:rPr>
          <w:rFonts w:ascii="Times New Roman" w:hAnsi="Times New Roman" w:cs="Times New Roman"/>
          <w:sz w:val="28"/>
          <w:szCs w:val="28"/>
        </w:rPr>
        <w:t>отрудничестве с семьей ученика.</w:t>
      </w:r>
    </w:p>
    <w:sectPr w:rsidR="00C511ED" w:rsidRPr="0064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1"/>
    <w:rsid w:val="000A7914"/>
    <w:rsid w:val="003765AD"/>
    <w:rsid w:val="004A6C91"/>
    <w:rsid w:val="004F077A"/>
    <w:rsid w:val="00597611"/>
    <w:rsid w:val="006465C3"/>
    <w:rsid w:val="00662CEA"/>
    <w:rsid w:val="00955B2B"/>
    <w:rsid w:val="009A57EB"/>
    <w:rsid w:val="009C153F"/>
    <w:rsid w:val="00A000EA"/>
    <w:rsid w:val="00B51F96"/>
    <w:rsid w:val="00C42E5A"/>
    <w:rsid w:val="00C5088C"/>
    <w:rsid w:val="00C511ED"/>
    <w:rsid w:val="00DE5150"/>
    <w:rsid w:val="00E661EC"/>
    <w:rsid w:val="00EE79CF"/>
    <w:rsid w:val="00F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55B2B"/>
  </w:style>
  <w:style w:type="paragraph" w:customStyle="1" w:styleId="c9">
    <w:name w:val="c9"/>
    <w:basedOn w:val="a"/>
    <w:rsid w:val="004F07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55B2B"/>
  </w:style>
  <w:style w:type="paragraph" w:customStyle="1" w:styleId="c9">
    <w:name w:val="c9"/>
    <w:basedOn w:val="a"/>
    <w:rsid w:val="004F07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7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0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198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5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8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1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34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1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2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82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703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A148-2E45-4BA0-8127-187CA40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2015-08-28T08:40:00Z</cp:lastPrinted>
  <dcterms:created xsi:type="dcterms:W3CDTF">2015-08-28T07:56:00Z</dcterms:created>
  <dcterms:modified xsi:type="dcterms:W3CDTF">2015-09-27T20:40:00Z</dcterms:modified>
</cp:coreProperties>
</file>