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D3" w:rsidRPr="009C5D1C" w:rsidRDefault="00A108B7" w:rsidP="009C5D1C">
      <w:pPr>
        <w:spacing w:after="0" w:line="240" w:lineRule="auto"/>
        <w:ind w:right="2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044E4E" w:rsidRPr="009C5D1C">
        <w:rPr>
          <w:rFonts w:ascii="Times New Roman" w:hAnsi="Times New Roman" w:cs="Times New Roman"/>
          <w:sz w:val="24"/>
          <w:szCs w:val="24"/>
        </w:rPr>
        <w:t xml:space="preserve"> </w:t>
      </w:r>
      <w:r w:rsidR="007132AF" w:rsidRPr="009C5D1C">
        <w:rPr>
          <w:rFonts w:ascii="Times New Roman" w:hAnsi="Times New Roman" w:cs="Times New Roman"/>
          <w:sz w:val="24"/>
          <w:szCs w:val="24"/>
        </w:rPr>
        <w:t xml:space="preserve">по  математике  за  курс  5-Б </w:t>
      </w:r>
      <w:r w:rsidR="002A3D62" w:rsidRPr="009C5D1C">
        <w:rPr>
          <w:rFonts w:ascii="Times New Roman" w:hAnsi="Times New Roman" w:cs="Times New Roman"/>
          <w:sz w:val="24"/>
          <w:szCs w:val="24"/>
        </w:rPr>
        <w:t xml:space="preserve"> класса.</w:t>
      </w:r>
    </w:p>
    <w:tbl>
      <w:tblPr>
        <w:tblW w:w="5213" w:type="pct"/>
        <w:tblLayout w:type="fixed"/>
        <w:tblLook w:val="0000" w:firstRow="0" w:lastRow="0" w:firstColumn="0" w:lastColumn="0" w:noHBand="0" w:noVBand="0"/>
      </w:tblPr>
      <w:tblGrid>
        <w:gridCol w:w="679"/>
        <w:gridCol w:w="3260"/>
        <w:gridCol w:w="706"/>
        <w:gridCol w:w="709"/>
        <w:gridCol w:w="83"/>
        <w:gridCol w:w="15"/>
        <w:gridCol w:w="22"/>
        <w:gridCol w:w="12"/>
        <w:gridCol w:w="9"/>
        <w:gridCol w:w="22"/>
        <w:gridCol w:w="15"/>
        <w:gridCol w:w="678"/>
        <w:gridCol w:w="3259"/>
        <w:gridCol w:w="2411"/>
        <w:gridCol w:w="2263"/>
        <w:gridCol w:w="1273"/>
      </w:tblGrid>
      <w:tr w:rsidR="006970D3" w:rsidRPr="009C5D1C" w:rsidTr="00B216EF">
        <w:trPr>
          <w:trHeight w:val="403"/>
        </w:trPr>
        <w:tc>
          <w:tcPr>
            <w:tcW w:w="2014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D3" w:rsidRPr="009C5D1C" w:rsidRDefault="006970D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</w:t>
            </w:r>
          </w:p>
        </w:tc>
        <w:tc>
          <w:tcPr>
            <w:tcW w:w="29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D3" w:rsidRPr="009C5D1C" w:rsidRDefault="006970D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 результат.</w:t>
            </w:r>
          </w:p>
        </w:tc>
      </w:tr>
      <w:tr w:rsidR="00F80C5D" w:rsidRPr="009C5D1C" w:rsidTr="000942E2">
        <w:trPr>
          <w:trHeight w:val="890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0C5D" w:rsidRPr="009C5D1C" w:rsidRDefault="00F80C5D" w:rsidP="0077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0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Раздел, тема.</w:t>
            </w:r>
          </w:p>
        </w:tc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18591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0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0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  <w:tc>
          <w:tcPr>
            <w:tcW w:w="7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Умения.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ОУУН.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C5D" w:rsidRPr="009C5D1C" w:rsidTr="000942E2">
        <w:trPr>
          <w:trHeight w:val="651"/>
        </w:trPr>
        <w:tc>
          <w:tcPr>
            <w:tcW w:w="2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0C5D" w:rsidRPr="009C5D1C" w:rsidRDefault="00F80C5D" w:rsidP="00F8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5D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216EF" w:rsidRPr="009C5D1C" w:rsidRDefault="006758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Сложение и вычитание чисел в пределах 100.</w:t>
            </w:r>
          </w:p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F2B0E" w:rsidRPr="007759F7" w:rsidRDefault="006758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9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F2B0E" w:rsidRPr="007759F7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B0E" w:rsidRPr="007759F7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5D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Устное сложение чисел в пределах 100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F456E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 алгоритм сложения натуральных чисел .Выполнять сложение  чисел в пределах 100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 : сложение двух чисел в пределах 100.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устного счета.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Устное вычитание чисел в пределах 100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F456E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64664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 правила </w:t>
            </w:r>
            <w:r w:rsidR="00B216EF" w:rsidRPr="009C5D1C">
              <w:rPr>
                <w:rFonts w:ascii="Times New Roman" w:hAnsi="Times New Roman" w:cs="Times New Roman"/>
                <w:sz w:val="24"/>
                <w:szCs w:val="24"/>
              </w:rPr>
              <w:t>вычитания в пределах 100.Название компонентов вычитаемых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A75AA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 вычитать чис</w:t>
            </w:r>
            <w:r w:rsidR="00B216EF" w:rsidRPr="009C5D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16EF"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устного счета.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75828" w:rsidRPr="009C5D1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считывание и отсчитывание по несколько разрядных единиц.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16EF" w:rsidRPr="009C5D1C" w:rsidRDefault="00F456E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Знать : Определение натурального ряда чисел .Название классов и разрядов натуральных чисел.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первон</w:t>
            </w:r>
            <w:r w:rsidR="00A75AAD"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ачальных представлений о числах 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как о средстве выполнения математических действий.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16EF" w:rsidRPr="009C5D1C" w:rsidRDefault="00A75AA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пользоваться разрядам и классами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16EF" w:rsidRPr="009C5D1C" w:rsidRDefault="00B216E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52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1A8D" w:rsidRPr="009C5D1C" w:rsidRDefault="006F1A8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A8D" w:rsidRPr="009C5D1C" w:rsidRDefault="006F1A8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неизвестногокомпонента сложения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A8D" w:rsidRPr="009C5D1C" w:rsidRDefault="006F1A8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1A8D" w:rsidRPr="009C5D1C" w:rsidRDefault="006F1A8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1A8D" w:rsidRPr="009C5D1C" w:rsidRDefault="006F1A8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A8D" w:rsidRPr="009C5D1C" w:rsidRDefault="006F1A8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 слагаемое ,сумма ,переместительное свойство сложения ,сочетательное свойство.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A8D" w:rsidRPr="009C5D1C" w:rsidRDefault="006F1A8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 за</w:t>
            </w:r>
            <w:r w:rsidR="00A75AAD" w:rsidRPr="009C5D1C">
              <w:rPr>
                <w:rFonts w:ascii="Times New Roman" w:hAnsi="Times New Roman" w:cs="Times New Roman"/>
                <w:sz w:val="24"/>
                <w:szCs w:val="24"/>
              </w:rPr>
              <w:t>писывать числа под диктовку ,от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читывать  по единице 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A8D" w:rsidRPr="009C5D1C" w:rsidRDefault="00A75AA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задачи рациональны</w:t>
            </w:r>
            <w:r w:rsidR="006F1A8D" w:rsidRPr="009C5D1C">
              <w:rPr>
                <w:rFonts w:ascii="Times New Roman" w:hAnsi="Times New Roman" w:cs="Times New Roman"/>
                <w:sz w:val="24"/>
                <w:szCs w:val="24"/>
              </w:rPr>
              <w:t>м способом .Производить аккуратные записи.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1A8D" w:rsidRPr="009C5D1C" w:rsidRDefault="006F1A8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4A13C2">
        <w:trPr>
          <w:trHeight w:val="1522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F2B0E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Линия. Прямая.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:определение прямой, сущность понятия прямой.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 : приводить примеры аналогов прямой в окружающем мире.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Пользоваться материалами учебника.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429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0E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вычитания.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  правила вычитания ,определение действия </w:t>
            </w:r>
            <w:proofErr w:type="spellStart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вычитания,определения</w:t>
            </w:r>
            <w:proofErr w:type="spellEnd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действия вычитания.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0E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F2B0E" w:rsidRPr="009C5D1C">
              <w:rPr>
                <w:rFonts w:ascii="Times New Roman" w:hAnsi="Times New Roman" w:cs="Times New Roman"/>
                <w:sz w:val="24"/>
                <w:szCs w:val="24"/>
              </w:rPr>
              <w:t>:  вычитать числа  в пределах 100, выполнять вычитание чисел столбиком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закономерности, делать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сложения и вычитания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 :разность ,уменьшаемого ,вычитаемого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 : найти неизвестный компонент вычитаемого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рациональными приемами вычислений 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Решение задач. Нахождение неизвестного вычитаемого.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 :правила нахождения неизвестного вычитаемого.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 :найти неизвестный компонент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цепочку рассуждений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Повторение. Устное сложение чисел с переходом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разложения натурального числа по разрядам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 : выявлять составные части объекта, определять место данной части в самом объекте.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Сравнивать полученные ответы.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0E" w:rsidRPr="009C5D1C" w:rsidRDefault="009F2B0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понятие прямой. Отрезок.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Строить точки , отрезки Уметь сравнивать предметы по их длине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Наблюдать производить измерения,делать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99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03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Проверка действия вычитания действием сложения.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компоненты сложения и вычитания ,сумма ,разность ,уменьшаемое ,вычитаемое.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проверять действия вычитания действием сложения.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цепочку рассуждений.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258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2903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по теме: Сотня.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Сумма , разность , слагаемое, десятки , сотни. ,уменьшаемое ,вычитаемое ,разность.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 : решать простые задачи.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Аккуратно производить записи, отслеживать логику решения задач.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A80494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A80494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«Сложение и   вычитание чисел в пределах 100»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A80494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903" w:rsidRPr="00A80494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903" w:rsidRPr="00A80494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A80494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4">
              <w:rPr>
                <w:rFonts w:ascii="Times New Roman" w:hAnsi="Times New Roman" w:cs="Times New Roman"/>
                <w:sz w:val="24"/>
                <w:szCs w:val="24"/>
              </w:rPr>
              <w:t>Знать :  свойство сложения и вычитания числа  в пределах 100.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A80494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4">
              <w:rPr>
                <w:rFonts w:ascii="Times New Roman" w:hAnsi="Times New Roman" w:cs="Times New Roman"/>
                <w:sz w:val="24"/>
                <w:szCs w:val="24"/>
              </w:rPr>
              <w:t>Решать задачи правильно и грамотно ,правильно оформлять их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A80494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4">
              <w:rPr>
                <w:rFonts w:ascii="Times New Roman" w:hAnsi="Times New Roman" w:cs="Times New Roman"/>
                <w:sz w:val="24"/>
                <w:szCs w:val="24"/>
              </w:rPr>
              <w:t>Аккуратны производить записи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A80494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4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  вычитание чисел в пределах 100.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все формулы, методы сложения и вычитания в пределах 100.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 использовать полученные знания ,выполнение расчетов.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Обобщать изученный материал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 : сущность  понятия плоскость ,луч.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строить точки ,лучи ,</w:t>
            </w:r>
            <w:proofErr w:type="spellStart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обозначатьлучи</w:t>
            </w:r>
            <w:proofErr w:type="spellEnd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сравнивать и делать 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558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903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Знать:нумерация чисел  в пределах1000,натуральный ряд ,десяток.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:получить трехзначные числа и1000 ,записывать числа под диктовку.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самоконтроля.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Чтение чисел до 1000.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:способы получения трехзначных чисел  ,считать  разрядными единицами.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Уметь : читать трехзначные </w:t>
            </w:r>
            <w:proofErr w:type="spellStart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чисела</w:t>
            </w:r>
            <w:proofErr w:type="spellEnd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устного счета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Запись чисел до 1000.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запись чисел до 1000.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:записать чисел до 1000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рациональными приемами вычислений.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Разряды: сотни, единицы,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:натуральный ряд,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десяток ,сотни ,тысяч.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пользоваться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таблицей разрядов.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 выделять главные черты ,рассуждать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18591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Углы. Прямой угол.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сущность понятия треугольник 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построить прямой угол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закономерности, делать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Класс единиц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класс единиц.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:считать разрядными единицами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монологическую речь, опираясь на таблицу.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Получение круглых сотен в пределах 1000.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:разрядные единицы ( сотни).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:получить круглые сотни в пределах 1000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закономерности, делать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Сложение круглых сотен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правила  сложения круглых сотен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сложить круглые сотни.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 сложения.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Вычитание круглых сотен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правила вычитания круглых сотен.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вычитать круглые сотни.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 вычитания.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03" w:rsidRPr="009C5D1C" w:rsidRDefault="00E9290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Острые и тупые углы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:определение острого и тупого угла.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строить острые и тупые углы.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Сравнивать ,оценивать , рассуждать.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Получение трехзначных чисел из сотен, десятков, единиц, из сотен и десятков, из сотен и десятков из сотен  и единиц.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получения трехзначных чисел из сотен  ,десятков.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 меть получить трехзначные числа из сотен ,десятков ,единиц.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рациональными приемами вычислений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трехзначных чисел на сотни, десятки, единицы. </w:t>
            </w:r>
          </w:p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Счет до 1000 и от 1000 разрядными единицами и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числовыми группами по2, 20, 200, устно и с записью чисел.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:счет до 1000 и от 1000 разрядными единицами  и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числовыми группами.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:считать числа до 1000 и от 1000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числовыми группами по 2, 20 , 200  устно и с записью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Обобщать, анализировать,дела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Счет до 1000 и от 1000 разрядными единицами и числовыми группами по 5, 50, 500 устно и с записью чисел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:правила счета до 1000 и от 1000  разрядными единицами и числовыми группами 5, 50 ,500.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:счет до 1000 и от 1000 разрядными единицами и числовыми группами устно и с записью.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устного счета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углов.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буквенные обозначения углов.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:отмечать буквами углы  и их прочитать.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самоконтроля.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Счет до 1000 и от 1000 разрядными единицами и числовыми группами по 25, 250 устно и с записью чисел.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счета чисел разрядными единицами и числовыми группами.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Уметь: счет чисел до 1000 и от 1000 разрядными единицами и числовыми группами 25, 250.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устного и письменного счета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Изображение трехзначных чисел на калькуляторе.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:читать ,записывать , откладывать на микрокалькуляторе.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записывать ,откладывать на калькуляторе.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ответы.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4A13C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«Нумерация»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Основные формулы и  понятие темы.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задачи , грамотно и  правильно оформлять  их.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Аккуратно производить записи , отслеживать логику решения задач.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52354B" w:rsidRPr="009C5D1C" w:rsidTr="00F1555D">
        <w:trPr>
          <w:trHeight w:val="1656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Нумерация.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округление чисел до 10 , 100.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 округлять чисел до десятков ,сотен.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цепочку рассуждений.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:понятие ломаной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(определение ломаной) 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строить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ломаную и обозначать буквами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аккуратные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74C88" w:rsidRPr="009C5D1C" w:rsidRDefault="00F74C8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Округление чисел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десятков; знак</w:t>
            </w:r>
            <w:r w:rsidRPr="009C5D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pt;height:9.7pt" o:ole="">
                  <v:imagedata r:id="rId9" o:title=""/>
                </v:shape>
                <o:OLEObject Type="Embed" ProgID="Equation.3" ShapeID="_x0000_i1025" DrawAspect="Content" ObjectID="_1505409540" r:id="rId10"/>
              </w:objec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- правила округления чисел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округлять числа до десятков , сотен ,тысяч.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по решению задач :действие над  приближенными значениями.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десятков, сотен; знак</w:t>
            </w:r>
            <w:r w:rsidRPr="009C5D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26" type="#_x0000_t75" style="width:9.7pt;height:9.7pt" o:ole="">
                  <v:imagedata r:id="rId9" o:title=""/>
                </v:shape>
                <o:OLEObject Type="Embed" ProgID="Equation.3" ShapeID="_x0000_i1026" DrawAspect="Content" ObjectID="_1505409541" r:id="rId11"/>
              </w:objec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- правила округления чисел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округлять числа до десятков , сотен ,тысяч.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по решению задач :действие над  приближенными значениями.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(отношение) чисел</w:t>
            </w:r>
          </w:p>
          <w:p w:rsidR="007759F7" w:rsidRPr="009C5D1C" w:rsidRDefault="007759F7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759F7" w:rsidRDefault="007759F7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9F7" w:rsidRPr="009C5D1C" w:rsidRDefault="007759F7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(отношение) чисел с вопросами: «На сколько больше (меньше)?»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:сравнение  чисел с вопросами на сколько больше (меньше)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:выполнять сравнение чисел с вопросами  на сколько больше.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задачи.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Сравнение (отношение) чисел с вопросами: «Во сколько раз больше (меньше)?» (легкие случаи)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правила сравнение чисел :во сколько раз больше (меньше)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:выполнять сравнение чисел  на сколько больше (меньше)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по решению задач.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Прямоугольник.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:основные характеристики прямоугольника.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 строить  прямоугольник ,распознавать на рисунках ,чертежах изображение прямоугольника.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Выполнять аккуратно чертежи.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количества разрядных единиц</w:t>
            </w:r>
          </w:p>
          <w:p w:rsidR="007759F7" w:rsidRPr="009C5D1C" w:rsidRDefault="007759F7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59F7" w:rsidRDefault="007759F7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F7" w:rsidRPr="009C5D1C" w:rsidRDefault="007759F7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разрядных единиц и общего количества сотен, десятков, единиц в числе.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определения количества разрядных единиц и общего количества сотен единиц в числе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определять количества разрядных единиц и общего количества сотен ,единиц  в числе.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Сравнивать материалы, рассуждать.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«Округление чисел до десятков, сотен».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округление и сравнение чисел  до десятков и сотен.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округлять  и написать чисел с римскими цифрами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Обобщать ,анализировать ,делать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«Округление чисел. Сравнение чисел»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основные формулы и понятие темы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задачи, грамотно и правильно оформлять их.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Аккуратно производить логику решения задач.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52354B" w:rsidRPr="009C5D1C" w:rsidTr="00F1555D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 Округление и сравнение чисел.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основные понятие и правила темы.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округлять и сравнивать числа.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Обобщать анализировать.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91D31" w:rsidRPr="009C5D1C">
              <w:rPr>
                <w:rFonts w:ascii="Times New Roman" w:hAnsi="Times New Roman" w:cs="Times New Roman"/>
                <w:sz w:val="24"/>
                <w:szCs w:val="24"/>
              </w:rPr>
              <w:t>: основные характеристики квадрата.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 : распознавать ,  на чертежах, рисунках изображения квадрата, построить квадрат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Производить  измерения , делать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91D31" w:rsidRPr="009C5D1C" w:rsidRDefault="00E91D3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сущность понятия многоугольник.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  распознавать  на чертежах, рисунках изображения  многоугольников, построить многоугольник.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Делать аккуратные чертежи.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 и их соотношения.</w:t>
            </w:r>
          </w:p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 : между единицами измерений и их соотношения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выполнять преобразования чисел , полученных при измерении.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цепочку рассуждений.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 (км., м., см., мм)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:единицы измерения длины.(мм, дм, см, м , км)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измерять длину отрезка , избранного предмета.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счета при  измерении длины.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длины, соотношения: 1м=1000 мм, 1км=1000 м, 1 кг=1000 г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грамм, тонна, центнер, килограмм.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 :  единицу измерения массы (г, кг, ц, т)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измерять массу предмета.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счета при измерении массы.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массы, соотношения: 1 кг=1000 г, </w:t>
            </w:r>
          </w:p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 т=1000 кг, 1 т=10 ц.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Геометрический материал.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:основные характеристики    :многоугольника, квадрата ,прямоугольника ,прямой, отрезка, ломаной.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:построить геометрические фигуры :квадрат ,прямоугольник ,многоугольник.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Работать в постоянной и сменной паре.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времени: год, месяц , сутки.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единицы измерения времени.(год , месяц , суток,) Циферблат, час ,минута, век ,год.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преобразование (1сут.= 24ч. 1м.=30.1м=31сут.1год=365сут.)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измерения  времени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A8049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    времени: год (1 год), соотношение: 1 год=365, 366 </w:t>
            </w:r>
            <w:proofErr w:type="spellStart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. Високосный год.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 1год=365сут. или 1год =366сут.Единицы измерения год.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найти соотношение 1год=365,366сут. ,високосный год.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Строить правильные ответы ,выделять главные черты.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0" w:rsidRPr="009C5D1C" w:rsidRDefault="00CD3020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B758A" w:rsidRPr="009C5D1C" w:rsidRDefault="009B758A" w:rsidP="007043BA">
            <w:pPr>
              <w:shd w:val="clear" w:color="auto" w:fill="C6D9F1" w:themeFill="text2" w:themeFillTint="3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полученных при измерении</w:t>
            </w:r>
          </w:p>
          <w:p w:rsidR="009B758A" w:rsidRPr="009C5D1C" w:rsidRDefault="009B758A" w:rsidP="007043BA">
            <w:pPr>
              <w:shd w:val="clear" w:color="auto" w:fill="C6D9F1" w:themeFill="text2" w:themeFillTint="3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58A" w:rsidRPr="009C5D1C" w:rsidRDefault="009B758A" w:rsidP="009C5D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 w:themeFill="text2" w:themeFillTint="33"/>
              </w:rPr>
              <w:t>Геометрический материал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58A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чисел, полученных при измерении мерами длины.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сложение и вычитание чисел , полученных при измерении одной ,двумя мерами длины , стоимости устно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устно сложить и вычитать числа ,полученных при измерении одной , двумя мерами длины.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навыки устного счета при сложении и вычитании чисел при измерении мерами длины.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при измерении мерами стоимости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преобразование чисел, при измерении мерами стоимости.(метр, см. мм. кг. т. ц.)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устно сложить и вычитать числа при измерении мерами стоимости (1руб. =100коп.)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навыки устного счета.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Геометрический материал.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Знать: основные понятие  и формулы темы (геометрические фигуры)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Геометрический материал.(Углы, луч, прямая , отрезок)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Знать основные формулы и понятие темы.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Решать задачи грамотно и правильно построить геометрическую формулу.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Аккуратно производить записи.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7043B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9C5D1C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7043BA" w:rsidRPr="007D2EE9">
              <w:rPr>
                <w:rFonts w:ascii="Times New Roman" w:hAnsi="Times New Roman" w:cs="Times New Roman"/>
                <w:sz w:val="24"/>
                <w:szCs w:val="24"/>
              </w:rPr>
              <w:t>ота над ошибками. Решение задач</w:t>
            </w: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: Углы, луч, прямая, отрезок.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Знать :виды углов ,прямой, отрезок.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7043B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B758A" w:rsidRPr="007D2EE9">
              <w:rPr>
                <w:rFonts w:ascii="Times New Roman" w:hAnsi="Times New Roman" w:cs="Times New Roman"/>
                <w:sz w:val="24"/>
                <w:szCs w:val="24"/>
              </w:rPr>
              <w:t>:начертить углы,прямую,отрезок.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9">
              <w:rPr>
                <w:rFonts w:ascii="Times New Roman" w:hAnsi="Times New Roman" w:cs="Times New Roman"/>
                <w:sz w:val="24"/>
                <w:szCs w:val="24"/>
              </w:rPr>
              <w:t>Уметь сравнивать,анализировать.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B758A" w:rsidRPr="007D2EE9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одной, двумя мерами длины, стоимости устно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сложения и вычитания чисел при измерении одной и двумя мерами длины ,стоимости.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сложить и вычитать числа (1р.=100к ,1м=100см. 1см=10мм, 1дм=10см.)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 материалом .Анализировать полученные ответы.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Термометр, шкала.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:устройство  простого термометра ,цену деления.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измерять температуру тела и комнаты.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измерения температуры.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температуры воздуха с  помощью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термометра.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 принцип работы ,устройство простого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термометра.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: измерять температуру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комнаты с различными термометрами.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 смысл работы , делать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обобщения и выводы по цели работы, пользоваться термометром. 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(1руб.=100коп.)(100р=50р+30р+20р) и.т.д.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:заменить крупные купюры мелкими.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обращения с денежными  купюрами.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Замена мелких мер  крупными мерами.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соотношение между крупными и мелкими мерами измерения.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:заменить мелкие купюры крупными.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обращения с денежными купюрами.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Решение задач. Письменное сложение и вычитание чисел полученных при измерении мерами длины и стоимости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сложения и вычитания чисел полученных при измерении мерами длины и стоимости.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задачи по данной теме.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цепочку рассуждений.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«Сложение и вычитание чисел полученных при измерении».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Основные формулы и понятие темы.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задачи грамотно и правильно оформлять их.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Производить аккуратные записи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61082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6A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 по теме: «Сложение и вычитание чисел полученных при измерении»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основные формулы и понятие раздела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простые задачи на тему :единицы измерения и их соотношения.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Рассуждать, делать выводы ,Обосновывать свои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8A" w:rsidRPr="009C5D1C" w:rsidRDefault="009B758A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C" w:rsidRPr="009C5D1C" w:rsidTr="000942E2">
        <w:trPr>
          <w:trHeight w:val="1258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810B6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Периметр (Р)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:понятие периметра, порядок действий при нахождения периметра.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найти периметр геометрической фигуры.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Делать  аккуратные  чертежи.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Римские цифры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Римские цифры.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Знать: римские цифры 1-12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Уметь :написать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римскими цифрами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навыками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 и взаимоконтроля.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чисел </w:t>
            </w:r>
            <w:r w:rsidRPr="009C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I-XII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1000</w:t>
            </w:r>
            <w:r w:rsidR="00247E43"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481B7C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E43" w:rsidRPr="009C5D1C" w:rsidRDefault="00DD39C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 (повторение)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 правила сложения и вычитания чисел в пределах 100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устно сложить и вычитать чисел в пределах 100.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и сосредоточенности при выполнении при выполнении математических расчетов.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 (все случаи)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правила сложения и вычитания чисел в пределах 1000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:сложить и вычитать число в пределах 1000.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творческих способностей учащихся.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0B6" w:rsidRPr="009C5D1C" w:rsidRDefault="00E810B6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47E43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47E43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«Периметр»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:алгоритм нахождения периметра треугольника и многоугольника.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 вычислять  периметр  треугольника , многоугольника.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пользоваться угольниками ,линейками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944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E43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Устное сложение чисел в пределах 1000.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устного сложения чисел в пределах 1000.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:сложить чисел в пределах 1000.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 устного счета.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круглых сотен и десятков.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алгоритм  письменного сложения круглых сотен и десятков.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:письменно сложить круглых сотен и десятков.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рациональными приемами вычислений.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Письменное  вычитание круглых сотен и десятков.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:правила письменного вычитания круглых сотен и десятков.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письменно вычитать круглых сотен и десятков.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Сформирование навыков по решению задач.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Решение задач. Сложение и вычитание круглых сотен и десятков.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письменного и устного сложения и вычитания круглых сотен и десятков.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устно и письменно сложить и вычитать чисел  круглых сотен и десятков.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аккуратные записи 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43" w:rsidRPr="009C5D1C" w:rsidRDefault="00247E43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28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E4F28" w:rsidRPr="009C5D1C" w:rsidRDefault="00DE4B6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E4F28" w:rsidRPr="009C5D1C" w:rsidRDefault="00AE4F28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 периметра квадрата,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прямоугольника.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E4F28" w:rsidRPr="009C5D1C" w:rsidRDefault="00AE4F28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E4F28" w:rsidRPr="009C5D1C" w:rsidRDefault="00AE4F28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E4F28" w:rsidRPr="009C5D1C" w:rsidRDefault="00AE4F28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E4F28" w:rsidRPr="009C5D1C" w:rsidRDefault="00AE4F28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правила нахождения периметра квадрата,прямоугольника.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E4F28" w:rsidRPr="009C5D1C" w:rsidRDefault="00AE4F28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найти периметр  квадрата ,прямоугольника.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E4F28" w:rsidRPr="009C5D1C" w:rsidRDefault="00AE4F28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применять линейками.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E4F28" w:rsidRPr="009C5D1C" w:rsidRDefault="00AE4F28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Сложение без перехода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:алгоритм сложения  без перехода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сложить чисел без перехода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Аккуратно производить записи, отслеживать логику решения задач.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Вычитание без перехода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вычитания без перехода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вычитать без перехода через разряд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Обобщать , анализировать, делать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Решение задач. Сложение и вычитание без перехода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правила сложения и вычитания без перехода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сложить и вычитать без перехода через разряд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 задачи рациональным способом.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Решение задач. Сложение чисел в пределах 1000 письменно, их проверка.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свойства сложения и вычитания чисел без  выполнения преобразования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сложить и вычитать чисел без выполнения преобразований.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Работать в постоянной паре.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8" w:rsidRPr="009C5D1C" w:rsidRDefault="00AE4F2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Треугольник. Стороны треугольн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стороны ,боковые стороны  треугольника.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назвать боковые стороны, основание треугольника.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Делать аккуратные чертежи.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Решение задач. Вычитание чисел в пределах 1000 письменно, их проверка.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 свойство вычитания и сложения чисел с преобразованием.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сложить и вычитать чисел с преобразованием.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критического мышления.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Сложение и вычитание чисел в пределах 1000.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:правила сложения и вычитания чисел в пределах 1000.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сложить и вычитать чисел в пределах 1000.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Умение понимать смысл поставленной задачи.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«Сложение и вычитание чисел в пределах 1000».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Знать: основные формулы и понятие темы.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решать задачи ,грамотно и правильно оформлять их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Умение  ясно  грамотно излагать свои мысли в письменном виде.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61082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6A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 по теме : «Сложение и вычитание чисел в пределах 1000 (все случаи)».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основные правила сложения  и вычитания чисел в пределах 1000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простые задачи грамотно и правильно.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Формирование операционного типа мышления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Треугольник. Стороны треугольника: основание, боковые стороны.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стороны ,боковые стороны  треугольника.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назвать боковые стороны, основание треугольника.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Делать аккуратные чертежи.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875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разряд. Работа над ошибками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правила  сложения с переходом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сложить чисел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ответы.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015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Сложение  с переходом через разряд.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:алгоритм сложения чисел с переходом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сложить чисел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задачи рациональным способом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875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Устное сложение с переходом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 устного сложения чисел с переходом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0942E2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2E2">
              <w:rPr>
                <w:rFonts w:ascii="Times New Roman" w:hAnsi="Times New Roman" w:cs="Times New Roman"/>
              </w:rPr>
              <w:t>Уметь : устно сложить числа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0942E2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2E2">
              <w:rPr>
                <w:rFonts w:ascii="Times New Roman" w:hAnsi="Times New Roman" w:cs="Times New Roman"/>
              </w:rPr>
              <w:t>Строить логическую  цепочку рассуждений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875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данному решению.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порядок составления задач по данному решению.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составить задачу по данному решению.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ответы.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875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видам углов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различие треугольников по видам углов.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Уметь построить треугольник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 способности к умственному эксперименту.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875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по краткой записи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составление задач по краткой записи.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:составить задачи по краткой записи.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Обосновать свои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вычитание чисел с переходом через  разряд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:вычитать числа 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Отработка навыков при вычитании нескольких чисел.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Устное вычитание с переходом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устного вычитания чисел с переходом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применять алгоритм устного вычитания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ответы.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Сложение и вычитание  с переходом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сложения и вычитания с переходом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сложить и вычитать чисел 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Обобщать ,анализировать ,рассуждать.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треугольников по длинам сторон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:различие треугольников по длинам сторон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различать треугольников по длинам сторон.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Выполнять аккуратно чертежи.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Сложение и вычитание чисел с переходом через разряд.</w:t>
            </w:r>
          </w:p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сложения и вычитания чисел с переходом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задачи ,грамотно и правильно оформлять их.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Аккуратно производить записи, отслеживать логику решения задач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чисел 10 и 100, деление на 10 и 100.</w:t>
            </w:r>
          </w:p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числа 10 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:правила (алгоритм)  умножения чисел на 10.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умножать число на 10.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умножения чисел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Деление чисел на 10 без остатка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правила(алгоритм ) деления чисел на 10.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делить число на 10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Отработка навыков деления чисел на 10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Умножение числа 100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правила (алгоритм ) умножения чисел на 100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умножать число на 100.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внимания , сосредоточенности.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20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Равнобедренные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равнобедренные и равносторонние  треугольники.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Уметь построить  равнобедренные и равносторонние  треугольники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Сравнивать, оценивать , делать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Деление чисел на 100 без остатка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правила (алгоритм )деления чисел на 100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делить число на 100.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закономерности,делать</w:t>
            </w:r>
            <w:proofErr w:type="spellEnd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 чисел на 10 с остатком.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умножения и деления чисел  на 10 с остатком.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умножать и делить число на 10 с остатком.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Использовать рациональные приемы вычисления.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100 с остатком.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умножения и деления чисел на 100 с остатком.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умножать и делить число на 100 с остатком.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задачи рациональным способом.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чисел.</w:t>
            </w:r>
          </w:p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206F0B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на однозначное число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:правила умножения и деления круглых десятков на однозначное число.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умножать и делить круглых десятков на однозначное число.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Сосредоточиться на поставленных вопросах.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Равносторонние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равнобедренные и равносторонние  треугольники.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Уметь построить  равнобедренные и равносторонние  треугольники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Сравнивать, оценивать , делать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круглых сотен на однозначное число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 правила умножения и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круглых сотен на однозначное число.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: умножать и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 круглых сотен на однозначное число.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Отслеживать 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логику решения задач.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993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Умножение   двузначных  чисел на однозначное без перехода через разряд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умножения двузначных чисел на однозначное без перехода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умножать двузначное число на однозначное без перехода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Владеть навыками самоконтроля.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Деление  двузначных  чисел на однозначное без перехода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деления  двузначных чисел на однозначное без перехода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делить двузначное число на однозначное без перехода через разряд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Обосновывать свои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на однозначные без перехода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умножения трехзначных чисел на однозначное без перехода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\Уметь :умножать трехзначных чисел на однозначное без перехода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Формировать  правильный ответ.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 Периметр. Треугольники.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:виды треугольников ,правилу  нахождения периметра геометрических фигур.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найти периметр треугольника , многоугольника.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обобщать , анализировать.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«Периметр. Треугольники»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основные формулы  и понятие темы.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D1C">
              <w:rPr>
                <w:rFonts w:ascii="Times New Roman" w:hAnsi="Times New Roman" w:cs="Times New Roman"/>
              </w:rPr>
              <w:t>Уметь решать задачи с применением формул.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навыками самоконтроля.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 однозначное без перехода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:алгоритм деления трехзначных чисел на однозначное  без перехода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делить трехзначных чисел на однозначное без перехода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Сосредоточиться  на поставленных вопросах.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Проверка действий умножением. Деления.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  -порядок проверки действий умножения ,деления.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проверять действий умножения и деления.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Выделять главное , существенное.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152"/>
        </w:trPr>
        <w:tc>
          <w:tcPr>
            <w:tcW w:w="220" w:type="pct"/>
            <w:tcBorders>
              <w:left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057" w:type="pct"/>
            <w:tcBorders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работы. Умножение и деление  без перехода на разряд.</w:t>
            </w:r>
          </w:p>
        </w:tc>
        <w:tc>
          <w:tcPr>
            <w:tcW w:w="229" w:type="pct"/>
            <w:tcBorders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умножения и деление чисел без перехода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:решать простые задачи по теме.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Обобщать ,анализировать ,делать выводы.</w:t>
            </w:r>
          </w:p>
        </w:tc>
        <w:tc>
          <w:tcPr>
            <w:tcW w:w="413" w:type="pct"/>
            <w:tcBorders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«Умножение и деление чисел без перехода через разряд».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умножения и деления чисел  без перехода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задачи ,грамотно и правильно.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Обобщать ,анализировать ,рассуждать.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DE4B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 Умножение и деление чисел без перехода через разряд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все правила умножения и деления чисел без перехода на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 решать простые задачи по теме.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Рассуждать ,сопоставлять формировать правильный ответ.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трем данным сторонам с помощью циркуля и линейки.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206F0B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B">
              <w:rPr>
                <w:rFonts w:ascii="Times New Roman" w:hAnsi="Times New Roman" w:cs="Times New Roman"/>
                <w:sz w:val="24"/>
                <w:szCs w:val="24"/>
              </w:rPr>
              <w:t>Знать: различие треугольников по видам углов, сторон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206F0B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B">
              <w:rPr>
                <w:rFonts w:ascii="Times New Roman" w:hAnsi="Times New Roman" w:cs="Times New Roman"/>
                <w:sz w:val="24"/>
                <w:szCs w:val="24"/>
              </w:rPr>
              <w:t>Уметь : различать виды треугольника по углам, сторонам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206F0B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B">
              <w:rPr>
                <w:rFonts w:ascii="Times New Roman" w:hAnsi="Times New Roman" w:cs="Times New Roman"/>
                <w:sz w:val="24"/>
                <w:szCs w:val="24"/>
              </w:rPr>
              <w:t>Уметь строить  треугольники.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разряд, устно.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умножения двузначных чисел на однозначное с переходом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:умножать двузначные число на однозначное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Рассуждать, делать выводы. Обосновывать свои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с  переходом через разряд письменно, их проверка.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 : алгоритм устного умножения.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устно умножать двузначное число на однозначное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Отработка навыков устного умножения чисел.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с переходом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устного деления.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устно делить двузначное число на однозначное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Отработка навыков деления чисел с переходом через разряд.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трехзначных чисел на однозначное с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разряд письменно, их проверка..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 правила умножения трехзначных чисел на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с переходом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: умножать трехзначных чисел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однозначное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навыков умножения чисел с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разряд.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0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задач.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трем данным сторонам с помощью циркуля и линейки.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206F0B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B">
              <w:rPr>
                <w:rFonts w:ascii="Times New Roman" w:hAnsi="Times New Roman" w:cs="Times New Roman"/>
                <w:sz w:val="24"/>
                <w:szCs w:val="24"/>
              </w:rPr>
              <w:t>Знать: различие треугольников по видам углов, сторон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206F0B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B">
              <w:rPr>
                <w:rFonts w:ascii="Times New Roman" w:hAnsi="Times New Roman" w:cs="Times New Roman"/>
                <w:sz w:val="24"/>
                <w:szCs w:val="24"/>
              </w:rPr>
              <w:t>Уметь : различать виды треугольника по углам, сторонам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206F0B" w:rsidRDefault="00206F0B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B">
              <w:rPr>
                <w:rFonts w:ascii="Times New Roman" w:hAnsi="Times New Roman" w:cs="Times New Roman"/>
                <w:sz w:val="24"/>
                <w:szCs w:val="24"/>
              </w:rPr>
              <w:t>Уметь строить  треугольники.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 с переходом через разряд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деления трехзначных чисел на однозначное с переходом 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:делить  трехзначных чисел на однозначное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Правильно формулировать ответы.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171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Проверка действий умножения и деления</w:t>
            </w:r>
          </w:p>
        </w:tc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проверки действий умножения и деления.</w:t>
            </w:r>
          </w:p>
        </w:tc>
        <w:tc>
          <w:tcPr>
            <w:tcW w:w="7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проверять действий умножения и деления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закономерности, делать выводы.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Умножение и деление чисел с переходом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изученного раздела.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в денной теме.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Обобщать , анализировать.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F1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7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«Умножение и деление чисел с переходом через разряд».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основные правила  и понятие темы.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задачи правильно и  грамотно.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Правильно формулировать ответы.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ошибками.Решение задач. Умножение и деление чисел с переходом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все правила :умножения и деления чисел с переходом через разряд.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Уметь: умножать и делить чисел с переходом через разряд.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,сравнивать.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0B" w:rsidRPr="009C5D1C" w:rsidRDefault="00206F0B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12" w:rsidRPr="00911912" w:rsidTr="000942E2">
        <w:trPr>
          <w:trHeight w:val="1683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11912" w:rsidRPr="00911912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11912" w:rsidRPr="00911912" w:rsidRDefault="00911912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12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11912" w:rsidRPr="00911912" w:rsidRDefault="00911912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11912" w:rsidRPr="00911912" w:rsidRDefault="00911912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11912" w:rsidRPr="00911912" w:rsidRDefault="00911912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11912" w:rsidRPr="00911912" w:rsidRDefault="00911912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911912">
              <w:rPr>
                <w:rFonts w:ascii="Times New Roman" w:hAnsi="Times New Roman" w:cs="Times New Roman"/>
                <w:sz w:val="24"/>
                <w:szCs w:val="24"/>
              </w:rPr>
              <w:t>: определение круга.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11912" w:rsidRPr="00911912" w:rsidRDefault="00911912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12">
              <w:rPr>
                <w:rFonts w:ascii="Times New Roman" w:hAnsi="Times New Roman" w:cs="Times New Roman"/>
                <w:sz w:val="24"/>
                <w:szCs w:val="24"/>
              </w:rPr>
              <w:t>Уметь : построить круг.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11912" w:rsidRPr="00911912" w:rsidRDefault="00911912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12">
              <w:rPr>
                <w:rFonts w:ascii="Times New Roman" w:hAnsi="Times New Roman" w:cs="Times New Roman"/>
                <w:sz w:val="24"/>
                <w:szCs w:val="24"/>
              </w:rPr>
              <w:t>Понимать смысл работы, делать обобщения и выводы по цели работы.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11912" w:rsidRPr="00911912" w:rsidRDefault="00911912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4B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11912" w:rsidRPr="009C5D1C" w:rsidRDefault="00911912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11912" w:rsidRDefault="00911912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Доли и дроби</w:t>
            </w:r>
          </w:p>
          <w:p w:rsidR="00947564" w:rsidRPr="009C5D1C" w:rsidRDefault="009475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11912" w:rsidRDefault="00DA6418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47564" w:rsidRPr="009C5D1C" w:rsidRDefault="009475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11912" w:rsidRPr="009C5D1C" w:rsidRDefault="00911912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11912" w:rsidRPr="009C5D1C" w:rsidRDefault="00911912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11912" w:rsidRDefault="007759F7" w:rsidP="007759F7">
            <w:pPr>
              <w:widowControl w:val="0"/>
              <w:tabs>
                <w:tab w:val="right" w:pos="3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7564" w:rsidRDefault="009475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10 ч</w:t>
            </w:r>
          </w:p>
          <w:p w:rsidR="00947564" w:rsidRPr="009C5D1C" w:rsidRDefault="0094756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758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11912" w:rsidRPr="009C5D1C" w:rsidRDefault="00911912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11912" w:rsidRPr="009C5D1C" w:rsidRDefault="00911912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11912" w:rsidRPr="009C5D1C" w:rsidRDefault="00911912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1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3919B1" w:rsidRDefault="003919B1" w:rsidP="0039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B1">
              <w:rPr>
                <w:rFonts w:ascii="Times New Roman" w:hAnsi="Times New Roman" w:cs="Times New Roman"/>
                <w:sz w:val="24"/>
                <w:szCs w:val="24"/>
              </w:rPr>
              <w:t>Понятие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3919B1" w:rsidRDefault="003919B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9B1" w:rsidRPr="009C5D1C" w:rsidRDefault="003919B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определение доли, сущность понятие обыкновенная дробь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Уметь: читать обыкновенные дроби, указывать знаменатель и числитель.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преодолению трудностей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1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определение доли, сущность понятие обыкновенная дробь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Уметь: читать обыкновенные дроби, указывать знаменатель и числитель.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.Развитие способности к преодолению трудностей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1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что показывает знаменатель дроби ,что показывает знаменатель дроби, сложение обыкновенных дробей с одинаковыми знаменателями.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сложить обыкновенных дробей с одинаковым знаменателем.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цепочку рассуждений.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1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:вычитание дробей с одинаковыми дробями.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:вычитать обыкновенных дробей с одинаковым знаменателем.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Сравнивать полученные ответы.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1" w:rsidRPr="003919B1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919B1" w:rsidRPr="003919B1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919B1" w:rsidRPr="003919B1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B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919B1" w:rsidRPr="003919B1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19B1" w:rsidRPr="003919B1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919B1" w:rsidRPr="003919B1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919B1" w:rsidRPr="003919B1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B1">
              <w:rPr>
                <w:rFonts w:ascii="Times New Roman" w:hAnsi="Times New Roman" w:cs="Times New Roman"/>
                <w:sz w:val="24"/>
                <w:szCs w:val="24"/>
              </w:rPr>
              <w:t>Знать: определение окружности.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919B1" w:rsidRPr="003919B1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B1">
              <w:rPr>
                <w:rFonts w:ascii="Times New Roman" w:hAnsi="Times New Roman" w:cs="Times New Roman"/>
                <w:sz w:val="24"/>
                <w:szCs w:val="24"/>
              </w:rPr>
              <w:t xml:space="preserve">Уметь : чертить окружность с </w:t>
            </w:r>
            <w:r w:rsidRPr="0039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циркуля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919B1" w:rsidRPr="003919B1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 циркулем.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919B1" w:rsidRPr="003919B1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1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текстовых задач по теме (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дроби)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.Знать :правило решения текстовых задач.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Уметь : изображать обыкновенные дроби на координатном </w:t>
            </w:r>
            <w:proofErr w:type="spellStart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луче,уметь</w:t>
            </w:r>
            <w:proofErr w:type="spellEnd"/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 условия задачи.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Умение понимать смысл поставленной задачи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1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сущность понятия равные дроби, дробные число, правило сравнения обыкновенных дробей.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Уметь: сравнивать дроби с одинаковыми знаменателями, обосновывать равенство двух дробей.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преодолению трудностей.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1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39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39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определение правильной дроби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F80C5D" w:rsidP="0039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</w:t>
            </w:r>
            <w:r w:rsidR="003919B1"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дроби, отмечать их на координатном луче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ответственного отношения к учению.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1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3919B1" w:rsidRPr="009C5D1C">
              <w:rPr>
                <w:rFonts w:ascii="Times New Roman" w:hAnsi="Times New Roman" w:cs="Times New Roman"/>
                <w:sz w:val="24"/>
                <w:szCs w:val="24"/>
              </w:rPr>
              <w:t>: определение правильной и неправильной дроби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различать правильные и неправильные дроби, отмечать их на координатном луче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ответственного отношения к учению.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B1" w:rsidRPr="009C5D1C" w:rsidRDefault="003919B1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F7" w:rsidRPr="007759F7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80C5D" w:rsidRPr="007759F7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80C5D" w:rsidRPr="007759F7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F7">
              <w:rPr>
                <w:rFonts w:ascii="Times New Roman" w:hAnsi="Times New Roman" w:cs="Times New Roman"/>
                <w:sz w:val="24"/>
                <w:szCs w:val="24"/>
              </w:rPr>
              <w:t>Радиус ,диаметр  окружности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80C5D" w:rsidRPr="007759F7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0C5D" w:rsidRPr="007759F7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80C5D" w:rsidRPr="007759F7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80C5D" w:rsidRPr="007759F7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F7">
              <w:rPr>
                <w:rFonts w:ascii="Times New Roman" w:hAnsi="Times New Roman" w:cs="Times New Roman"/>
                <w:sz w:val="24"/>
                <w:szCs w:val="24"/>
              </w:rPr>
              <w:t>Знать : сущность понятия радиус окружности.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80C5D" w:rsidRPr="007759F7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F7">
              <w:rPr>
                <w:rFonts w:ascii="Times New Roman" w:hAnsi="Times New Roman" w:cs="Times New Roman"/>
                <w:sz w:val="24"/>
                <w:szCs w:val="24"/>
              </w:rPr>
              <w:t>Уметь : найти  радиус  окружности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80C5D" w:rsidRPr="007759F7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F7">
              <w:rPr>
                <w:rFonts w:ascii="Times New Roman" w:hAnsi="Times New Roman" w:cs="Times New Roman"/>
                <w:sz w:val="24"/>
                <w:szCs w:val="24"/>
              </w:rPr>
              <w:t>Использовать ранее полученные знания в новых условиях работы.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F80C5D" w:rsidRPr="007759F7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5D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1672E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C5D" w:rsidRPr="009C5D1C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вычисление заданной части величины.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задачи на вычисление величины  по ее заданной части.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  логического , мышления, культуры речи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5D" w:rsidRPr="009C5D1C" w:rsidRDefault="00F80C5D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работе.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вычисление заданной части величины.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задачи на вычисление величины  по ее заданной части.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  логического , мышления, культуры речи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дробями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задачи на вычисление величины  по ее заданной части.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Обобщать, анализировать,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рассуждать.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6A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практических задач по теме «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вычисление заданной части величины.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задачи на вычисление величины  по ее заданной части.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  логического , мышления, культуры речи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C6203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03">
              <w:rPr>
                <w:rFonts w:ascii="Times New Roman" w:hAnsi="Times New Roman" w:cs="Times New Roman"/>
                <w:sz w:val="24"/>
                <w:szCs w:val="24"/>
              </w:rPr>
              <w:t>Хорда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C6203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51884" w:rsidRPr="00FC6203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C6203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C6203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03">
              <w:rPr>
                <w:rFonts w:ascii="Times New Roman" w:hAnsi="Times New Roman" w:cs="Times New Roman"/>
                <w:sz w:val="24"/>
                <w:szCs w:val="24"/>
              </w:rPr>
              <w:t>Знать  :  сущность понятие хорда.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C6203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03">
              <w:rPr>
                <w:rFonts w:ascii="Times New Roman" w:hAnsi="Times New Roman" w:cs="Times New Roman"/>
                <w:sz w:val="24"/>
                <w:szCs w:val="24"/>
              </w:rPr>
              <w:t>Уметь : построить хорду.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C6203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03">
              <w:rPr>
                <w:rFonts w:ascii="Times New Roman" w:hAnsi="Times New Roman" w:cs="Times New Roman"/>
                <w:sz w:val="24"/>
                <w:szCs w:val="24"/>
              </w:rPr>
              <w:t>Пользоваться материалом учебника , работать в малой группе.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материала «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вычисление заданной части величины.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задачи на вычисление величины  по ее заданной части.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  логического , мышления, культуры речи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861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арифметические задачи</w:t>
            </w:r>
          </w:p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B51884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части числа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правила решения простых арифметические задачи.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простые арифметические задачи.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арифметические задачи рациональным способом.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Простые арифметические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нахождение неизвестных слагаемого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 сущность понятия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слагаемого.алгоритм  нахождения неизвестного слагаемого.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составить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арифметические задачи на нахождение неизвестных слагаемых.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 простые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 задачи рациональным способом.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 неизвестного уменьшаемого.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нахождения неизвестного уменьшаемого.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составить и решить арифметические задачи на нахождение неизвестного уменьшаемого.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внимание сосредоточенности 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C758D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C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(по радиусу, диаметру)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C758D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51884" w:rsidRPr="00C758D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C758D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C758D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C">
              <w:rPr>
                <w:rFonts w:ascii="Times New Roman" w:hAnsi="Times New Roman" w:cs="Times New Roman"/>
                <w:sz w:val="24"/>
                <w:szCs w:val="24"/>
              </w:rPr>
              <w:t>Знать : правила построения окружности по диаметру.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C758D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C">
              <w:rPr>
                <w:rFonts w:ascii="Times New Roman" w:hAnsi="Times New Roman" w:cs="Times New Roman"/>
                <w:sz w:val="24"/>
                <w:szCs w:val="24"/>
              </w:rPr>
              <w:t>Уметь построить окружность по диаметру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C">
              <w:rPr>
                <w:rFonts w:ascii="Times New Roman" w:hAnsi="Times New Roman" w:cs="Times New Roman"/>
                <w:sz w:val="24"/>
                <w:szCs w:val="24"/>
              </w:rPr>
              <w:t>Наблюдать , анализировать , делать выводы.</w:t>
            </w:r>
          </w:p>
          <w:p w:rsidR="00B51884" w:rsidRPr="00C758D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неизвестного вычитаемого.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 нахождения неизвестного  вычитаемого.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решить арифметические  задачи на нахождение неизвестного вычитаемого.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Работать в паре.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Задачи в 2 арифметических действия, составленные из ранее решенных простых задач.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решение простых текстовых задач.(в 2-х действиях)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простые задачи  с применением в 2-х арифметических действий.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Рассуждать ,сопоставлять, формировать правильный ответ.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Задачи  в  3  арифметических действия, составленные из ранее решаемых простых задач.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решение простых текстовых задач (в 3-х арифметических действиях)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простые задачи с применением 3-х арифметических действий.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Отработать практические навыки  решения задач  по изученной теме.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задачи; на сравнение (отношение)чисел с вопросами : «На сколько больше (меньше)?»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алгоритм  решения задачи на сравнение (на сколько больше и меньше.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задач на сравнение (на сколько больше и меньше)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обобщать.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10377B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Треугольник. </w:t>
            </w:r>
            <w:r w:rsidRPr="0010377B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10377B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51884" w:rsidRPr="0010377B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10377B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10377B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B">
              <w:rPr>
                <w:rFonts w:ascii="Times New Roman" w:hAnsi="Times New Roman" w:cs="Times New Roman"/>
                <w:sz w:val="24"/>
                <w:szCs w:val="24"/>
              </w:rPr>
              <w:t>Знать : основные правила и понятие темы.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10377B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B">
              <w:rPr>
                <w:rFonts w:ascii="Times New Roman" w:hAnsi="Times New Roman" w:cs="Times New Roman"/>
                <w:sz w:val="24"/>
                <w:szCs w:val="24"/>
              </w:rPr>
              <w:t>Уметь : построить треугольники и окружность 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10377B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B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одной величины от другой.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сравнение: «Во сколько раз больше (меньше)?»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 решение простых текстовых задач на разностное и кратное сравнение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решить простые арифметические задачи на сравнение.(во сколько раз больше)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Составные задачи, решаемые в 2-3 арифметических действия.</w:t>
            </w:r>
          </w:p>
        </w:tc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составить задачи решаемое в 2-3 арифметических действия.</w:t>
            </w:r>
          </w:p>
        </w:tc>
        <w:tc>
          <w:tcPr>
            <w:tcW w:w="7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задачи решаемого в 2-3 арифметических действиях.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цепочку рассуждений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AC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«Простые  арифметические  задачи»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и понятия по теме.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Решать задачи грамотно и правильно.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умений самостоятельной работы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«Составные задачи, решаемые в 2-3 арифметических действия».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основные понятия и правила темы.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решать простые текстовые задачи.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Пользоваться материалом учебника.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84" w:rsidRPr="009C5D1C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885AC5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D">
              <w:rPr>
                <w:rFonts w:ascii="Times New Roman" w:hAnsi="Times New Roman" w:cs="Times New Roman"/>
                <w:sz w:val="24"/>
                <w:szCs w:val="24"/>
              </w:rPr>
              <w:t>Знать :основные формулы и понятие темы.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D">
              <w:rPr>
                <w:rFonts w:ascii="Times New Roman" w:hAnsi="Times New Roman" w:cs="Times New Roman"/>
                <w:sz w:val="24"/>
                <w:szCs w:val="24"/>
              </w:rPr>
              <w:t>Уметь : решать задачи грамотно и правильно оформлять их.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D">
              <w:rPr>
                <w:rFonts w:ascii="Times New Roman" w:hAnsi="Times New Roman" w:cs="Times New Roman"/>
                <w:sz w:val="24"/>
                <w:szCs w:val="24"/>
              </w:rPr>
              <w:t>Производить аккуратные записи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Default="00B51884">
            <w:r w:rsidRPr="00B1646A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B51884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 Треугольник, окружность.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D">
              <w:rPr>
                <w:rFonts w:ascii="Times New Roman" w:hAnsi="Times New Roman" w:cs="Times New Roman"/>
                <w:sz w:val="24"/>
                <w:szCs w:val="24"/>
              </w:rPr>
              <w:t>Знать : классификация  треугольников  по видам углов и длинам сторон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F80C5D">
              <w:rPr>
                <w:rFonts w:ascii="Times New Roman" w:hAnsi="Times New Roman" w:cs="Times New Roman"/>
                <w:sz w:val="24"/>
                <w:szCs w:val="24"/>
              </w:rPr>
              <w:t xml:space="preserve">: решать задачи (построить треугольники и </w:t>
            </w:r>
            <w:r w:rsidRPr="00F8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окружность 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Pr="00F80C5D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, анализировать 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51884" w:rsidRDefault="00B51884"/>
        </w:tc>
      </w:tr>
      <w:tr w:rsidR="00B51884" w:rsidRPr="0010377B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B51884" w:rsidRPr="0010377B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10377B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Масштаб.(1:2) (1:5)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сущность понятия масштаб.(1:2)(1:5)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пользоваться масштабом (1:2) (1:5).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Делать аккуратные чертежи.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10377B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10377B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Масштаб (1:10) (1:100)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сущность понятия масштаб (1:10)(1:100)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пользоваться масштабом (1:10) (1:100).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Делать аккуратные чертежи.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10377B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10377B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Буквы латинского алфавита</w:t>
            </w:r>
            <w:r w:rsidR="00657E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10377B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4" w:rsidRPr="0010377B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Буквы латинского алфавита: А,В,С,Д,Е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буквы латинского алфавита.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пользоваться буквами латинского алфавита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9C5D1C" w:rsidRDefault="00B51884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внимание сосредоточенности.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1884" w:rsidRPr="0010377B" w:rsidRDefault="00B51884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F" w:rsidRPr="0010377B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7E9F" w:rsidRPr="009C5D1C" w:rsidRDefault="00657E9F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7E9F" w:rsidRPr="009C5D1C" w:rsidRDefault="00657E9F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Буквы латинского алфавита: К,М,О,Р,</w:t>
            </w:r>
            <w:r w:rsidRPr="009C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7E9F" w:rsidRPr="009C5D1C" w:rsidRDefault="00657E9F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57E9F" w:rsidRPr="009C5D1C" w:rsidRDefault="00657E9F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7E9F" w:rsidRPr="009C5D1C" w:rsidRDefault="00657E9F" w:rsidP="00DE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буквы латинского алфавита.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пользоваться буквами латинского алфавита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внимание сосредоточенности.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7E9F" w:rsidRPr="0010377B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F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(все действия в пределах 1000)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F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 1000.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правилу сложения и вычитания чисел в пределах 1000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:сложить и вычитать чисел в пределах 1000.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критического мышления.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F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Изображение трехзначных чисел на калькуляторе.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:изображение трехзначных чисел на калькуляторе.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умножать и делить трехзначные  чисел  на калькуляторе.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 наблюдать и делать выводы.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F" w:rsidRPr="009C5D1C" w:rsidTr="000942E2">
        <w:trPr>
          <w:trHeight w:val="1258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Округление чисел: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сотен,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десятков.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:округление чисел до десятков , сотен.(знак =)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округлять чисел до сотен и десятков.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F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ычитание  чисел  в  пределах 1000.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(письменно)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Знать : четные и нечетные числа, слагаемое ,сумма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,разность 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: письменно вычитать чисел в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1000.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Обобщать изученный </w:t>
            </w:r>
            <w:r w:rsidRPr="009C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систематизировать знания.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F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Умножение  круглых десятков, сотен тысяч  на однозначное число.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множитель переместительное свойство умножения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умножать круглых сотен ,тысяч на однозначное число.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Строить правильные ответы ,выделять главные черты ,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F" w:rsidRPr="009C5D1C" w:rsidTr="000942E2">
        <w:trPr>
          <w:trHeight w:val="993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Деление круглых десятков , сотен, тысяч на однозначное число.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 множитель ,частное  , делимое , делитель , произведение ,остаток.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 делить круглых десятков ,тысяч на однозначное число.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Использовать ранее полученные знания в новых условиях работы.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F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 xml:space="preserve"> Знать : таблицу умножения ,разряды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Уметь : работать с таблицей разрядов .Умножать двузначные числа на однозначное с переходом через разряд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ответы, рассуждать 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F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Знать :определение доли ,сущность понятия  *обыкновенная дробь*,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: читать обыкновенные дроби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1C">
              <w:rPr>
                <w:rFonts w:ascii="Times New Roman" w:hAnsi="Times New Roman" w:cs="Times New Roman"/>
                <w:sz w:val="24"/>
                <w:szCs w:val="24"/>
              </w:rPr>
              <w:t>Обосновывать свой ответ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F" w:rsidRPr="009C5D1C" w:rsidTr="000942E2">
        <w:trPr>
          <w:trHeight w:val="17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10377B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B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10377B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E9F" w:rsidRPr="0010377B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E9F" w:rsidRPr="0010377B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10377B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B">
              <w:rPr>
                <w:rFonts w:ascii="Times New Roman" w:hAnsi="Times New Roman" w:cs="Times New Roman"/>
                <w:sz w:val="24"/>
                <w:szCs w:val="24"/>
              </w:rPr>
              <w:t>Знать :алгоритм решения и составления  арифметических задач.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10377B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0377B">
              <w:rPr>
                <w:rFonts w:ascii="Times New Roman" w:hAnsi="Times New Roman" w:cs="Times New Roman"/>
                <w:sz w:val="24"/>
                <w:szCs w:val="24"/>
              </w:rPr>
              <w:t>: решать текстовые задачи на разностное и кратное сравнение.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10377B" w:rsidRDefault="00657E9F" w:rsidP="006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особенности, рассуждать</w:t>
            </w:r>
            <w:r w:rsidRPr="0010377B">
              <w:rPr>
                <w:rFonts w:ascii="Times New Roman" w:hAnsi="Times New Roman" w:cs="Times New Roman"/>
                <w:sz w:val="24"/>
                <w:szCs w:val="24"/>
              </w:rPr>
              <w:t>, делать умозаключения.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9F" w:rsidRPr="009C5D1C" w:rsidRDefault="00657E9F" w:rsidP="009C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6EF" w:rsidRPr="009C5D1C" w:rsidRDefault="00B216EF" w:rsidP="009C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486" w:rsidRPr="009C5D1C" w:rsidRDefault="00445486" w:rsidP="009C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5486" w:rsidRPr="009C5D1C" w:rsidSect="008F2C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C5" w:rsidRDefault="008417C5" w:rsidP="00962CEB">
      <w:pPr>
        <w:spacing w:after="0" w:line="240" w:lineRule="auto"/>
      </w:pPr>
      <w:r>
        <w:separator/>
      </w:r>
    </w:p>
  </w:endnote>
  <w:endnote w:type="continuationSeparator" w:id="0">
    <w:p w:rsidR="008417C5" w:rsidRDefault="008417C5" w:rsidP="0096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C5" w:rsidRDefault="008417C5" w:rsidP="00962CEB">
      <w:pPr>
        <w:spacing w:after="0" w:line="240" w:lineRule="auto"/>
      </w:pPr>
      <w:r>
        <w:separator/>
      </w:r>
    </w:p>
  </w:footnote>
  <w:footnote w:type="continuationSeparator" w:id="0">
    <w:p w:rsidR="008417C5" w:rsidRDefault="008417C5" w:rsidP="0096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EA2"/>
    <w:multiLevelType w:val="hybridMultilevel"/>
    <w:tmpl w:val="DABA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0D3"/>
    <w:rsid w:val="000079C4"/>
    <w:rsid w:val="00007C45"/>
    <w:rsid w:val="00012351"/>
    <w:rsid w:val="0003056F"/>
    <w:rsid w:val="00041E25"/>
    <w:rsid w:val="00044E4E"/>
    <w:rsid w:val="000535D3"/>
    <w:rsid w:val="000557DE"/>
    <w:rsid w:val="00072299"/>
    <w:rsid w:val="00091A9F"/>
    <w:rsid w:val="000942E2"/>
    <w:rsid w:val="000C61C0"/>
    <w:rsid w:val="000E637B"/>
    <w:rsid w:val="000E6CBB"/>
    <w:rsid w:val="0010377B"/>
    <w:rsid w:val="0010746B"/>
    <w:rsid w:val="0013005F"/>
    <w:rsid w:val="00130740"/>
    <w:rsid w:val="001405D0"/>
    <w:rsid w:val="00142FC3"/>
    <w:rsid w:val="0015179A"/>
    <w:rsid w:val="00156254"/>
    <w:rsid w:val="001707B3"/>
    <w:rsid w:val="00173A5E"/>
    <w:rsid w:val="00185910"/>
    <w:rsid w:val="001B188D"/>
    <w:rsid w:val="001B47BB"/>
    <w:rsid w:val="001B4CAB"/>
    <w:rsid w:val="001B6660"/>
    <w:rsid w:val="001E200E"/>
    <w:rsid w:val="00206F0B"/>
    <w:rsid w:val="002117D9"/>
    <w:rsid w:val="00212FCA"/>
    <w:rsid w:val="00215321"/>
    <w:rsid w:val="002234CD"/>
    <w:rsid w:val="0023162F"/>
    <w:rsid w:val="0023742F"/>
    <w:rsid w:val="00245A0F"/>
    <w:rsid w:val="00247E43"/>
    <w:rsid w:val="002778EF"/>
    <w:rsid w:val="00290129"/>
    <w:rsid w:val="002978C0"/>
    <w:rsid w:val="002A0CDB"/>
    <w:rsid w:val="002A1B15"/>
    <w:rsid w:val="002A30B2"/>
    <w:rsid w:val="002A3D62"/>
    <w:rsid w:val="002C11C5"/>
    <w:rsid w:val="002C3E9C"/>
    <w:rsid w:val="002D229E"/>
    <w:rsid w:val="002F363A"/>
    <w:rsid w:val="002F38AA"/>
    <w:rsid w:val="00327753"/>
    <w:rsid w:val="003450A8"/>
    <w:rsid w:val="00362289"/>
    <w:rsid w:val="00363A8D"/>
    <w:rsid w:val="00371EDA"/>
    <w:rsid w:val="00384878"/>
    <w:rsid w:val="0038762C"/>
    <w:rsid w:val="00387664"/>
    <w:rsid w:val="003919B1"/>
    <w:rsid w:val="00396AC4"/>
    <w:rsid w:val="00396E93"/>
    <w:rsid w:val="003B046D"/>
    <w:rsid w:val="003B162C"/>
    <w:rsid w:val="003B38F0"/>
    <w:rsid w:val="003C7FAD"/>
    <w:rsid w:val="003D1527"/>
    <w:rsid w:val="003E36FD"/>
    <w:rsid w:val="003E64FE"/>
    <w:rsid w:val="004060F2"/>
    <w:rsid w:val="00445486"/>
    <w:rsid w:val="004600E9"/>
    <w:rsid w:val="0046253B"/>
    <w:rsid w:val="00471224"/>
    <w:rsid w:val="00472A71"/>
    <w:rsid w:val="00481499"/>
    <w:rsid w:val="00481B7C"/>
    <w:rsid w:val="004976D4"/>
    <w:rsid w:val="004A13C2"/>
    <w:rsid w:val="004A5CD6"/>
    <w:rsid w:val="004B3079"/>
    <w:rsid w:val="004C4B3F"/>
    <w:rsid w:val="004C7071"/>
    <w:rsid w:val="004D4DD9"/>
    <w:rsid w:val="004E644C"/>
    <w:rsid w:val="004F7DE4"/>
    <w:rsid w:val="00500621"/>
    <w:rsid w:val="005019B3"/>
    <w:rsid w:val="005061F8"/>
    <w:rsid w:val="00513B11"/>
    <w:rsid w:val="0052354B"/>
    <w:rsid w:val="00527459"/>
    <w:rsid w:val="00527C13"/>
    <w:rsid w:val="00530863"/>
    <w:rsid w:val="005319BE"/>
    <w:rsid w:val="0054317F"/>
    <w:rsid w:val="00546448"/>
    <w:rsid w:val="00557A3E"/>
    <w:rsid w:val="005606AD"/>
    <w:rsid w:val="00563D8C"/>
    <w:rsid w:val="005A6D85"/>
    <w:rsid w:val="005A731C"/>
    <w:rsid w:val="005C66D5"/>
    <w:rsid w:val="005C6CAD"/>
    <w:rsid w:val="00600015"/>
    <w:rsid w:val="00610824"/>
    <w:rsid w:val="006110E2"/>
    <w:rsid w:val="00611763"/>
    <w:rsid w:val="0062236E"/>
    <w:rsid w:val="00630890"/>
    <w:rsid w:val="006369BB"/>
    <w:rsid w:val="00646640"/>
    <w:rsid w:val="00646D1B"/>
    <w:rsid w:val="0065237B"/>
    <w:rsid w:val="00657021"/>
    <w:rsid w:val="00657E9F"/>
    <w:rsid w:val="006722E7"/>
    <w:rsid w:val="00675828"/>
    <w:rsid w:val="00684175"/>
    <w:rsid w:val="006952D4"/>
    <w:rsid w:val="006970D3"/>
    <w:rsid w:val="006A094B"/>
    <w:rsid w:val="006A0DE9"/>
    <w:rsid w:val="006B518D"/>
    <w:rsid w:val="006B7972"/>
    <w:rsid w:val="006D4851"/>
    <w:rsid w:val="006F1A8D"/>
    <w:rsid w:val="006F5350"/>
    <w:rsid w:val="007043BA"/>
    <w:rsid w:val="007132AF"/>
    <w:rsid w:val="0073601F"/>
    <w:rsid w:val="00743C1D"/>
    <w:rsid w:val="0075194B"/>
    <w:rsid w:val="00757E5B"/>
    <w:rsid w:val="007605CE"/>
    <w:rsid w:val="007627A1"/>
    <w:rsid w:val="0076656F"/>
    <w:rsid w:val="007718BD"/>
    <w:rsid w:val="00774760"/>
    <w:rsid w:val="007759F7"/>
    <w:rsid w:val="00791EBC"/>
    <w:rsid w:val="00793873"/>
    <w:rsid w:val="007B0C2E"/>
    <w:rsid w:val="007B23DA"/>
    <w:rsid w:val="007D184F"/>
    <w:rsid w:val="007D2EE9"/>
    <w:rsid w:val="007D3DF2"/>
    <w:rsid w:val="00806596"/>
    <w:rsid w:val="0081094E"/>
    <w:rsid w:val="008338E2"/>
    <w:rsid w:val="008417C5"/>
    <w:rsid w:val="008472B2"/>
    <w:rsid w:val="0087129C"/>
    <w:rsid w:val="00875A47"/>
    <w:rsid w:val="008822AF"/>
    <w:rsid w:val="00885AC5"/>
    <w:rsid w:val="00887D93"/>
    <w:rsid w:val="008A2BBD"/>
    <w:rsid w:val="008B44CA"/>
    <w:rsid w:val="008B4A59"/>
    <w:rsid w:val="008B7933"/>
    <w:rsid w:val="008C2418"/>
    <w:rsid w:val="008C4809"/>
    <w:rsid w:val="008E5A10"/>
    <w:rsid w:val="008F2C1D"/>
    <w:rsid w:val="008F535D"/>
    <w:rsid w:val="00911912"/>
    <w:rsid w:val="009142B4"/>
    <w:rsid w:val="0093590E"/>
    <w:rsid w:val="00937B27"/>
    <w:rsid w:val="009408B2"/>
    <w:rsid w:val="00947564"/>
    <w:rsid w:val="009566A0"/>
    <w:rsid w:val="00962CEB"/>
    <w:rsid w:val="0096538D"/>
    <w:rsid w:val="009655A2"/>
    <w:rsid w:val="0096601F"/>
    <w:rsid w:val="009740BD"/>
    <w:rsid w:val="009902AD"/>
    <w:rsid w:val="009910D0"/>
    <w:rsid w:val="00992162"/>
    <w:rsid w:val="009A4B83"/>
    <w:rsid w:val="009B0643"/>
    <w:rsid w:val="009B758A"/>
    <w:rsid w:val="009C5D1C"/>
    <w:rsid w:val="009E5F70"/>
    <w:rsid w:val="009F2B0E"/>
    <w:rsid w:val="00A039BA"/>
    <w:rsid w:val="00A108B7"/>
    <w:rsid w:val="00A15801"/>
    <w:rsid w:val="00A172B1"/>
    <w:rsid w:val="00A17C5B"/>
    <w:rsid w:val="00A26921"/>
    <w:rsid w:val="00A30534"/>
    <w:rsid w:val="00A36145"/>
    <w:rsid w:val="00A53E4F"/>
    <w:rsid w:val="00A53E80"/>
    <w:rsid w:val="00A70A12"/>
    <w:rsid w:val="00A71275"/>
    <w:rsid w:val="00A75AAD"/>
    <w:rsid w:val="00A80494"/>
    <w:rsid w:val="00A962C1"/>
    <w:rsid w:val="00AA068D"/>
    <w:rsid w:val="00AA764E"/>
    <w:rsid w:val="00AB3CDF"/>
    <w:rsid w:val="00AD39C4"/>
    <w:rsid w:val="00AD55D0"/>
    <w:rsid w:val="00AE1270"/>
    <w:rsid w:val="00AE4F28"/>
    <w:rsid w:val="00AF05F1"/>
    <w:rsid w:val="00B0039D"/>
    <w:rsid w:val="00B01228"/>
    <w:rsid w:val="00B0479E"/>
    <w:rsid w:val="00B216EF"/>
    <w:rsid w:val="00B22FE6"/>
    <w:rsid w:val="00B26C82"/>
    <w:rsid w:val="00B4238B"/>
    <w:rsid w:val="00B51884"/>
    <w:rsid w:val="00B51A56"/>
    <w:rsid w:val="00B56FC0"/>
    <w:rsid w:val="00B72217"/>
    <w:rsid w:val="00B72A5C"/>
    <w:rsid w:val="00B837BD"/>
    <w:rsid w:val="00B91F1D"/>
    <w:rsid w:val="00B96088"/>
    <w:rsid w:val="00BA23F7"/>
    <w:rsid w:val="00BB674D"/>
    <w:rsid w:val="00BC52FB"/>
    <w:rsid w:val="00BD4820"/>
    <w:rsid w:val="00BF659D"/>
    <w:rsid w:val="00C01B85"/>
    <w:rsid w:val="00C143CF"/>
    <w:rsid w:val="00C1509A"/>
    <w:rsid w:val="00C31E9C"/>
    <w:rsid w:val="00C33F4F"/>
    <w:rsid w:val="00C45960"/>
    <w:rsid w:val="00C758DC"/>
    <w:rsid w:val="00CA0BAD"/>
    <w:rsid w:val="00CC264A"/>
    <w:rsid w:val="00CD3020"/>
    <w:rsid w:val="00CD52A4"/>
    <w:rsid w:val="00CE657D"/>
    <w:rsid w:val="00D00188"/>
    <w:rsid w:val="00D01E9A"/>
    <w:rsid w:val="00D26243"/>
    <w:rsid w:val="00D3146B"/>
    <w:rsid w:val="00D46BD8"/>
    <w:rsid w:val="00D60E4A"/>
    <w:rsid w:val="00D61ADC"/>
    <w:rsid w:val="00D66204"/>
    <w:rsid w:val="00D72B54"/>
    <w:rsid w:val="00D73627"/>
    <w:rsid w:val="00D810E6"/>
    <w:rsid w:val="00D960CD"/>
    <w:rsid w:val="00DA6053"/>
    <w:rsid w:val="00DA6418"/>
    <w:rsid w:val="00DD39C8"/>
    <w:rsid w:val="00DD5AB2"/>
    <w:rsid w:val="00DE4B64"/>
    <w:rsid w:val="00E04E00"/>
    <w:rsid w:val="00E10326"/>
    <w:rsid w:val="00E229FF"/>
    <w:rsid w:val="00E235FB"/>
    <w:rsid w:val="00E359DC"/>
    <w:rsid w:val="00E4213F"/>
    <w:rsid w:val="00E42593"/>
    <w:rsid w:val="00E44440"/>
    <w:rsid w:val="00E55AF1"/>
    <w:rsid w:val="00E61E70"/>
    <w:rsid w:val="00E628B6"/>
    <w:rsid w:val="00E63994"/>
    <w:rsid w:val="00E70EFF"/>
    <w:rsid w:val="00E74D6A"/>
    <w:rsid w:val="00E77E47"/>
    <w:rsid w:val="00E810B6"/>
    <w:rsid w:val="00E91D31"/>
    <w:rsid w:val="00E92903"/>
    <w:rsid w:val="00E97F3B"/>
    <w:rsid w:val="00EC1149"/>
    <w:rsid w:val="00EC2C45"/>
    <w:rsid w:val="00EE373B"/>
    <w:rsid w:val="00EE6970"/>
    <w:rsid w:val="00F07545"/>
    <w:rsid w:val="00F0765C"/>
    <w:rsid w:val="00F13701"/>
    <w:rsid w:val="00F1555D"/>
    <w:rsid w:val="00F1672E"/>
    <w:rsid w:val="00F25A1B"/>
    <w:rsid w:val="00F2749A"/>
    <w:rsid w:val="00F40AD6"/>
    <w:rsid w:val="00F43506"/>
    <w:rsid w:val="00F456E6"/>
    <w:rsid w:val="00F60EDD"/>
    <w:rsid w:val="00F74C88"/>
    <w:rsid w:val="00F80C5D"/>
    <w:rsid w:val="00F876C3"/>
    <w:rsid w:val="00FB7D75"/>
    <w:rsid w:val="00FC6203"/>
    <w:rsid w:val="00FD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5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CEB"/>
  </w:style>
  <w:style w:type="paragraph" w:styleId="a6">
    <w:name w:val="footer"/>
    <w:basedOn w:val="a"/>
    <w:link w:val="a7"/>
    <w:uiPriority w:val="99"/>
    <w:unhideWhenUsed/>
    <w:rsid w:val="0096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CEB"/>
  </w:style>
  <w:style w:type="paragraph" w:styleId="a8">
    <w:name w:val="Balloon Text"/>
    <w:basedOn w:val="a"/>
    <w:link w:val="a9"/>
    <w:uiPriority w:val="99"/>
    <w:semiHidden/>
    <w:unhideWhenUsed/>
    <w:rsid w:val="008C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80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5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5406-7501-4DCB-92A0-E871D052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25</Pages>
  <Words>5825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omet86</Company>
  <LinksUpToDate>false</LinksUpToDate>
  <CharactersWithSpaces>38951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Шахмаевы</cp:lastModifiedBy>
  <cp:revision>93</cp:revision>
  <cp:lastPrinted>2015-09-10T12:06:00Z</cp:lastPrinted>
  <dcterms:created xsi:type="dcterms:W3CDTF">2013-06-13T05:13:00Z</dcterms:created>
  <dcterms:modified xsi:type="dcterms:W3CDTF">2015-10-03T17:33:00Z</dcterms:modified>
</cp:coreProperties>
</file>