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6F" w:rsidRPr="009B556F" w:rsidRDefault="004E266F" w:rsidP="004E266F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B556F">
        <w:rPr>
          <w:rFonts w:ascii="Times New Roman" w:eastAsia="Times New Roman" w:hAnsi="Times New Roman" w:cs="Times New Roman"/>
        </w:rPr>
        <w:t xml:space="preserve">МУНИЦИПАЛЬНОЕ </w:t>
      </w:r>
      <w:r>
        <w:rPr>
          <w:rFonts w:ascii="Times New Roman" w:hAnsi="Times New Roman"/>
        </w:rPr>
        <w:t xml:space="preserve">АВТОНОМНОЕ </w:t>
      </w:r>
      <w:r w:rsidRPr="009B556F">
        <w:rPr>
          <w:rFonts w:ascii="Times New Roman" w:eastAsia="Times New Roman" w:hAnsi="Times New Roman" w:cs="Times New Roman"/>
        </w:rPr>
        <w:t>ОБЩЕОБРАЗОВАТЕЛЬНОЕ УЧРЕЖДЕНИЕ</w:t>
      </w:r>
    </w:p>
    <w:p w:rsidR="004E266F" w:rsidRPr="009B556F" w:rsidRDefault="004E266F" w:rsidP="004E266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B556F"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sz w:val="32"/>
          <w:szCs w:val="32"/>
        </w:rPr>
        <w:t>Средняя общеобразовательная школа № 10</w:t>
      </w:r>
      <w:r w:rsidRPr="009B556F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4E266F" w:rsidRPr="009B556F" w:rsidRDefault="004E266F" w:rsidP="004E266F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4E266F" w:rsidRPr="00500A0F" w:rsidTr="004E266F">
        <w:trPr>
          <w:tblCellSpacing w:w="15" w:type="dxa"/>
        </w:trPr>
        <w:tc>
          <w:tcPr>
            <w:tcW w:w="9483" w:type="dxa"/>
            <w:vAlign w:val="center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5452"/>
              <w:gridCol w:w="4329"/>
            </w:tblGrid>
            <w:tr w:rsidR="004E266F" w:rsidRPr="00500A0F" w:rsidTr="004E266F">
              <w:trPr>
                <w:trHeight w:val="2697"/>
              </w:trPr>
              <w:tc>
                <w:tcPr>
                  <w:tcW w:w="5452" w:type="dxa"/>
                </w:tcPr>
                <w:p w:rsidR="004E266F" w:rsidRPr="00500A0F" w:rsidRDefault="004E266F" w:rsidP="00197C5E">
                  <w:pPr>
                    <w:spacing w:before="100" w:beforeAutospacing="1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4E266F" w:rsidRPr="00500A0F" w:rsidRDefault="004E266F" w:rsidP="00197C5E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 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ОУ «СОШ № 10»</w:t>
                  </w:r>
                </w:p>
                <w:p w:rsidR="004E266F" w:rsidRPr="00500A0F" w:rsidRDefault="004E266F" w:rsidP="00197C5E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М.В.Новохатский</w:t>
                  </w:r>
                </w:p>
                <w:p w:rsidR="004E266F" w:rsidRPr="00500A0F" w:rsidRDefault="004E266F" w:rsidP="00197C5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</w:p>
                <w:p w:rsidR="004E266F" w:rsidRPr="00500A0F" w:rsidRDefault="004E266F" w:rsidP="004E266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«___»_____________201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329" w:type="dxa"/>
                </w:tcPr>
                <w:p w:rsidR="004E266F" w:rsidRPr="00500A0F" w:rsidRDefault="004E266F" w:rsidP="00197C5E">
                  <w:pPr>
                    <w:spacing w:before="100" w:beforeAutospacing="1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4E266F" w:rsidRPr="00500A0F" w:rsidRDefault="004E266F" w:rsidP="00197C5E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Зам. директора по УВР</w:t>
                  </w:r>
                </w:p>
                <w:p w:rsidR="004E266F" w:rsidRPr="00500A0F" w:rsidRDefault="006D1087" w:rsidP="00197C5E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У.К.Багатырова</w:t>
                  </w:r>
                  <w:proofErr w:type="spellEnd"/>
                </w:p>
                <w:p w:rsidR="004E266F" w:rsidRPr="00500A0F" w:rsidRDefault="004E266F" w:rsidP="00197C5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4E266F" w:rsidRPr="00500A0F" w:rsidRDefault="004E266F" w:rsidP="004E266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4E266F" w:rsidRPr="00500A0F" w:rsidRDefault="004E266F" w:rsidP="00197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  <w:gridCol w:w="425"/>
            </w:tblGrid>
            <w:tr w:rsidR="004E266F" w:rsidRPr="00500A0F" w:rsidTr="003D4CAD">
              <w:tc>
                <w:tcPr>
                  <w:tcW w:w="97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План самообразования</w:t>
                  </w:r>
                </w:p>
                <w:p w:rsidR="004E266F" w:rsidRPr="00500A0F" w:rsidRDefault="006D1087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учителя английского языка</w:t>
                  </w: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5 – 2018</w:t>
                  </w: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гг.</w:t>
                  </w: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E266F" w:rsidRDefault="004E266F" w:rsidP="004E26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4E266F" w:rsidRPr="00500A0F" w:rsidRDefault="004E266F" w:rsidP="004E26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ЛИЧНАЯ КАРТА УЧИТЕЛЯ</w:t>
                  </w: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tbl>
                  <w:tblPr>
                    <w:tblW w:w="953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7"/>
                    <w:gridCol w:w="120"/>
                    <w:gridCol w:w="810"/>
                    <w:gridCol w:w="120"/>
                    <w:gridCol w:w="1050"/>
                    <w:gridCol w:w="420"/>
                    <w:gridCol w:w="165"/>
                    <w:gridCol w:w="1275"/>
                    <w:gridCol w:w="240"/>
                    <w:gridCol w:w="1505"/>
                    <w:gridCol w:w="990"/>
                    <w:gridCol w:w="300"/>
                    <w:gridCol w:w="269"/>
                  </w:tblGrid>
                  <w:tr w:rsidR="004E266F" w:rsidRPr="00500A0F" w:rsidTr="003D4CAD">
                    <w:tc>
                      <w:tcPr>
                        <w:tcW w:w="2387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Ф.И.О. учителя: </w:t>
                        </w:r>
                      </w:p>
                    </w:tc>
                    <w:tc>
                      <w:tcPr>
                        <w:tcW w:w="5585" w:type="dxa"/>
                        <w:gridSpan w:val="8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9C1719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Батицкая Наталья Григорьевна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E266F" w:rsidRPr="00500A0F" w:rsidTr="003D4CAD">
                    <w:tc>
                      <w:tcPr>
                        <w:tcW w:w="2387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Дата рождения:</w:t>
                        </w:r>
                      </w:p>
                    </w:tc>
                    <w:tc>
                      <w:tcPr>
                        <w:tcW w:w="5585" w:type="dxa"/>
                        <w:gridSpan w:val="8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9C1719" w:rsidP="00197C5E">
                        <w:pPr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05.08.1971</w:t>
                        </w:r>
                        <w:r w:rsidR="004E266F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E266F" w:rsidRPr="00500A0F" w:rsidTr="003D4CAD">
                    <w:tc>
                      <w:tcPr>
                        <w:tcW w:w="9531" w:type="dxa"/>
                        <w:gridSpan w:val="1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E266F" w:rsidRPr="004E266F" w:rsidRDefault="004E266F" w:rsidP="003D4CAD">
                        <w:p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Образование (когда и какое учебное заведение окончил): </w:t>
                        </w:r>
                        <w:r w:rsidRPr="004E266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 xml:space="preserve">высшее, </w:t>
                        </w:r>
                      </w:p>
                      <w:p w:rsidR="004E266F" w:rsidRPr="004E266F" w:rsidRDefault="009C1719" w:rsidP="003D4CAD">
                        <w:p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 xml:space="preserve">Кубанский </w:t>
                        </w:r>
                        <w:r w:rsidR="004E266F" w:rsidRPr="004E266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>государ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>ственный университет, квалификация «филолог, преподаватель английского и немецкого языков», специальность «иностранные языки»</w:t>
                        </w:r>
                      </w:p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E266F" w:rsidRPr="00500A0F" w:rsidTr="003D4CAD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Место работы:</w:t>
                        </w:r>
                      </w:p>
                    </w:tc>
                    <w:tc>
                      <w:tcPr>
                        <w:tcW w:w="7264" w:type="dxa"/>
                        <w:gridSpan w:val="1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3D4CAD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="003D4CA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ОУ «СОШ № 10»</w:t>
                        </w:r>
                      </w:p>
                    </w:tc>
                  </w:tr>
                  <w:tr w:rsidR="004E266F" w:rsidRPr="00500A0F" w:rsidTr="003D4CAD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264" w:type="dxa"/>
                        <w:gridSpan w:val="1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г.Когалым</w:t>
                        </w:r>
                        <w:proofErr w:type="spellEnd"/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ХМАО</w:t>
                        </w:r>
                        <w:proofErr w:type="gramEnd"/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-Югра</w:t>
                        </w:r>
                      </w:p>
                    </w:tc>
                  </w:tr>
                  <w:tr w:rsidR="004E266F" w:rsidRPr="00500A0F" w:rsidTr="003D4CAD">
                    <w:tc>
                      <w:tcPr>
                        <w:tcW w:w="3317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Занимаемая должность:</w:t>
                        </w:r>
                      </w:p>
                    </w:tc>
                    <w:tc>
                      <w:tcPr>
                        <w:tcW w:w="5945" w:type="dxa"/>
                        <w:gridSpan w:val="8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9C1719" w:rsidP="00197C5E">
                        <w:pPr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Учитель английского языка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E266F" w:rsidRPr="00500A0F" w:rsidTr="003D4CAD">
                    <w:tc>
                      <w:tcPr>
                        <w:tcW w:w="4367" w:type="dxa"/>
                        <w:gridSpan w:val="5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Дата назначения на должность:</w:t>
                        </w:r>
                      </w:p>
                    </w:tc>
                    <w:tc>
                      <w:tcPr>
                        <w:tcW w:w="4595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9C1719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1999 </w:t>
                        </w:r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E266F" w:rsidRPr="00500A0F" w:rsidTr="003D4CAD">
                    <w:tc>
                      <w:tcPr>
                        <w:tcW w:w="4952" w:type="dxa"/>
                        <w:gridSpan w:val="7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Общий стаж трудовой деятельности:</w:t>
                        </w:r>
                      </w:p>
                    </w:tc>
                    <w:tc>
                      <w:tcPr>
                        <w:tcW w:w="151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9C1719" w:rsidP="00197C5E">
                        <w:pPr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21год</w:t>
                        </w:r>
                      </w:p>
                    </w:tc>
                    <w:tc>
                      <w:tcPr>
                        <w:tcW w:w="30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E266F" w:rsidRPr="00500A0F" w:rsidTr="003D4CAD">
                    <w:tc>
                      <w:tcPr>
                        <w:tcW w:w="3197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Педагогический стаж:</w:t>
                        </w:r>
                      </w:p>
                    </w:tc>
                    <w:tc>
                      <w:tcPr>
                        <w:tcW w:w="159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9C1719" w:rsidP="00197C5E">
                        <w:pPr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21 год</w:t>
                        </w:r>
                      </w:p>
                    </w:tc>
                    <w:tc>
                      <w:tcPr>
                        <w:tcW w:w="474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E266F" w:rsidRPr="00500A0F" w:rsidTr="003D4CAD">
                    <w:tc>
                      <w:tcPr>
                        <w:tcW w:w="6227" w:type="dxa"/>
                        <w:gridSpan w:val="8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Квалификационная категория, дата присвоения:</w:t>
                        </w:r>
                      </w:p>
                    </w:tc>
                    <w:tc>
                      <w:tcPr>
                        <w:tcW w:w="330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9C1719" w:rsidP="003D4CAD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Вторая</w:t>
                        </w:r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квалификационная категория,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30.11</w:t>
                        </w:r>
                        <w:r w:rsidR="003D4CA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.2010 г</w:t>
                        </w:r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4E266F" w:rsidRPr="00500A0F" w:rsidTr="003D4CAD">
                    <w:tc>
                      <w:tcPr>
                        <w:tcW w:w="9531" w:type="dxa"/>
                        <w:gridSpan w:val="1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D4CAD" w:rsidRPr="003D4CAD" w:rsidRDefault="004E266F" w:rsidP="003D4CAD">
                        <w:p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Курсы повышения квалификации: </w:t>
                        </w:r>
                        <w:r w:rsidR="009C171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>«Современный урок иностранного языка» (80 часов), 2010</w:t>
                        </w:r>
                        <w:r w:rsidR="003D4CAD" w:rsidRPr="003D4CA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 xml:space="preserve"> </w:t>
                        </w:r>
                        <w:r w:rsidR="003D4CA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>год</w:t>
                        </w:r>
                        <w:r w:rsidR="009C171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>; «Педагогическая деятельность</w:t>
                        </w:r>
                        <w:r w:rsidR="003D4CAD" w:rsidRPr="003D4CA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 xml:space="preserve"> в условиях п</w:t>
                        </w:r>
                        <w:r w:rsidR="009C171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>ерехода на ФГОС общего образования</w:t>
                        </w:r>
                        <w:r w:rsidR="00327DD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>» (108 часов), 2012</w:t>
                        </w:r>
                        <w:r w:rsidR="003D4CAD" w:rsidRPr="003D4CA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 xml:space="preserve"> год.</w:t>
                        </w:r>
                      </w:p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E266F" w:rsidRPr="00500A0F" w:rsidTr="003D4CAD">
                    <w:tc>
                      <w:tcPr>
                        <w:tcW w:w="9531" w:type="dxa"/>
                        <w:gridSpan w:val="1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E266F" w:rsidRPr="00500A0F" w:rsidTr="003D4CAD">
                    <w:tc>
                      <w:tcPr>
                        <w:tcW w:w="9531" w:type="dxa"/>
                        <w:gridSpan w:val="1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266F" w:rsidRPr="00500A0F" w:rsidRDefault="004E266F" w:rsidP="00197C5E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E266F" w:rsidRPr="00500A0F" w:rsidRDefault="008F3D6F" w:rsidP="00197C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ПЛАН </w:t>
                  </w:r>
                  <w:r w:rsidR="004E266F"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САМООБРАЗОВАНИЯ</w:t>
                  </w:r>
                </w:p>
                <w:p w:rsidR="004E266F" w:rsidRPr="00500A0F" w:rsidRDefault="00FE24FA" w:rsidP="003D4CAD">
                  <w:pPr>
                    <w:shd w:val="clear" w:color="auto" w:fill="FFFFFF"/>
                    <w:spacing w:after="0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Тема самообразования:</w:t>
                  </w:r>
                  <w:r w:rsidRPr="00FE24F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E24F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«Развитие познавательных способностей учащихся на уроках английского языка в рамках ФГОС»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Цель:</w:t>
                  </w:r>
                  <w:r w:rsidR="00FE24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оздание условий для формирования </w:t>
                  </w:r>
                  <w:r w:rsidR="003D4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внутренней положительной </w:t>
                  </w:r>
                  <w:r w:rsidR="003D4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мотивации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через внедрение </w:t>
                  </w:r>
                  <w:proofErr w:type="gramStart"/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технологии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E24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деятельностного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обучения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рамках реализации ФГОС</w:t>
                  </w: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Задачи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4E266F" w:rsidRPr="00230F20" w:rsidRDefault="004E266F" w:rsidP="004E26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повышение качества проведения учебных занятий на основе внедрения новых технологий;</w:t>
                  </w:r>
                </w:p>
                <w:p w:rsidR="004E266F" w:rsidRPr="00500A0F" w:rsidRDefault="004E266F" w:rsidP="004E26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внедрение интерактивных форм организации учебного процесса с целью формирования </w:t>
                  </w:r>
                  <w:r w:rsidR="003D4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положительной мотивации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повышения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успешности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учащихся;</w:t>
                  </w:r>
                </w:p>
                <w:p w:rsidR="004E266F" w:rsidRPr="00500A0F" w:rsidRDefault="004E266F" w:rsidP="004E26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использование технологии системно</w:t>
                  </w:r>
                  <w:r w:rsidR="003D4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деятельностного подхода в обучении с целью формирования УУД, академических знаний, умений, навыков;</w:t>
                  </w:r>
                </w:p>
                <w:p w:rsidR="004E266F" w:rsidRPr="00500A0F" w:rsidRDefault="004E266F" w:rsidP="004E26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воспитание патриотических чувств, приобщение к национальной культуре и традициям, воспитание нравственных и духовных качеств личности;</w:t>
                  </w:r>
                </w:p>
                <w:p w:rsidR="004E266F" w:rsidRPr="00500A0F" w:rsidRDefault="004E266F" w:rsidP="004E26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разработка учебных, научно – методических и дидактических материалов.</w:t>
                  </w: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Перечень вопросов по самообразованию: </w:t>
                  </w:r>
                </w:p>
                <w:p w:rsidR="004E266F" w:rsidRPr="00500A0F" w:rsidRDefault="004E266F" w:rsidP="00197C5E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изучение психолого-педагогической литературы;</w:t>
                  </w:r>
                </w:p>
                <w:p w:rsidR="004E266F" w:rsidRPr="00500A0F" w:rsidRDefault="004E266F" w:rsidP="00197C5E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разработка программно – методического обеспечения учебно-воспитательного процесса;</w:t>
                  </w:r>
                </w:p>
                <w:p w:rsidR="004E266F" w:rsidRPr="00500A0F" w:rsidRDefault="004E266F" w:rsidP="00197C5E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проектная и исследовательская деятельность;</w:t>
                  </w:r>
                </w:p>
                <w:p w:rsidR="004E266F" w:rsidRPr="00500A0F" w:rsidRDefault="004E266F" w:rsidP="00197C5E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анализ и оценка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метапредметных 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результатов деятельности учащихся;</w:t>
                  </w:r>
                </w:p>
                <w:p w:rsidR="004E266F" w:rsidRPr="00500A0F" w:rsidRDefault="004E266F" w:rsidP="00197C5E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продолжать изучать педагогический опыт других преподавателей с </w:t>
                  </w:r>
                  <w:r w:rsidR="003D4C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мотивированными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детьми;</w:t>
                  </w:r>
                </w:p>
                <w:p w:rsidR="004E266F" w:rsidRPr="00500A0F" w:rsidRDefault="004E266F" w:rsidP="00197C5E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планомерное и систематическое совершенствование методов учебно</w:t>
                  </w:r>
                  <w:r w:rsidR="00FE24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 и воспитательного процессов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Предполагаемый результат: </w:t>
                  </w:r>
                </w:p>
                <w:p w:rsidR="004E266F" w:rsidRPr="00500A0F" w:rsidRDefault="004E266F" w:rsidP="004E266F">
                  <w:pPr>
                    <w:numPr>
                      <w:ilvl w:val="0"/>
                      <w:numId w:val="7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разработка рабочих программ по предметам в соответствии с ФГОС</w:t>
                  </w:r>
                </w:p>
                <w:p w:rsidR="004E266F" w:rsidRDefault="004E266F" w:rsidP="004E266F">
                  <w:pPr>
                    <w:numPr>
                      <w:ilvl w:val="0"/>
                      <w:numId w:val="6"/>
                    </w:numPr>
                    <w:tabs>
                      <w:tab w:val="clear" w:pos="1080"/>
                    </w:tabs>
                    <w:spacing w:before="100" w:beforeAutospacing="1" w:after="0" w:line="240" w:lineRule="auto"/>
                    <w:ind w:left="79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формирование у ученика </w:t>
                  </w:r>
                  <w:r w:rsidRPr="00500A0F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            </w:r>
                </w:p>
                <w:p w:rsidR="004E266F" w:rsidRDefault="004E266F" w:rsidP="004E266F">
                  <w:pPr>
                    <w:numPr>
                      <w:ilvl w:val="0"/>
                      <w:numId w:val="6"/>
                    </w:numPr>
                    <w:tabs>
                      <w:tab w:val="clear" w:pos="1080"/>
                    </w:tabs>
                    <w:spacing w:before="100" w:beforeAutospacing="1" w:after="0" w:line="240" w:lineRule="auto"/>
                    <w:ind w:left="79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30F2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повышение качества преподаваемых предметов;</w:t>
                  </w:r>
                </w:p>
                <w:p w:rsidR="004E266F" w:rsidRDefault="004E266F" w:rsidP="004E266F">
                  <w:pPr>
                    <w:numPr>
                      <w:ilvl w:val="0"/>
                      <w:numId w:val="6"/>
                    </w:numPr>
                    <w:tabs>
                      <w:tab w:val="clear" w:pos="1080"/>
                    </w:tabs>
                    <w:spacing w:before="100" w:beforeAutospacing="1" w:after="0" w:line="240" w:lineRule="auto"/>
                    <w:ind w:left="79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30F2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 xml:space="preserve">участие в педсоветах,  семинарах, </w:t>
                  </w:r>
                  <w:proofErr w:type="spellStart"/>
                  <w:r w:rsidRPr="00230F2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вебинарах</w:t>
                  </w:r>
                  <w:proofErr w:type="spellEnd"/>
                  <w:r w:rsidRPr="00230F2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, в работе школьного и городского сообществ учителей начальных классов;</w:t>
                  </w:r>
                </w:p>
                <w:p w:rsidR="004E266F" w:rsidRPr="00230F20" w:rsidRDefault="004E266F" w:rsidP="004E266F">
                  <w:pPr>
                    <w:numPr>
                      <w:ilvl w:val="0"/>
                      <w:numId w:val="6"/>
                    </w:numPr>
                    <w:tabs>
                      <w:tab w:val="clear" w:pos="1080"/>
                    </w:tabs>
                    <w:spacing w:before="100" w:beforeAutospacing="1" w:after="0" w:line="240" w:lineRule="auto"/>
                    <w:ind w:left="79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30F2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</w:rPr>
                    <w:t>умение оказать практическую помощь коллегам.</w:t>
                  </w: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Форма отчета по проделанной работе: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выступления на заседаниях школьного и городского</w:t>
                  </w:r>
                  <w:r w:rsidR="00FE24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педагогических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сообществ, педсоветах, участие 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профессиональных конкурсах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E266F" w:rsidRPr="00500A0F" w:rsidRDefault="004E266F" w:rsidP="00197C5E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Форма самообразования:</w:t>
                  </w: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25"/>
                    <w:gridCol w:w="3028"/>
                    <w:gridCol w:w="1032"/>
                    <w:gridCol w:w="3170"/>
                  </w:tblGrid>
                  <w:tr w:rsidR="004E266F" w:rsidRPr="00500A0F" w:rsidTr="00197C5E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Этапы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Сроки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Практическая деятельность</w:t>
                        </w:r>
                      </w:p>
                    </w:tc>
                  </w:tr>
                  <w:tr w:rsidR="004E266F" w:rsidRPr="00500A0F" w:rsidTr="00197C5E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Диагностический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зучение литературы по проблеме 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имеющегося опыта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3D4CAD" w:rsidP="00BB244F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201</w:t>
                        </w:r>
                        <w:r w:rsidR="00BB24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–2018</w:t>
                        </w:r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Курсы повышения  квалификации учителей.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004080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Изучение ФГОС начального</w:t>
                        </w:r>
                        <w:r w:rsidR="00FE24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 основного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общего образования.</w:t>
                        </w:r>
                      </w:p>
                      <w:p w:rsidR="004E266F" w:rsidRDefault="00FE24FA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Изучение </w:t>
                        </w:r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педагогической литературы: «Как проектировать УУД в начальной школе. От действия к мысли» (под редакцией А.Г.</w:t>
                        </w:r>
                        <w:r w:rsidR="003D4CA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Асмолова</w:t>
                        </w:r>
                        <w:proofErr w:type="spellEnd"/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), «Примерная основная образовательная программа образовательных учреждений».</w:t>
                        </w:r>
                      </w:p>
                      <w:p w:rsidR="004E266F" w:rsidRPr="005440ED" w:rsidRDefault="004E266F" w:rsidP="00197C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5440ED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М</w:t>
                        </w:r>
                        <w:r w:rsidRPr="005440E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5440ED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ханизм самоопределения школьника»</w:t>
                        </w:r>
                        <w:r w:rsidRPr="005440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Г</w:t>
                        </w:r>
                        <w:r w:rsidRPr="005440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 w:rsidRPr="005440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440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  <w:t>Ксензова</w:t>
                        </w:r>
                        <w:proofErr w:type="spellEnd"/>
                      </w:p>
                    </w:tc>
                  </w:tr>
                  <w:tr w:rsidR="004E266F" w:rsidRPr="00500A0F" w:rsidTr="00197C5E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Прогностический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Определение целей и задач темы. 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Разработка системы мер, направленных на решение проблемы.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Прогнозирование результатов 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2013 – 201</w:t>
                        </w:r>
                        <w:r w:rsidR="00BB24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Участие в тренинге личностного роста « Работа в команде. Законы устан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FE24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вления партнёрских отношений».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Выступление на научно-практической конференции «Реализация инновационной политики в   Тюменской 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области»</w:t>
                        </w:r>
                      </w:p>
                    </w:tc>
                  </w:tr>
                  <w:tr w:rsidR="004E266F" w:rsidRPr="00500A0F" w:rsidTr="00197C5E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Практический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Внедрение опыта работы.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Формирование методического комплекса.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Корректировка работы.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2013 – 201</w:t>
                        </w:r>
                        <w:r w:rsidR="00BB24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Создание рабочих программ по предметам в соответствии с ФГОС НОО. 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Участие в </w:t>
                        </w:r>
                        <w:proofErr w:type="spellStart"/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вебинарах</w:t>
                        </w:r>
                        <w:proofErr w:type="spellEnd"/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4E266F" w:rsidRPr="00500A0F" w:rsidRDefault="000E503D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Выступление на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педсовете  «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Формирование УУД на уроках английского языка</w:t>
                        </w:r>
                        <w:bookmarkStart w:id="0" w:name="_GoBack"/>
                        <w:bookmarkEnd w:id="0"/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  <w:p w:rsidR="004E266F" w:rsidRPr="00500A0F" w:rsidRDefault="00213036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Выступления на заседаниях ГП</w:t>
                        </w:r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 «</w:t>
                        </w:r>
                        <w:r w:rsidR="00BB244F" w:rsidRPr="00BB244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>Современный урок – современный учитель</w:t>
                        </w:r>
                        <w:r w:rsidR="00BB24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»,</w:t>
                        </w:r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="00BB244F" w:rsidRPr="00BB244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>Технология построения совр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</w:rPr>
                          <w:t>еменного урока английского языка</w:t>
                        </w:r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Участие в Дне открытых дверей (проведение открытых уроков, круглого стола для родителей).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Участие в профессиональных 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конкурсах.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Публикации в сборниках ММЦ</w:t>
                        </w:r>
                      </w:p>
                    </w:tc>
                  </w:tr>
                  <w:tr w:rsidR="004E266F" w:rsidRPr="00500A0F" w:rsidTr="00197C5E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Обобщающий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Подведение итогов.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Оформление результатов работы.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213036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2015</w:t>
                        </w:r>
                        <w:r w:rsidR="00BB24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-2018</w:t>
                        </w:r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Участие в работе городско</w:t>
                        </w:r>
                        <w:r w:rsidR="0021303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 педагогического сообщества учителей иностранных языков  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 в проведении городских семинаров.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Участие и результаты в муниципальных,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окружных 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 всероссийских конкурсах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педагогического мастерства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Участие в работе школьного сайта (периодическое обновление персональной страницы)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Консультативная помощь учителям и учащимся.</w:t>
                        </w:r>
                      </w:p>
                    </w:tc>
                  </w:tr>
                  <w:tr w:rsidR="004E266F" w:rsidRPr="00500A0F" w:rsidTr="00197C5E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Внедренческий</w:t>
                        </w:r>
                      </w:p>
                    </w:tc>
                    <w:tc>
                      <w:tcPr>
                        <w:tcW w:w="3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Распространение опыта работы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BB244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2014-2018 </w:t>
                        </w:r>
                        <w:r w:rsidR="004E266F"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год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Участие во Всероссийском конкурсе «Мой лучший урок» 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Публикации на сайтах «</w:t>
                        </w:r>
                        <w:r w:rsidR="00BB24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Продлёнка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» и «</w:t>
                        </w:r>
                        <w:r w:rsidR="00BB244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Социальная сеть работников образования</w:t>
                        </w: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  <w:p w:rsidR="004E266F" w:rsidRPr="00500A0F" w:rsidRDefault="004E266F" w:rsidP="00197C5E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00A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Публикация в сборниках своего опыта работы,  методических рекомендаций</w:t>
                        </w:r>
                      </w:p>
                    </w:tc>
                  </w:tr>
                </w:tbl>
                <w:p w:rsidR="004E266F" w:rsidRPr="00500A0F" w:rsidRDefault="004E266F" w:rsidP="00197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66F" w:rsidRPr="00500A0F" w:rsidRDefault="004E266F" w:rsidP="00197C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0A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</w:tbl>
          <w:p w:rsidR="004E266F" w:rsidRPr="00500A0F" w:rsidRDefault="004E266F" w:rsidP="0019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026F" w:rsidRDefault="002B026F"/>
    <w:sectPr w:rsidR="002B026F" w:rsidSect="0088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C48BD"/>
    <w:multiLevelType w:val="multilevel"/>
    <w:tmpl w:val="9CB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729F0"/>
    <w:multiLevelType w:val="hybridMultilevel"/>
    <w:tmpl w:val="1B3E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3D6CA7"/>
    <w:multiLevelType w:val="multilevel"/>
    <w:tmpl w:val="44BA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E7AF5"/>
    <w:multiLevelType w:val="multilevel"/>
    <w:tmpl w:val="A3E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C6500"/>
    <w:multiLevelType w:val="multilevel"/>
    <w:tmpl w:val="D678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66F"/>
    <w:rsid w:val="000E503D"/>
    <w:rsid w:val="00213036"/>
    <w:rsid w:val="002B026F"/>
    <w:rsid w:val="00327DD7"/>
    <w:rsid w:val="003D4CAD"/>
    <w:rsid w:val="004E266F"/>
    <w:rsid w:val="006D1087"/>
    <w:rsid w:val="00882D3B"/>
    <w:rsid w:val="008F3D6F"/>
    <w:rsid w:val="009C1719"/>
    <w:rsid w:val="00BB244F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230F2-EB98-4D91-86D7-63DC2D07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66F"/>
    <w:rPr>
      <w:b/>
      <w:bCs/>
    </w:rPr>
  </w:style>
  <w:style w:type="character" w:customStyle="1" w:styleId="apple-converted-space">
    <w:name w:val="apple-converted-space"/>
    <w:basedOn w:val="a0"/>
    <w:rsid w:val="004E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Gungman</dc:creator>
  <cp:keywords/>
  <dc:description/>
  <cp:lastModifiedBy>Наталья Батицкая</cp:lastModifiedBy>
  <cp:revision>7</cp:revision>
  <dcterms:created xsi:type="dcterms:W3CDTF">2015-08-25T16:45:00Z</dcterms:created>
  <dcterms:modified xsi:type="dcterms:W3CDTF">2015-10-09T19:33:00Z</dcterms:modified>
</cp:coreProperties>
</file>