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88A" w:rsidRPr="005A688A" w:rsidRDefault="005A688A" w:rsidP="005A688A">
      <w:pPr>
        <w:shd w:val="clear" w:color="auto" w:fill="F4F8E9"/>
        <w:spacing w:before="30" w:after="30" w:line="300" w:lineRule="atLeast"/>
        <w:jc w:val="center"/>
        <w:rPr>
          <w:rFonts w:ascii="Times New Roman" w:eastAsia="Times New Roman" w:hAnsi="Times New Roman" w:cs="Times New Roman"/>
          <w:b/>
          <w:color w:val="000000"/>
          <w:sz w:val="28"/>
          <w:szCs w:val="28"/>
          <w:lang w:eastAsia="ru-RU"/>
        </w:rPr>
      </w:pPr>
      <w:r w:rsidRPr="005A688A">
        <w:rPr>
          <w:rFonts w:ascii="Times New Roman" w:eastAsia="Times New Roman" w:hAnsi="Times New Roman" w:cs="Times New Roman"/>
          <w:b/>
          <w:color w:val="000000"/>
          <w:sz w:val="28"/>
          <w:szCs w:val="28"/>
          <w:lang w:eastAsia="ru-RU"/>
        </w:rPr>
        <w:t>Игровые технологии на уроках математики</w:t>
      </w:r>
      <w:bookmarkStart w:id="0" w:name="_GoBack"/>
      <w:bookmarkEnd w:id="0"/>
    </w:p>
    <w:p w:rsidR="005A688A" w:rsidRDefault="005A688A" w:rsidP="005A688A">
      <w:pPr>
        <w:shd w:val="clear" w:color="auto" w:fill="F4F8E9"/>
        <w:spacing w:before="30" w:after="30" w:line="300" w:lineRule="atLeast"/>
        <w:jc w:val="both"/>
        <w:rPr>
          <w:rFonts w:ascii="Times New Roman" w:eastAsia="Times New Roman" w:hAnsi="Times New Roman" w:cs="Times New Roman"/>
          <w:color w:val="000000"/>
          <w:sz w:val="28"/>
          <w:szCs w:val="28"/>
          <w:lang w:eastAsia="ru-RU"/>
        </w:rPr>
      </w:pPr>
    </w:p>
    <w:p w:rsidR="00015429" w:rsidRPr="00015429" w:rsidRDefault="00015429" w:rsidP="005A688A">
      <w:pPr>
        <w:shd w:val="clear" w:color="auto" w:fill="F4F8E9"/>
        <w:spacing w:before="30" w:after="30" w:line="300" w:lineRule="atLeast"/>
        <w:jc w:val="both"/>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8"/>
          <w:szCs w:val="28"/>
          <w:lang w:eastAsia="ru-RU"/>
        </w:rPr>
        <w:t>П</w:t>
      </w:r>
      <w:r w:rsidRPr="00015429">
        <w:rPr>
          <w:rFonts w:ascii="Times New Roman" w:eastAsia="Times New Roman" w:hAnsi="Times New Roman" w:cs="Times New Roman"/>
          <w:color w:val="000000"/>
          <w:sz w:val="28"/>
          <w:szCs w:val="28"/>
          <w:lang w:eastAsia="ru-RU"/>
        </w:rPr>
        <w:t>овышение педагогического мастерства преподавателя путём освоения современных технологий обучения и воспитания</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является</w:t>
      </w:r>
      <w:r w:rsidRPr="0001542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Pr="00015429">
        <w:rPr>
          <w:rFonts w:ascii="Times New Roman" w:eastAsia="Times New Roman" w:hAnsi="Times New Roman" w:cs="Times New Roman"/>
          <w:color w:val="000000"/>
          <w:sz w:val="28"/>
          <w:szCs w:val="28"/>
          <w:lang w:eastAsia="ru-RU"/>
        </w:rPr>
        <w:t>дной из главных целей образования</w:t>
      </w:r>
      <w:proofErr w:type="gramStart"/>
      <w:r w:rsidRPr="00015429">
        <w:rPr>
          <w:rFonts w:ascii="Times New Roman" w:eastAsia="Times New Roman" w:hAnsi="Times New Roman" w:cs="Times New Roman"/>
          <w:color w:val="000000"/>
          <w:sz w:val="28"/>
          <w:szCs w:val="28"/>
          <w:lang w:eastAsia="ru-RU"/>
        </w:rPr>
        <w:t> </w:t>
      </w:r>
      <w:r w:rsidRPr="00015429">
        <w:rPr>
          <w:rFonts w:ascii="Times New Roman" w:eastAsia="Times New Roman" w:hAnsi="Times New Roman" w:cs="Times New Roman"/>
          <w:color w:val="000000"/>
          <w:sz w:val="28"/>
          <w:szCs w:val="28"/>
          <w:lang w:eastAsia="ru-RU"/>
        </w:rPr>
        <w:t>.</w:t>
      </w:r>
      <w:proofErr w:type="gramEnd"/>
      <w:r w:rsidRPr="00015429">
        <w:rPr>
          <w:rFonts w:ascii="Times New Roman" w:eastAsia="Times New Roman" w:hAnsi="Times New Roman" w:cs="Times New Roman"/>
          <w:color w:val="000000"/>
          <w:sz w:val="28"/>
          <w:szCs w:val="28"/>
          <w:lang w:eastAsia="ru-RU"/>
        </w:rPr>
        <w:t xml:space="preserve"> Применяя новые педагогические технологии на уроках, процесс обучения математики можно рассматривать с новой точки зрения и осваивать психологические механизмы формирования личности, добиваясь более качественных результатов. Особое значение математики в умственном воспитании и развитии отметил ещё в XVIII в. М. В. Ломоносов: «Математику уже затем учить следует, что она ум в порядок приводит».</w:t>
      </w:r>
    </w:p>
    <w:p w:rsidR="00015429" w:rsidRPr="00015429" w:rsidRDefault="00015429" w:rsidP="005A688A">
      <w:pPr>
        <w:shd w:val="clear" w:color="auto" w:fill="F4F8E9"/>
        <w:spacing w:before="30" w:after="30" w:line="300" w:lineRule="atLeast"/>
        <w:jc w:val="both"/>
        <w:rPr>
          <w:rFonts w:ascii="Verdana" w:eastAsia="Times New Roman" w:hAnsi="Verdana" w:cs="Times New Roman"/>
          <w:color w:val="000000"/>
          <w:sz w:val="20"/>
          <w:szCs w:val="20"/>
          <w:lang w:eastAsia="ru-RU"/>
        </w:rPr>
      </w:pPr>
      <w:r w:rsidRPr="00015429">
        <w:rPr>
          <w:rFonts w:ascii="Times New Roman" w:eastAsia="Times New Roman" w:hAnsi="Times New Roman" w:cs="Times New Roman"/>
          <w:color w:val="000000"/>
          <w:sz w:val="28"/>
          <w:szCs w:val="28"/>
          <w:lang w:eastAsia="ru-RU"/>
        </w:rPr>
        <w:t>    Но сама по себе математика ум учащегося в порядок не приводит. Всё зависит от ориентации обучения, способа преподавания. И ни одна другая дисциплина не может конкурировать с возможностями математики в воспитании мыслящей личности.</w:t>
      </w:r>
    </w:p>
    <w:p w:rsidR="00015429" w:rsidRPr="00015429" w:rsidRDefault="00015429" w:rsidP="005A688A">
      <w:pPr>
        <w:shd w:val="clear" w:color="auto" w:fill="F4F8E9"/>
        <w:spacing w:before="30" w:after="30" w:line="240" w:lineRule="auto"/>
        <w:jc w:val="both"/>
        <w:rPr>
          <w:rFonts w:ascii="Verdana" w:eastAsia="Times New Roman" w:hAnsi="Verdana" w:cs="Times New Roman"/>
          <w:color w:val="000000"/>
          <w:sz w:val="20"/>
          <w:szCs w:val="20"/>
          <w:lang w:eastAsia="ru-RU"/>
        </w:rPr>
      </w:pPr>
      <w:r w:rsidRPr="00015429">
        <w:rPr>
          <w:rFonts w:ascii="Times New Roman" w:eastAsia="Times New Roman" w:hAnsi="Times New Roman" w:cs="Times New Roman"/>
          <w:color w:val="000000"/>
          <w:sz w:val="28"/>
          <w:szCs w:val="28"/>
          <w:lang w:eastAsia="ru-RU"/>
        </w:rPr>
        <w:t>Отн</w:t>
      </w:r>
      <w:r>
        <w:rPr>
          <w:rFonts w:ascii="Times New Roman" w:eastAsia="Times New Roman" w:hAnsi="Times New Roman" w:cs="Times New Roman"/>
          <w:color w:val="000000"/>
          <w:sz w:val="28"/>
          <w:szCs w:val="28"/>
          <w:lang w:eastAsia="ru-RU"/>
        </w:rPr>
        <w:t>ошение учащихся к учебным  предметам</w:t>
      </w:r>
      <w:r w:rsidRPr="00015429">
        <w:rPr>
          <w:rFonts w:ascii="Times New Roman" w:eastAsia="Times New Roman" w:hAnsi="Times New Roman" w:cs="Times New Roman"/>
          <w:color w:val="000000"/>
          <w:sz w:val="28"/>
          <w:szCs w:val="28"/>
          <w:lang w:eastAsia="ru-RU"/>
        </w:rPr>
        <w:t xml:space="preserve"> определяется различными факторами: индивидуальными особенностями личности, особенностями самого предмета, методикой его преподавания.</w:t>
      </w:r>
      <w:r>
        <w:rPr>
          <w:rFonts w:ascii="Verdana" w:eastAsia="Times New Roman" w:hAnsi="Verdana" w:cs="Times New Roman"/>
          <w:color w:val="000000"/>
          <w:sz w:val="20"/>
          <w:szCs w:val="20"/>
          <w:lang w:eastAsia="ru-RU"/>
        </w:rPr>
        <w:t xml:space="preserve"> </w:t>
      </w:r>
      <w:r w:rsidRPr="00015429">
        <w:rPr>
          <w:rFonts w:ascii="Times New Roman" w:eastAsia="Times New Roman" w:hAnsi="Times New Roman" w:cs="Times New Roman"/>
          <w:color w:val="000000"/>
          <w:sz w:val="28"/>
          <w:szCs w:val="28"/>
          <w:lang w:eastAsia="ru-RU"/>
        </w:rPr>
        <w:t>Увеличение умственной нагрузки на ур</w:t>
      </w:r>
      <w:r>
        <w:rPr>
          <w:rFonts w:ascii="Times New Roman" w:eastAsia="Times New Roman" w:hAnsi="Times New Roman" w:cs="Times New Roman"/>
          <w:color w:val="000000"/>
          <w:sz w:val="28"/>
          <w:szCs w:val="28"/>
          <w:lang w:eastAsia="ru-RU"/>
        </w:rPr>
        <w:t xml:space="preserve">оках математики заставляет </w:t>
      </w:r>
      <w:r w:rsidRPr="00015429">
        <w:rPr>
          <w:rFonts w:ascii="Times New Roman" w:eastAsia="Times New Roman" w:hAnsi="Times New Roman" w:cs="Times New Roman"/>
          <w:color w:val="000000"/>
          <w:sz w:val="28"/>
          <w:szCs w:val="28"/>
          <w:lang w:eastAsia="ru-RU"/>
        </w:rPr>
        <w:t>задуматься над тем, как поддержать у учащихся интерес к изучаемому предмету. Ведь не секрет, что многие дети пасуют перед трудностями, а иногда и не хотят приложить определённых уси</w:t>
      </w:r>
      <w:r>
        <w:rPr>
          <w:rFonts w:ascii="Times New Roman" w:eastAsia="Times New Roman" w:hAnsi="Times New Roman" w:cs="Times New Roman"/>
          <w:color w:val="000000"/>
          <w:sz w:val="28"/>
          <w:szCs w:val="28"/>
          <w:lang w:eastAsia="ru-RU"/>
        </w:rPr>
        <w:t>лий для приобретения знаний</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br/>
        <w:t xml:space="preserve">Для решения данного вопроса </w:t>
      </w:r>
      <w:r w:rsidRPr="00015429">
        <w:rPr>
          <w:rFonts w:ascii="Times New Roman" w:eastAsia="Times New Roman" w:hAnsi="Times New Roman" w:cs="Times New Roman"/>
          <w:color w:val="000000"/>
          <w:sz w:val="28"/>
          <w:szCs w:val="28"/>
          <w:lang w:eastAsia="ru-RU"/>
        </w:rPr>
        <w:t xml:space="preserve"> использую</w:t>
      </w:r>
      <w:r>
        <w:rPr>
          <w:rFonts w:ascii="Times New Roman" w:eastAsia="Times New Roman" w:hAnsi="Times New Roman" w:cs="Times New Roman"/>
          <w:color w:val="000000"/>
          <w:sz w:val="28"/>
          <w:szCs w:val="28"/>
          <w:lang w:eastAsia="ru-RU"/>
        </w:rPr>
        <w:t>тся</w:t>
      </w:r>
      <w:r w:rsidRPr="00015429">
        <w:rPr>
          <w:rFonts w:ascii="Times New Roman" w:eastAsia="Times New Roman" w:hAnsi="Times New Roman" w:cs="Times New Roman"/>
          <w:color w:val="000000"/>
          <w:sz w:val="28"/>
          <w:szCs w:val="28"/>
          <w:lang w:eastAsia="ru-RU"/>
        </w:rPr>
        <w:t xml:space="preserve"> следующие современные образовательные технологии или их элементы:</w:t>
      </w:r>
    </w:p>
    <w:p w:rsidR="00015429" w:rsidRPr="00015429" w:rsidRDefault="00015429" w:rsidP="005A688A">
      <w:pPr>
        <w:shd w:val="clear" w:color="auto" w:fill="F4F8E9"/>
        <w:spacing w:before="30" w:after="0" w:line="240" w:lineRule="auto"/>
        <w:jc w:val="both"/>
        <w:rPr>
          <w:rFonts w:ascii="Verdana" w:eastAsia="Times New Roman" w:hAnsi="Verdana" w:cs="Times New Roman"/>
          <w:color w:val="000000"/>
          <w:sz w:val="20"/>
          <w:szCs w:val="20"/>
          <w:lang w:eastAsia="ru-RU"/>
        </w:rPr>
      </w:pPr>
      <w:r w:rsidRPr="00015429">
        <w:rPr>
          <w:rFonts w:ascii="Times New Roman" w:eastAsia="Times New Roman" w:hAnsi="Times New Roman" w:cs="Times New Roman"/>
          <w:b/>
          <w:bCs/>
          <w:i/>
          <w:iCs/>
          <w:color w:val="000000"/>
          <w:sz w:val="28"/>
          <w:szCs w:val="28"/>
          <w:lang w:eastAsia="ru-RU"/>
        </w:rPr>
        <w:t>Личностно-ориентированная технология обучения</w:t>
      </w:r>
    </w:p>
    <w:p w:rsidR="00015429" w:rsidRPr="00015429" w:rsidRDefault="00015429" w:rsidP="005A688A">
      <w:pPr>
        <w:shd w:val="clear" w:color="auto" w:fill="F4F8E9"/>
        <w:spacing w:before="30" w:after="0" w:line="240" w:lineRule="auto"/>
        <w:jc w:val="both"/>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Помогает </w:t>
      </w:r>
      <w:r w:rsidRPr="00015429">
        <w:rPr>
          <w:rFonts w:ascii="Times New Roman" w:eastAsia="Times New Roman" w:hAnsi="Times New Roman" w:cs="Times New Roman"/>
          <w:color w:val="000000"/>
          <w:sz w:val="28"/>
          <w:szCs w:val="28"/>
          <w:lang w:eastAsia="ru-RU"/>
        </w:rPr>
        <w:t xml:space="preserve"> в создании творческой атмосферы на уроке, а так же создает необходимые условия для развития индивидуальных способностей детей.</w:t>
      </w:r>
    </w:p>
    <w:p w:rsidR="00015429" w:rsidRPr="00015429" w:rsidRDefault="00015429" w:rsidP="005A688A">
      <w:pPr>
        <w:shd w:val="clear" w:color="auto" w:fill="F4F8E9"/>
        <w:spacing w:before="30" w:after="0" w:line="240" w:lineRule="auto"/>
        <w:jc w:val="both"/>
        <w:rPr>
          <w:rFonts w:ascii="Verdana" w:eastAsia="Times New Roman" w:hAnsi="Verdana" w:cs="Times New Roman"/>
          <w:color w:val="000000"/>
          <w:sz w:val="20"/>
          <w:szCs w:val="20"/>
          <w:lang w:eastAsia="ru-RU"/>
        </w:rPr>
      </w:pPr>
      <w:r w:rsidRPr="00015429">
        <w:rPr>
          <w:rFonts w:ascii="Times New Roman" w:eastAsia="Times New Roman" w:hAnsi="Times New Roman" w:cs="Times New Roman"/>
          <w:b/>
          <w:bCs/>
          <w:i/>
          <w:iCs/>
          <w:color w:val="000000"/>
          <w:sz w:val="28"/>
          <w:szCs w:val="28"/>
          <w:lang w:eastAsia="ru-RU"/>
        </w:rPr>
        <w:t>Технология уровневой дифференциации</w:t>
      </w:r>
    </w:p>
    <w:p w:rsidR="00015429" w:rsidRPr="00015429" w:rsidRDefault="00015429" w:rsidP="005A688A">
      <w:pPr>
        <w:shd w:val="clear" w:color="auto" w:fill="F4F8E9"/>
        <w:spacing w:before="30" w:after="0" w:line="240" w:lineRule="auto"/>
        <w:jc w:val="both"/>
        <w:rPr>
          <w:rFonts w:ascii="Verdana" w:eastAsia="Times New Roman" w:hAnsi="Verdana" w:cs="Times New Roman"/>
          <w:color w:val="000000"/>
          <w:sz w:val="20"/>
          <w:szCs w:val="20"/>
          <w:lang w:eastAsia="ru-RU"/>
        </w:rPr>
      </w:pPr>
      <w:r w:rsidRPr="00015429">
        <w:rPr>
          <w:rFonts w:ascii="Times New Roman" w:eastAsia="Times New Roman" w:hAnsi="Times New Roman" w:cs="Times New Roman"/>
          <w:color w:val="000000"/>
          <w:sz w:val="28"/>
          <w:szCs w:val="28"/>
          <w:lang w:eastAsia="ru-RU"/>
        </w:rPr>
        <w:t>Дифференциация способствует более прочному и глубокому усвоению знаний, развитию индивидуальных способностей, развитию самостоятельного творческого мышления.</w:t>
      </w:r>
    </w:p>
    <w:p w:rsidR="00015429" w:rsidRPr="00015429" w:rsidRDefault="00015429" w:rsidP="005A688A">
      <w:pPr>
        <w:shd w:val="clear" w:color="auto" w:fill="F4F8E9"/>
        <w:spacing w:before="30" w:after="0" w:line="240" w:lineRule="auto"/>
        <w:jc w:val="both"/>
        <w:rPr>
          <w:rFonts w:ascii="Verdana" w:eastAsia="Times New Roman" w:hAnsi="Verdana" w:cs="Times New Roman"/>
          <w:color w:val="000000"/>
          <w:sz w:val="20"/>
          <w:szCs w:val="20"/>
          <w:lang w:eastAsia="ru-RU"/>
        </w:rPr>
      </w:pPr>
      <w:r w:rsidRPr="00015429">
        <w:rPr>
          <w:rFonts w:ascii="Times New Roman" w:eastAsia="Times New Roman" w:hAnsi="Times New Roman" w:cs="Times New Roman"/>
          <w:b/>
          <w:bCs/>
          <w:i/>
          <w:iCs/>
          <w:color w:val="000000"/>
          <w:sz w:val="28"/>
          <w:szCs w:val="28"/>
          <w:lang w:eastAsia="ru-RU"/>
        </w:rPr>
        <w:t>Проблемное обучение</w:t>
      </w:r>
    </w:p>
    <w:p w:rsidR="00015429" w:rsidRPr="00015429" w:rsidRDefault="00015429" w:rsidP="005A688A">
      <w:pPr>
        <w:shd w:val="clear" w:color="auto" w:fill="F4F8E9"/>
        <w:spacing w:before="30" w:after="0" w:line="240" w:lineRule="auto"/>
        <w:jc w:val="both"/>
        <w:rPr>
          <w:rFonts w:ascii="Verdana" w:eastAsia="Times New Roman" w:hAnsi="Verdana" w:cs="Times New Roman"/>
          <w:color w:val="000000"/>
          <w:sz w:val="20"/>
          <w:szCs w:val="20"/>
          <w:lang w:eastAsia="ru-RU"/>
        </w:rPr>
      </w:pPr>
      <w:r w:rsidRPr="00015429">
        <w:rPr>
          <w:rFonts w:ascii="Times New Roman" w:eastAsia="Times New Roman" w:hAnsi="Times New Roman" w:cs="Times New Roman"/>
          <w:color w:val="000000"/>
          <w:sz w:val="28"/>
          <w:szCs w:val="28"/>
          <w:lang w:eastAsia="ru-RU"/>
        </w:rPr>
        <w:t>Использование методов, основанных на создании проблемных ситуаций и активной познавательной деятельности учащихся, позволяет мне нацелить ребят на поиск и решение сложных вопросов, требующих актуализации знаний.</w:t>
      </w:r>
    </w:p>
    <w:p w:rsidR="00015429" w:rsidRPr="00015429" w:rsidRDefault="00015429" w:rsidP="00015429">
      <w:pPr>
        <w:shd w:val="clear" w:color="auto" w:fill="F4F8E9"/>
        <w:spacing w:before="30" w:after="0" w:line="240" w:lineRule="auto"/>
        <w:rPr>
          <w:rFonts w:ascii="Verdana" w:eastAsia="Times New Roman" w:hAnsi="Verdana" w:cs="Times New Roman"/>
          <w:color w:val="000000"/>
          <w:sz w:val="20"/>
          <w:szCs w:val="20"/>
          <w:lang w:eastAsia="ru-RU"/>
        </w:rPr>
      </w:pPr>
      <w:r w:rsidRPr="00015429">
        <w:rPr>
          <w:rFonts w:ascii="Times New Roman" w:eastAsia="Times New Roman" w:hAnsi="Times New Roman" w:cs="Times New Roman"/>
          <w:b/>
          <w:bCs/>
          <w:i/>
          <w:iCs/>
          <w:color w:val="000000"/>
          <w:sz w:val="28"/>
          <w:szCs w:val="28"/>
          <w:lang w:eastAsia="ru-RU"/>
        </w:rPr>
        <w:t>Исследовательские методы в обучении</w:t>
      </w:r>
    </w:p>
    <w:p w:rsidR="00015429" w:rsidRPr="00015429" w:rsidRDefault="00015429" w:rsidP="00015429">
      <w:pPr>
        <w:shd w:val="clear" w:color="auto" w:fill="F4F8E9"/>
        <w:spacing w:before="30" w:after="0" w:line="240" w:lineRule="auto"/>
        <w:rPr>
          <w:rFonts w:ascii="Verdana" w:eastAsia="Times New Roman" w:hAnsi="Verdana" w:cs="Times New Roman"/>
          <w:color w:val="000000"/>
          <w:sz w:val="20"/>
          <w:szCs w:val="20"/>
          <w:lang w:eastAsia="ru-RU"/>
        </w:rPr>
      </w:pPr>
      <w:r w:rsidRPr="00015429">
        <w:rPr>
          <w:rFonts w:ascii="Times New Roman" w:eastAsia="Times New Roman" w:hAnsi="Times New Roman" w:cs="Times New Roman"/>
          <w:color w:val="000000"/>
          <w:sz w:val="28"/>
          <w:szCs w:val="28"/>
          <w:lang w:eastAsia="ru-RU"/>
        </w:rPr>
        <w:t>Дают возможность учащимся самостоятельно пополнять свои знания, глубоко вникать в изучаемую проблему и предполагать пути ее решения, что важно при формировании мировоззрения. Это важно для определения индивидуальной траектории развития каждого учащегося.</w:t>
      </w:r>
    </w:p>
    <w:p w:rsidR="00015429" w:rsidRPr="00015429" w:rsidRDefault="00015429" w:rsidP="00015429">
      <w:pPr>
        <w:shd w:val="clear" w:color="auto" w:fill="F4F8E9"/>
        <w:spacing w:before="30" w:after="0" w:line="240" w:lineRule="auto"/>
        <w:rPr>
          <w:rFonts w:ascii="Verdana" w:eastAsia="Times New Roman" w:hAnsi="Verdana" w:cs="Times New Roman"/>
          <w:color w:val="000000"/>
          <w:sz w:val="20"/>
          <w:szCs w:val="20"/>
          <w:lang w:eastAsia="ru-RU"/>
        </w:rPr>
      </w:pPr>
      <w:r w:rsidRPr="00015429">
        <w:rPr>
          <w:rFonts w:ascii="Times New Roman" w:eastAsia="Times New Roman" w:hAnsi="Times New Roman" w:cs="Times New Roman"/>
          <w:b/>
          <w:bCs/>
          <w:iCs/>
          <w:color w:val="000000"/>
          <w:sz w:val="28"/>
          <w:szCs w:val="28"/>
          <w:lang w:eastAsia="ru-RU"/>
        </w:rPr>
        <w:t>Тестовые технологии</w:t>
      </w:r>
    </w:p>
    <w:p w:rsidR="00015429" w:rsidRPr="00015429" w:rsidRDefault="00015429" w:rsidP="00015429">
      <w:pPr>
        <w:shd w:val="clear" w:color="auto" w:fill="F4F8E9"/>
        <w:spacing w:before="30" w:after="0" w:line="240" w:lineRule="auto"/>
        <w:rPr>
          <w:rFonts w:ascii="Verdana" w:eastAsia="Times New Roman" w:hAnsi="Verdana" w:cs="Times New Roman"/>
          <w:color w:val="000000"/>
          <w:sz w:val="20"/>
          <w:szCs w:val="20"/>
          <w:lang w:eastAsia="ru-RU"/>
        </w:rPr>
      </w:pPr>
      <w:r w:rsidRPr="00015429">
        <w:rPr>
          <w:rFonts w:ascii="Times New Roman" w:eastAsia="Times New Roman" w:hAnsi="Times New Roman" w:cs="Times New Roman"/>
          <w:color w:val="000000"/>
          <w:sz w:val="28"/>
          <w:szCs w:val="28"/>
          <w:lang w:eastAsia="ru-RU"/>
        </w:rPr>
        <w:t>Задания на тестовой основе получили широкое распростран</w:t>
      </w:r>
      <w:r>
        <w:rPr>
          <w:rFonts w:ascii="Times New Roman" w:eastAsia="Times New Roman" w:hAnsi="Times New Roman" w:cs="Times New Roman"/>
          <w:color w:val="000000"/>
          <w:sz w:val="28"/>
          <w:szCs w:val="28"/>
          <w:lang w:eastAsia="ru-RU"/>
        </w:rPr>
        <w:t>ение в практике преподавания. И</w:t>
      </w:r>
      <w:r w:rsidRPr="00015429">
        <w:rPr>
          <w:rFonts w:ascii="Times New Roman" w:eastAsia="Times New Roman" w:hAnsi="Times New Roman" w:cs="Times New Roman"/>
          <w:color w:val="000000"/>
          <w:sz w:val="28"/>
          <w:szCs w:val="28"/>
          <w:lang w:eastAsia="ru-RU"/>
        </w:rPr>
        <w:t>х использую</w:t>
      </w:r>
      <w:r>
        <w:rPr>
          <w:rFonts w:ascii="Times New Roman" w:eastAsia="Times New Roman" w:hAnsi="Times New Roman" w:cs="Times New Roman"/>
          <w:color w:val="000000"/>
          <w:sz w:val="28"/>
          <w:szCs w:val="28"/>
          <w:lang w:eastAsia="ru-RU"/>
        </w:rPr>
        <w:t>т</w:t>
      </w:r>
      <w:r w:rsidRPr="00015429">
        <w:rPr>
          <w:rFonts w:ascii="Times New Roman" w:eastAsia="Times New Roman" w:hAnsi="Times New Roman" w:cs="Times New Roman"/>
          <w:color w:val="000000"/>
          <w:sz w:val="28"/>
          <w:szCs w:val="28"/>
          <w:lang w:eastAsia="ru-RU"/>
        </w:rPr>
        <w:t xml:space="preserve"> на различных этапах урока, при проведении </w:t>
      </w:r>
      <w:r w:rsidRPr="00015429">
        <w:rPr>
          <w:rFonts w:ascii="Times New Roman" w:eastAsia="Times New Roman" w:hAnsi="Times New Roman" w:cs="Times New Roman"/>
          <w:color w:val="000000"/>
          <w:sz w:val="28"/>
          <w:szCs w:val="28"/>
          <w:lang w:eastAsia="ru-RU"/>
        </w:rPr>
        <w:lastRenderedPageBreak/>
        <w:t>занятий разных типов, в ходе индивидуальной, групповой и фронтальной работы, в сочетании с другими средствами и приемами обучения.</w:t>
      </w:r>
    </w:p>
    <w:p w:rsidR="00015429" w:rsidRPr="00015429" w:rsidRDefault="00015429" w:rsidP="00015429">
      <w:pPr>
        <w:shd w:val="clear" w:color="auto" w:fill="F4F8E9"/>
        <w:spacing w:before="30" w:after="0" w:line="240" w:lineRule="auto"/>
        <w:rPr>
          <w:rFonts w:ascii="Verdana" w:eastAsia="Times New Roman" w:hAnsi="Verdana" w:cs="Times New Roman"/>
          <w:b/>
          <w:color w:val="000000"/>
          <w:sz w:val="20"/>
          <w:szCs w:val="20"/>
          <w:lang w:eastAsia="ru-RU"/>
        </w:rPr>
      </w:pPr>
      <w:r w:rsidRPr="00015429">
        <w:rPr>
          <w:rFonts w:ascii="Times New Roman" w:eastAsia="Times New Roman" w:hAnsi="Times New Roman" w:cs="Times New Roman"/>
          <w:b/>
          <w:bCs/>
          <w:iCs/>
          <w:color w:val="000000"/>
          <w:sz w:val="28"/>
          <w:szCs w:val="28"/>
          <w:lang w:eastAsia="ru-RU"/>
        </w:rPr>
        <w:t>Зачетная система</w:t>
      </w:r>
    </w:p>
    <w:p w:rsidR="00015429" w:rsidRPr="00015429" w:rsidRDefault="00015429" w:rsidP="00015429">
      <w:pPr>
        <w:shd w:val="clear" w:color="auto" w:fill="F4F8E9"/>
        <w:spacing w:before="30" w:after="0" w:line="240" w:lineRule="auto"/>
        <w:rPr>
          <w:rFonts w:ascii="Verdana" w:eastAsia="Times New Roman" w:hAnsi="Verdana" w:cs="Times New Roman"/>
          <w:color w:val="000000"/>
          <w:sz w:val="20"/>
          <w:szCs w:val="20"/>
          <w:lang w:eastAsia="ru-RU"/>
        </w:rPr>
      </w:pPr>
      <w:r w:rsidRPr="00015429">
        <w:rPr>
          <w:rFonts w:ascii="Times New Roman" w:eastAsia="Times New Roman" w:hAnsi="Times New Roman" w:cs="Times New Roman"/>
          <w:color w:val="000000"/>
          <w:sz w:val="28"/>
          <w:szCs w:val="28"/>
          <w:lang w:eastAsia="ru-RU"/>
        </w:rPr>
        <w:t>Данная система помогает учащимся подготовиться к обучению в образовательных учреждениях Среднего Профессионального Образования и ВУЗах.</w:t>
      </w:r>
    </w:p>
    <w:p w:rsidR="00015429" w:rsidRPr="00015429" w:rsidRDefault="00015429" w:rsidP="00015429">
      <w:pPr>
        <w:shd w:val="clear" w:color="auto" w:fill="F4F8E9"/>
        <w:spacing w:before="30" w:after="0" w:line="240" w:lineRule="auto"/>
        <w:rPr>
          <w:rFonts w:ascii="Verdana" w:eastAsia="Times New Roman" w:hAnsi="Verdana" w:cs="Times New Roman"/>
          <w:color w:val="000000"/>
          <w:sz w:val="20"/>
          <w:szCs w:val="20"/>
          <w:lang w:eastAsia="ru-RU"/>
        </w:rPr>
      </w:pPr>
      <w:r w:rsidRPr="00015429">
        <w:rPr>
          <w:rFonts w:ascii="Times New Roman" w:eastAsia="Times New Roman" w:hAnsi="Times New Roman" w:cs="Times New Roman"/>
          <w:b/>
          <w:bCs/>
          <w:iCs/>
          <w:color w:val="000000"/>
          <w:sz w:val="28"/>
          <w:szCs w:val="28"/>
          <w:lang w:eastAsia="ru-RU"/>
        </w:rPr>
        <w:t>Групповая технология</w:t>
      </w:r>
    </w:p>
    <w:p w:rsidR="00015429" w:rsidRPr="00015429" w:rsidRDefault="00015429" w:rsidP="00015429">
      <w:pPr>
        <w:shd w:val="clear" w:color="auto" w:fill="F4F8E9"/>
        <w:spacing w:before="30" w:after="0" w:line="240" w:lineRule="auto"/>
        <w:rPr>
          <w:rFonts w:ascii="Verdana" w:eastAsia="Times New Roman" w:hAnsi="Verdana" w:cs="Times New Roman"/>
          <w:color w:val="000000"/>
          <w:sz w:val="20"/>
          <w:szCs w:val="20"/>
          <w:lang w:eastAsia="ru-RU"/>
        </w:rPr>
      </w:pPr>
      <w:r w:rsidRPr="00015429">
        <w:rPr>
          <w:rFonts w:ascii="Times New Roman" w:eastAsia="Times New Roman" w:hAnsi="Times New Roman" w:cs="Times New Roman"/>
          <w:color w:val="000000"/>
          <w:sz w:val="28"/>
          <w:szCs w:val="28"/>
          <w:lang w:eastAsia="ru-RU"/>
        </w:rPr>
        <w:t>Групповая технология позволяет организовать активную самостоятельную работу на уроке. Это работа учащихся в статической паре, динамической паре при повторении изученного материала, позволяет в короткий срок опросить всю группу. Так же применяю взаимопроверку и самопроверку после выполнения самостоятельной работы.</w:t>
      </w:r>
    </w:p>
    <w:p w:rsidR="00015429" w:rsidRPr="00015429" w:rsidRDefault="00015429" w:rsidP="00015429">
      <w:pPr>
        <w:shd w:val="clear" w:color="auto" w:fill="F4F8E9"/>
        <w:spacing w:before="30" w:after="0" w:line="240" w:lineRule="auto"/>
        <w:rPr>
          <w:rFonts w:ascii="Verdana" w:eastAsia="Times New Roman" w:hAnsi="Verdana" w:cs="Times New Roman"/>
          <w:b/>
          <w:color w:val="000000"/>
          <w:sz w:val="20"/>
          <w:szCs w:val="20"/>
          <w:lang w:eastAsia="ru-RU"/>
        </w:rPr>
      </w:pPr>
      <w:r w:rsidRPr="00015429">
        <w:rPr>
          <w:rFonts w:ascii="Times New Roman" w:eastAsia="Times New Roman" w:hAnsi="Times New Roman" w:cs="Times New Roman"/>
          <w:b/>
          <w:bCs/>
          <w:iCs/>
          <w:color w:val="000000"/>
          <w:sz w:val="28"/>
          <w:szCs w:val="28"/>
          <w:lang w:eastAsia="ru-RU"/>
        </w:rPr>
        <w:t>Информационно-коммуникационные технологии</w:t>
      </w:r>
    </w:p>
    <w:p w:rsidR="00015429" w:rsidRPr="00015429" w:rsidRDefault="00015429" w:rsidP="00015429">
      <w:pPr>
        <w:shd w:val="clear" w:color="auto" w:fill="F4F8E9"/>
        <w:spacing w:before="30" w:after="0" w:line="240" w:lineRule="auto"/>
        <w:rPr>
          <w:rFonts w:ascii="Verdana" w:eastAsia="Times New Roman" w:hAnsi="Verdana" w:cs="Times New Roman"/>
          <w:color w:val="000000"/>
          <w:sz w:val="20"/>
          <w:szCs w:val="20"/>
          <w:lang w:eastAsia="ru-RU"/>
        </w:rPr>
      </w:pPr>
      <w:r w:rsidRPr="00015429">
        <w:rPr>
          <w:rFonts w:ascii="Times New Roman" w:eastAsia="Times New Roman" w:hAnsi="Times New Roman" w:cs="Times New Roman"/>
          <w:color w:val="000000"/>
          <w:sz w:val="28"/>
          <w:szCs w:val="28"/>
          <w:lang w:eastAsia="ru-RU"/>
        </w:rPr>
        <w:t>Главным преимуществом этих технологий является наглядность, так как большая доля информации усваивается с помощью зрительной памяти, и воздействие на неё очень важно в обучении. </w:t>
      </w:r>
      <w:r w:rsidRPr="00015429">
        <w:rPr>
          <w:rFonts w:ascii="Times New Roman" w:eastAsia="Times New Roman" w:hAnsi="Times New Roman" w:cs="Times New Roman"/>
          <w:color w:val="000000"/>
          <w:sz w:val="28"/>
          <w:szCs w:val="28"/>
          <w:lang w:eastAsia="ru-RU"/>
        </w:rPr>
        <w:br/>
        <w:t>Использование ИКТ на уроках математики мне позволяет: сделать процесс обучения более интересным, ярким, увлекательным за счёт богатства мультимедийных возможностей; эффективно решать проблему наглядности обучения; расширить возможности визуализации учебного материала, делая его более понятным и доступным для учащихся.</w:t>
      </w:r>
      <w:r w:rsidRPr="00015429">
        <w:rPr>
          <w:rFonts w:ascii="Times New Roman" w:eastAsia="Times New Roman" w:hAnsi="Times New Roman" w:cs="Times New Roman"/>
          <w:color w:val="000000"/>
          <w:sz w:val="28"/>
          <w:szCs w:val="28"/>
          <w:lang w:eastAsia="ru-RU"/>
        </w:rPr>
        <w:br/>
      </w:r>
      <w:proofErr w:type="spellStart"/>
      <w:r w:rsidRPr="00015429">
        <w:rPr>
          <w:rFonts w:ascii="Times New Roman" w:eastAsia="Times New Roman" w:hAnsi="Times New Roman" w:cs="Times New Roman"/>
          <w:b/>
          <w:bCs/>
          <w:iCs/>
          <w:color w:val="000000"/>
          <w:sz w:val="28"/>
          <w:szCs w:val="28"/>
          <w:lang w:eastAsia="ru-RU"/>
        </w:rPr>
        <w:t>Здоровьесберегающие</w:t>
      </w:r>
      <w:proofErr w:type="spellEnd"/>
      <w:r w:rsidRPr="00015429">
        <w:rPr>
          <w:rFonts w:ascii="Times New Roman" w:eastAsia="Times New Roman" w:hAnsi="Times New Roman" w:cs="Times New Roman"/>
          <w:b/>
          <w:bCs/>
          <w:iCs/>
          <w:color w:val="000000"/>
          <w:sz w:val="28"/>
          <w:szCs w:val="28"/>
          <w:lang w:eastAsia="ru-RU"/>
        </w:rPr>
        <w:t xml:space="preserve"> технологии</w:t>
      </w:r>
    </w:p>
    <w:p w:rsidR="00015429" w:rsidRPr="00015429" w:rsidRDefault="00015429" w:rsidP="00015429">
      <w:pPr>
        <w:shd w:val="clear" w:color="auto" w:fill="F4F8E9"/>
        <w:spacing w:before="30" w:after="0" w:line="240" w:lineRule="auto"/>
        <w:rPr>
          <w:rFonts w:ascii="Verdana" w:eastAsia="Times New Roman" w:hAnsi="Verdana" w:cs="Times New Roman"/>
          <w:color w:val="000000"/>
          <w:sz w:val="20"/>
          <w:szCs w:val="20"/>
          <w:lang w:eastAsia="ru-RU"/>
        </w:rPr>
      </w:pPr>
      <w:r w:rsidRPr="00015429">
        <w:rPr>
          <w:rFonts w:ascii="Times New Roman" w:eastAsia="Times New Roman" w:hAnsi="Times New Roman" w:cs="Times New Roman"/>
          <w:color w:val="000000"/>
          <w:sz w:val="28"/>
          <w:szCs w:val="28"/>
          <w:lang w:eastAsia="ru-RU"/>
        </w:rPr>
        <w:t>Использование данных технологий позволяют равномерно во время урока распределять различные виды заданий.</w:t>
      </w:r>
    </w:p>
    <w:p w:rsidR="00015429" w:rsidRPr="00015429" w:rsidRDefault="00015429" w:rsidP="00015429">
      <w:pPr>
        <w:shd w:val="clear" w:color="auto" w:fill="F4F8E9"/>
        <w:spacing w:before="30" w:after="0" w:line="240" w:lineRule="auto"/>
        <w:rPr>
          <w:rFonts w:ascii="Verdana" w:eastAsia="Times New Roman" w:hAnsi="Verdana" w:cs="Times New Roman"/>
          <w:color w:val="000000"/>
          <w:sz w:val="20"/>
          <w:szCs w:val="20"/>
          <w:lang w:eastAsia="ru-RU"/>
        </w:rPr>
      </w:pPr>
      <w:r w:rsidRPr="00015429">
        <w:rPr>
          <w:rFonts w:ascii="Times New Roman" w:eastAsia="Times New Roman" w:hAnsi="Times New Roman" w:cs="Times New Roman"/>
          <w:b/>
          <w:bCs/>
          <w:i/>
          <w:iCs/>
          <w:color w:val="000000"/>
          <w:sz w:val="28"/>
          <w:szCs w:val="28"/>
          <w:lang w:eastAsia="ru-RU"/>
        </w:rPr>
        <w:t> </w:t>
      </w:r>
    </w:p>
    <w:p w:rsidR="00015429" w:rsidRPr="005A688A" w:rsidRDefault="00015429" w:rsidP="00015429">
      <w:pPr>
        <w:shd w:val="clear" w:color="auto" w:fill="F4F8E9"/>
        <w:spacing w:before="30" w:after="0" w:line="240" w:lineRule="auto"/>
        <w:rPr>
          <w:rFonts w:ascii="Times New Roman" w:eastAsia="Times New Roman" w:hAnsi="Times New Roman" w:cs="Times New Roman"/>
          <w:b/>
          <w:bCs/>
          <w:iCs/>
          <w:color w:val="000000"/>
          <w:sz w:val="28"/>
          <w:szCs w:val="28"/>
          <w:lang w:eastAsia="ru-RU"/>
        </w:rPr>
      </w:pPr>
      <w:r w:rsidRPr="00015429">
        <w:rPr>
          <w:rFonts w:ascii="Times New Roman" w:eastAsia="Times New Roman" w:hAnsi="Times New Roman" w:cs="Times New Roman"/>
          <w:b/>
          <w:bCs/>
          <w:iCs/>
          <w:color w:val="000000"/>
          <w:sz w:val="28"/>
          <w:szCs w:val="28"/>
          <w:lang w:eastAsia="ru-RU"/>
        </w:rPr>
        <w:t>Игровые технологии</w:t>
      </w:r>
    </w:p>
    <w:p w:rsidR="001F06CB" w:rsidRPr="00015429" w:rsidRDefault="001F06CB" w:rsidP="00015429">
      <w:pPr>
        <w:shd w:val="clear" w:color="auto" w:fill="F4F8E9"/>
        <w:spacing w:before="30" w:after="0" w:line="240" w:lineRule="auto"/>
        <w:rPr>
          <w:rFonts w:ascii="Verdana" w:eastAsia="Times New Roman" w:hAnsi="Verdana" w:cs="Times New Roman"/>
          <w:color w:val="000000"/>
          <w:sz w:val="20"/>
          <w:szCs w:val="20"/>
          <w:lang w:eastAsia="ru-RU"/>
        </w:rPr>
      </w:pPr>
      <w:r w:rsidRPr="001F06CB">
        <w:rPr>
          <w:rFonts w:ascii="Times New Roman" w:eastAsia="Times New Roman" w:hAnsi="Times New Roman" w:cs="Times New Roman"/>
          <w:bCs/>
          <w:iCs/>
          <w:color w:val="000000"/>
          <w:sz w:val="28"/>
          <w:szCs w:val="28"/>
          <w:lang w:eastAsia="ru-RU"/>
        </w:rPr>
        <w:t>На иг</w:t>
      </w:r>
      <w:r>
        <w:rPr>
          <w:rFonts w:ascii="Times New Roman" w:eastAsia="Times New Roman" w:hAnsi="Times New Roman" w:cs="Times New Roman"/>
          <w:bCs/>
          <w:iCs/>
          <w:color w:val="000000"/>
          <w:sz w:val="28"/>
          <w:szCs w:val="28"/>
          <w:lang w:eastAsia="ru-RU"/>
        </w:rPr>
        <w:t>ро</w:t>
      </w:r>
      <w:r w:rsidRPr="001F06CB">
        <w:rPr>
          <w:rFonts w:ascii="Times New Roman" w:eastAsia="Times New Roman" w:hAnsi="Times New Roman" w:cs="Times New Roman"/>
          <w:bCs/>
          <w:iCs/>
          <w:color w:val="000000"/>
          <w:sz w:val="28"/>
          <w:szCs w:val="28"/>
          <w:lang w:eastAsia="ru-RU"/>
        </w:rPr>
        <w:t>вых технологиях остановимся отдельно</w:t>
      </w:r>
    </w:p>
    <w:p w:rsidR="00015429" w:rsidRPr="00015429" w:rsidRDefault="001F06CB" w:rsidP="00015429">
      <w:pPr>
        <w:shd w:val="clear" w:color="auto" w:fill="F4F8E9"/>
        <w:spacing w:before="30" w:after="0" w:line="240" w:lineRule="auto"/>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 И</w:t>
      </w:r>
      <w:r w:rsidR="00015429" w:rsidRPr="00015429">
        <w:rPr>
          <w:rFonts w:ascii="Times New Roman" w:eastAsia="Times New Roman" w:hAnsi="Times New Roman" w:cs="Times New Roman"/>
          <w:color w:val="000000"/>
          <w:sz w:val="28"/>
          <w:szCs w:val="28"/>
          <w:lang w:eastAsia="ru-RU"/>
        </w:rPr>
        <w:t>спользование на уроках игровых технологий обеспечивает достижение единства эмоционального и рационального в обучении. Так включение в урок игровых моментов делает процесс обучения более интересным, создает у учащихся хорошее настроение, облегчает преодоление труд</w:t>
      </w:r>
      <w:r>
        <w:rPr>
          <w:rFonts w:ascii="Times New Roman" w:eastAsia="Times New Roman" w:hAnsi="Times New Roman" w:cs="Times New Roman"/>
          <w:color w:val="000000"/>
          <w:sz w:val="28"/>
          <w:szCs w:val="28"/>
          <w:lang w:eastAsia="ru-RU"/>
        </w:rPr>
        <w:t>ности в обучении</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Игровые технологии можно использовать </w:t>
      </w:r>
      <w:r w:rsidR="00015429" w:rsidRPr="00015429">
        <w:rPr>
          <w:rFonts w:ascii="Times New Roman" w:eastAsia="Times New Roman" w:hAnsi="Times New Roman" w:cs="Times New Roman"/>
          <w:color w:val="000000"/>
          <w:sz w:val="28"/>
          <w:szCs w:val="28"/>
          <w:lang w:eastAsia="ru-RU"/>
        </w:rPr>
        <w:t xml:space="preserve"> </w:t>
      </w:r>
      <w:proofErr w:type="spellStart"/>
      <w:r w:rsidR="00015429" w:rsidRPr="00015429">
        <w:rPr>
          <w:rFonts w:ascii="Times New Roman" w:eastAsia="Times New Roman" w:hAnsi="Times New Roman" w:cs="Times New Roman"/>
          <w:color w:val="000000"/>
          <w:sz w:val="28"/>
          <w:szCs w:val="28"/>
          <w:lang w:eastAsia="ru-RU"/>
        </w:rPr>
        <w:t>на</w:t>
      </w:r>
      <w:proofErr w:type="spellEnd"/>
      <w:r w:rsidR="00015429" w:rsidRPr="00015429">
        <w:rPr>
          <w:rFonts w:ascii="Times New Roman" w:eastAsia="Times New Roman" w:hAnsi="Times New Roman" w:cs="Times New Roman"/>
          <w:color w:val="000000"/>
          <w:sz w:val="28"/>
          <w:szCs w:val="28"/>
          <w:lang w:eastAsia="ru-RU"/>
        </w:rPr>
        <w:t xml:space="preserve"> разных этапах урока. Так в начале урока включаю игровой момент «Отгадай тему урока», при устном счете:</w:t>
      </w:r>
    </w:p>
    <w:p w:rsidR="00015429" w:rsidRPr="00015429" w:rsidRDefault="00015429" w:rsidP="00015429">
      <w:pPr>
        <w:shd w:val="clear" w:color="auto" w:fill="F4F8E9"/>
        <w:spacing w:before="30" w:after="0" w:line="240" w:lineRule="auto"/>
        <w:rPr>
          <w:rFonts w:ascii="Verdana" w:eastAsia="Times New Roman" w:hAnsi="Verdana" w:cs="Times New Roman"/>
          <w:color w:val="000000"/>
          <w:sz w:val="20"/>
          <w:szCs w:val="20"/>
          <w:lang w:eastAsia="ru-RU"/>
        </w:rPr>
      </w:pPr>
      <w:r w:rsidRPr="00015429">
        <w:rPr>
          <w:rFonts w:ascii="Times New Roman" w:eastAsia="Times New Roman" w:hAnsi="Times New Roman" w:cs="Times New Roman"/>
          <w:color w:val="000000"/>
          <w:sz w:val="28"/>
          <w:szCs w:val="28"/>
          <w:lang w:eastAsia="ru-RU"/>
        </w:rPr>
        <w:t>-</w:t>
      </w:r>
      <w:r w:rsidR="001F06CB" w:rsidRPr="001F06CB">
        <w:rPr>
          <w:rFonts w:ascii="Times New Roman" w:eastAsia="Times New Roman" w:hAnsi="Times New Roman" w:cs="Times New Roman"/>
          <w:color w:val="000000"/>
          <w:sz w:val="28"/>
          <w:szCs w:val="28"/>
          <w:lang w:eastAsia="ru-RU"/>
        </w:rPr>
        <w:t xml:space="preserve"> </w:t>
      </w:r>
      <w:r w:rsidR="001F06CB" w:rsidRPr="00015429">
        <w:rPr>
          <w:rFonts w:ascii="Times New Roman" w:eastAsia="Times New Roman" w:hAnsi="Times New Roman" w:cs="Times New Roman"/>
          <w:color w:val="000000"/>
          <w:sz w:val="28"/>
          <w:szCs w:val="28"/>
          <w:lang w:eastAsia="ru-RU"/>
        </w:rPr>
        <w:t>ребусы,</w:t>
      </w:r>
    </w:p>
    <w:p w:rsidR="00015429" w:rsidRPr="00015429" w:rsidRDefault="00015429" w:rsidP="00015429">
      <w:pPr>
        <w:shd w:val="clear" w:color="auto" w:fill="F4F8E9"/>
        <w:spacing w:before="30" w:after="0" w:line="240" w:lineRule="auto"/>
        <w:rPr>
          <w:rFonts w:ascii="Verdana" w:eastAsia="Times New Roman" w:hAnsi="Verdana" w:cs="Times New Roman"/>
          <w:color w:val="000000"/>
          <w:sz w:val="20"/>
          <w:szCs w:val="20"/>
          <w:lang w:eastAsia="ru-RU"/>
        </w:rPr>
      </w:pPr>
      <w:r w:rsidRPr="00015429">
        <w:rPr>
          <w:rFonts w:ascii="Times New Roman" w:eastAsia="Times New Roman" w:hAnsi="Times New Roman" w:cs="Times New Roman"/>
          <w:color w:val="000000"/>
          <w:sz w:val="28"/>
          <w:szCs w:val="28"/>
          <w:lang w:eastAsia="ru-RU"/>
        </w:rPr>
        <w:t xml:space="preserve">- </w:t>
      </w:r>
      <w:r w:rsidR="001F06CB" w:rsidRPr="00015429">
        <w:rPr>
          <w:rFonts w:ascii="Times New Roman" w:eastAsia="Times New Roman" w:hAnsi="Times New Roman" w:cs="Times New Roman"/>
          <w:color w:val="000000"/>
          <w:sz w:val="28"/>
          <w:szCs w:val="28"/>
          <w:lang w:eastAsia="ru-RU"/>
        </w:rPr>
        <w:t>кроссворды,</w:t>
      </w:r>
    </w:p>
    <w:p w:rsidR="00015429" w:rsidRPr="00015429" w:rsidRDefault="00015429" w:rsidP="00015429">
      <w:pPr>
        <w:shd w:val="clear" w:color="auto" w:fill="F4F8E9"/>
        <w:spacing w:before="30" w:after="0" w:line="240" w:lineRule="auto"/>
        <w:rPr>
          <w:rFonts w:ascii="Verdana" w:eastAsia="Times New Roman" w:hAnsi="Verdana" w:cs="Times New Roman"/>
          <w:color w:val="000000"/>
          <w:sz w:val="20"/>
          <w:szCs w:val="20"/>
          <w:lang w:eastAsia="ru-RU"/>
        </w:rPr>
      </w:pPr>
      <w:r w:rsidRPr="00015429">
        <w:rPr>
          <w:rFonts w:ascii="Times New Roman" w:eastAsia="Times New Roman" w:hAnsi="Times New Roman" w:cs="Times New Roman"/>
          <w:color w:val="000000"/>
          <w:sz w:val="28"/>
          <w:szCs w:val="28"/>
          <w:lang w:eastAsia="ru-RU"/>
        </w:rPr>
        <w:t xml:space="preserve">- элементы </w:t>
      </w:r>
      <w:proofErr w:type="spellStart"/>
      <w:r w:rsidRPr="00015429">
        <w:rPr>
          <w:rFonts w:ascii="Times New Roman" w:eastAsia="Times New Roman" w:hAnsi="Times New Roman" w:cs="Times New Roman"/>
          <w:color w:val="000000"/>
          <w:sz w:val="28"/>
          <w:szCs w:val="28"/>
          <w:lang w:eastAsia="ru-RU"/>
        </w:rPr>
        <w:t>судоку</w:t>
      </w:r>
      <w:proofErr w:type="spellEnd"/>
      <w:r w:rsidRPr="00015429">
        <w:rPr>
          <w:rFonts w:ascii="Times New Roman" w:eastAsia="Times New Roman" w:hAnsi="Times New Roman" w:cs="Times New Roman"/>
          <w:color w:val="000000"/>
          <w:sz w:val="28"/>
          <w:szCs w:val="28"/>
          <w:lang w:eastAsia="ru-RU"/>
        </w:rPr>
        <w:t>,</w:t>
      </w:r>
    </w:p>
    <w:p w:rsidR="00015429" w:rsidRPr="00015429" w:rsidRDefault="00015429" w:rsidP="00015429">
      <w:pPr>
        <w:shd w:val="clear" w:color="auto" w:fill="F4F8E9"/>
        <w:spacing w:before="30" w:after="0" w:line="240" w:lineRule="auto"/>
        <w:rPr>
          <w:rFonts w:ascii="Verdana" w:eastAsia="Times New Roman" w:hAnsi="Verdana" w:cs="Times New Roman"/>
          <w:color w:val="000000"/>
          <w:sz w:val="20"/>
          <w:szCs w:val="20"/>
          <w:lang w:eastAsia="ru-RU"/>
        </w:rPr>
      </w:pPr>
      <w:r w:rsidRPr="00015429">
        <w:rPr>
          <w:rFonts w:ascii="Times New Roman" w:eastAsia="Times New Roman" w:hAnsi="Times New Roman" w:cs="Times New Roman"/>
          <w:color w:val="000000"/>
          <w:sz w:val="28"/>
          <w:szCs w:val="28"/>
          <w:lang w:eastAsia="ru-RU"/>
        </w:rPr>
        <w:t xml:space="preserve">- </w:t>
      </w:r>
      <w:r w:rsidR="001F06CB" w:rsidRPr="00015429">
        <w:rPr>
          <w:rFonts w:ascii="Times New Roman" w:eastAsia="Times New Roman" w:hAnsi="Times New Roman" w:cs="Times New Roman"/>
          <w:color w:val="000000"/>
          <w:sz w:val="28"/>
          <w:szCs w:val="28"/>
          <w:lang w:eastAsia="ru-RU"/>
        </w:rPr>
        <w:t>магические квадраты,</w:t>
      </w:r>
    </w:p>
    <w:p w:rsidR="00015429" w:rsidRPr="00015429" w:rsidRDefault="00015429" w:rsidP="00015429">
      <w:pPr>
        <w:shd w:val="clear" w:color="auto" w:fill="F4F8E9"/>
        <w:spacing w:before="30" w:after="0" w:line="240" w:lineRule="auto"/>
        <w:rPr>
          <w:rFonts w:ascii="Verdana" w:eastAsia="Times New Roman" w:hAnsi="Verdana" w:cs="Times New Roman"/>
          <w:color w:val="000000"/>
          <w:sz w:val="20"/>
          <w:szCs w:val="20"/>
          <w:lang w:eastAsia="ru-RU"/>
        </w:rPr>
      </w:pPr>
      <w:r w:rsidRPr="00015429">
        <w:rPr>
          <w:rFonts w:ascii="Times New Roman" w:eastAsia="Times New Roman" w:hAnsi="Times New Roman" w:cs="Times New Roman"/>
          <w:color w:val="000000"/>
          <w:sz w:val="28"/>
          <w:szCs w:val="28"/>
          <w:lang w:eastAsia="ru-RU"/>
        </w:rPr>
        <w:t xml:space="preserve">- </w:t>
      </w:r>
      <w:r w:rsidR="001F06CB" w:rsidRPr="00015429">
        <w:rPr>
          <w:rFonts w:ascii="Times New Roman" w:eastAsia="Times New Roman" w:hAnsi="Times New Roman" w:cs="Times New Roman"/>
          <w:color w:val="000000"/>
          <w:sz w:val="28"/>
          <w:szCs w:val="28"/>
          <w:lang w:eastAsia="ru-RU"/>
        </w:rPr>
        <w:t>математический лабиринт</w:t>
      </w:r>
    </w:p>
    <w:p w:rsidR="00015429" w:rsidRPr="00015429" w:rsidRDefault="00015429" w:rsidP="00015429">
      <w:pPr>
        <w:shd w:val="clear" w:color="auto" w:fill="F4F8E9"/>
        <w:spacing w:before="30" w:after="0" w:line="240" w:lineRule="auto"/>
        <w:rPr>
          <w:rFonts w:ascii="Verdana" w:eastAsia="Times New Roman" w:hAnsi="Verdana" w:cs="Times New Roman"/>
          <w:color w:val="000000"/>
          <w:sz w:val="20"/>
          <w:szCs w:val="20"/>
          <w:lang w:eastAsia="ru-RU"/>
        </w:rPr>
      </w:pPr>
      <w:r w:rsidRPr="00015429">
        <w:rPr>
          <w:rFonts w:ascii="Times New Roman" w:eastAsia="Times New Roman" w:hAnsi="Times New Roman" w:cs="Times New Roman"/>
          <w:color w:val="000000"/>
          <w:sz w:val="28"/>
          <w:szCs w:val="28"/>
          <w:lang w:eastAsia="ru-RU"/>
        </w:rPr>
        <w:t>- головоломки и др.</w:t>
      </w:r>
    </w:p>
    <w:p w:rsidR="00015429" w:rsidRPr="00015429" w:rsidRDefault="00015429" w:rsidP="00313189">
      <w:pPr>
        <w:shd w:val="clear" w:color="auto" w:fill="F4F8E9"/>
        <w:spacing w:before="30" w:after="0" w:line="240" w:lineRule="auto"/>
        <w:jc w:val="both"/>
        <w:rPr>
          <w:rFonts w:ascii="Verdana" w:eastAsia="Times New Roman" w:hAnsi="Verdana" w:cs="Times New Roman"/>
          <w:color w:val="000000"/>
          <w:sz w:val="20"/>
          <w:szCs w:val="20"/>
          <w:lang w:eastAsia="ru-RU"/>
        </w:rPr>
      </w:pPr>
      <w:r w:rsidRPr="00015429">
        <w:rPr>
          <w:rFonts w:ascii="Times New Roman" w:eastAsia="Times New Roman" w:hAnsi="Times New Roman" w:cs="Times New Roman"/>
          <w:color w:val="000000"/>
          <w:sz w:val="28"/>
          <w:szCs w:val="28"/>
          <w:lang w:eastAsia="ru-RU"/>
        </w:rPr>
        <w:t>При закреплении изученного материала – «Найди ошибку», кодир</w:t>
      </w:r>
      <w:r w:rsidR="001F06CB">
        <w:rPr>
          <w:rFonts w:ascii="Times New Roman" w:eastAsia="Times New Roman" w:hAnsi="Times New Roman" w:cs="Times New Roman"/>
          <w:color w:val="000000"/>
          <w:sz w:val="28"/>
          <w:szCs w:val="28"/>
          <w:lang w:eastAsia="ru-RU"/>
        </w:rPr>
        <w:t xml:space="preserve">ованные упражнения. Во внеурочное время проводятся математические </w:t>
      </w:r>
      <w:r w:rsidRPr="00015429">
        <w:rPr>
          <w:rFonts w:ascii="Times New Roman" w:eastAsia="Times New Roman" w:hAnsi="Times New Roman" w:cs="Times New Roman"/>
          <w:color w:val="000000"/>
          <w:sz w:val="28"/>
          <w:szCs w:val="28"/>
          <w:lang w:eastAsia="ru-RU"/>
        </w:rPr>
        <w:t xml:space="preserve"> викторины,</w:t>
      </w:r>
      <w:r w:rsidR="001F06CB">
        <w:rPr>
          <w:rFonts w:ascii="Times New Roman" w:eastAsia="Times New Roman" w:hAnsi="Times New Roman" w:cs="Times New Roman"/>
          <w:color w:val="000000"/>
          <w:sz w:val="28"/>
          <w:szCs w:val="28"/>
          <w:lang w:eastAsia="ru-RU"/>
        </w:rPr>
        <w:t xml:space="preserve"> лотереи</w:t>
      </w:r>
      <w:r w:rsidRPr="00015429">
        <w:rPr>
          <w:rFonts w:ascii="Times New Roman" w:eastAsia="Times New Roman" w:hAnsi="Times New Roman" w:cs="Times New Roman"/>
          <w:color w:val="000000"/>
          <w:sz w:val="28"/>
          <w:szCs w:val="28"/>
          <w:lang w:eastAsia="ru-RU"/>
        </w:rPr>
        <w:t xml:space="preserve"> часы занимательной математики, факультативы. Всё это направлено </w:t>
      </w:r>
      <w:r w:rsidRPr="00015429">
        <w:rPr>
          <w:rFonts w:ascii="Times New Roman" w:eastAsia="Times New Roman" w:hAnsi="Times New Roman" w:cs="Times New Roman"/>
          <w:color w:val="000000"/>
          <w:sz w:val="28"/>
          <w:szCs w:val="28"/>
          <w:lang w:eastAsia="ru-RU"/>
        </w:rPr>
        <w:lastRenderedPageBreak/>
        <w:t>на расширение кругозора учащи</w:t>
      </w:r>
      <w:r w:rsidR="001F06CB">
        <w:rPr>
          <w:rFonts w:ascii="Times New Roman" w:eastAsia="Times New Roman" w:hAnsi="Times New Roman" w:cs="Times New Roman"/>
          <w:color w:val="000000"/>
          <w:sz w:val="28"/>
          <w:szCs w:val="28"/>
          <w:lang w:eastAsia="ru-RU"/>
        </w:rPr>
        <w:t xml:space="preserve">хся, развитие их познавательной </w:t>
      </w:r>
      <w:r w:rsidRPr="00015429">
        <w:rPr>
          <w:rFonts w:ascii="Times New Roman" w:eastAsia="Times New Roman" w:hAnsi="Times New Roman" w:cs="Times New Roman"/>
          <w:color w:val="000000"/>
          <w:sz w:val="28"/>
          <w:szCs w:val="28"/>
          <w:lang w:eastAsia="ru-RU"/>
        </w:rPr>
        <w:t xml:space="preserve">деятельности, формирование определенных умений и навыков, необходимых в практической деятельности, развитие </w:t>
      </w:r>
      <w:proofErr w:type="spellStart"/>
      <w:r w:rsidRPr="00015429">
        <w:rPr>
          <w:rFonts w:ascii="Times New Roman" w:eastAsia="Times New Roman" w:hAnsi="Times New Roman" w:cs="Times New Roman"/>
          <w:color w:val="000000"/>
          <w:sz w:val="28"/>
          <w:szCs w:val="28"/>
          <w:lang w:eastAsia="ru-RU"/>
        </w:rPr>
        <w:t>общеучебных</w:t>
      </w:r>
      <w:proofErr w:type="spellEnd"/>
      <w:r w:rsidRPr="00015429">
        <w:rPr>
          <w:rFonts w:ascii="Times New Roman" w:eastAsia="Times New Roman" w:hAnsi="Times New Roman" w:cs="Times New Roman"/>
          <w:color w:val="000000"/>
          <w:sz w:val="28"/>
          <w:szCs w:val="28"/>
          <w:lang w:eastAsia="ru-RU"/>
        </w:rPr>
        <w:t xml:space="preserve"> умений и навыков. Игровые технологии находят также широкое применение во внеклассной работе.</w:t>
      </w:r>
    </w:p>
    <w:tbl>
      <w:tblPr>
        <w:tblW w:w="9445" w:type="dxa"/>
        <w:tblCellSpacing w:w="15" w:type="dxa"/>
        <w:tblInd w:w="30" w:type="dxa"/>
        <w:shd w:val="clear" w:color="auto" w:fill="F4F8E9"/>
        <w:tblCellMar>
          <w:left w:w="0" w:type="dxa"/>
          <w:right w:w="0" w:type="dxa"/>
        </w:tblCellMar>
        <w:tblLook w:val="04A0" w:firstRow="1" w:lastRow="0" w:firstColumn="1" w:lastColumn="0" w:noHBand="0" w:noVBand="1"/>
      </w:tblPr>
      <w:tblGrid>
        <w:gridCol w:w="9445"/>
      </w:tblGrid>
      <w:tr w:rsidR="00015429" w:rsidRPr="00015429" w:rsidTr="00015429">
        <w:trPr>
          <w:trHeight w:val="9009"/>
          <w:tblCellSpacing w:w="15" w:type="dxa"/>
        </w:trPr>
        <w:tc>
          <w:tcPr>
            <w:tcW w:w="0" w:type="auto"/>
            <w:shd w:val="clear" w:color="auto" w:fill="F4F8E9"/>
            <w:tcMar>
              <w:top w:w="15" w:type="dxa"/>
              <w:left w:w="15" w:type="dxa"/>
              <w:bottom w:w="15" w:type="dxa"/>
              <w:right w:w="15" w:type="dxa"/>
            </w:tcMar>
            <w:hideMark/>
          </w:tcPr>
          <w:p w:rsidR="00015429" w:rsidRPr="00015429" w:rsidRDefault="00015429" w:rsidP="00015429">
            <w:pPr>
              <w:spacing w:before="30" w:after="30"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По отношению к математике всегда имеются некоторые категории учащихся, проявляющие повышенный интерес к ней; занимающиеся ею по мере необходимости и особенного интереса к предмету не проявляющие; ученики, считающие математику скучным, сухим и вообще не любимым предметом. Это приводит к необходимости индивидуализации обучения математике, одной из форм которой является внеклассная работа</w:t>
            </w:r>
            <w:proofErr w:type="gramStart"/>
            <w:r w:rsidRPr="00015429">
              <w:rPr>
                <w:rFonts w:ascii="Times New Roman" w:eastAsia="Times New Roman" w:hAnsi="Times New Roman" w:cs="Times New Roman"/>
                <w:sz w:val="28"/>
                <w:szCs w:val="28"/>
                <w:lang w:eastAsia="ru-RU"/>
              </w:rPr>
              <w:t>.</w:t>
            </w:r>
            <w:proofErr w:type="gramEnd"/>
            <w:r w:rsidR="00313189">
              <w:rPr>
                <w:rFonts w:ascii="Times New Roman" w:eastAsia="Times New Roman" w:hAnsi="Times New Roman" w:cs="Times New Roman"/>
                <w:sz w:val="28"/>
                <w:szCs w:val="28"/>
                <w:lang w:eastAsia="ru-RU"/>
              </w:rPr>
              <w:t xml:space="preserve"> В этом случае приходит на помощь внеурочная деятельность по математике</w:t>
            </w:r>
          </w:p>
          <w:p w:rsidR="00015429" w:rsidRPr="00015429" w:rsidRDefault="00015429" w:rsidP="00015429">
            <w:pPr>
              <w:spacing w:before="30" w:after="30"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Внеурочные занятия по математике призваны решить целый комплекс задач по углубленному математическому образованию, всестороннему развитию индивидуальных способностей школьников и максимальному удовлетворению их интересов и потребностей.</w:t>
            </w:r>
            <w:r w:rsidR="00313189">
              <w:rPr>
                <w:rFonts w:ascii="Times New Roman" w:eastAsia="Times New Roman" w:hAnsi="Times New Roman" w:cs="Times New Roman"/>
                <w:sz w:val="28"/>
                <w:szCs w:val="28"/>
                <w:lang w:eastAsia="ru-RU"/>
              </w:rPr>
              <w:t xml:space="preserve"> Основными задачами внеклассной работы является</w:t>
            </w:r>
          </w:p>
          <w:p w:rsidR="00015429" w:rsidRPr="00015429" w:rsidRDefault="00313189" w:rsidP="00015429">
            <w:pPr>
              <w:numPr>
                <w:ilvl w:val="0"/>
                <w:numId w:val="1"/>
              </w:numPr>
              <w:spacing w:before="100" w:beforeAutospacing="1" w:after="100" w:afterAutospacing="1" w:line="240" w:lineRule="auto"/>
              <w:jc w:val="both"/>
              <w:rPr>
                <w:rFonts w:ascii="Verdana" w:eastAsia="Times New Roman" w:hAnsi="Verdana" w:cs="Times New Roman"/>
                <w:sz w:val="20"/>
                <w:szCs w:val="20"/>
                <w:lang w:eastAsia="ru-RU"/>
              </w:rPr>
            </w:pPr>
            <w:r>
              <w:rPr>
                <w:rFonts w:ascii="Times New Roman" w:eastAsia="Times New Roman" w:hAnsi="Times New Roman" w:cs="Times New Roman"/>
                <w:sz w:val="28"/>
                <w:szCs w:val="28"/>
                <w:lang w:eastAsia="ru-RU"/>
              </w:rPr>
              <w:t>Повышения уровня</w:t>
            </w:r>
            <w:r w:rsidR="00015429" w:rsidRPr="00015429">
              <w:rPr>
                <w:rFonts w:ascii="Times New Roman" w:eastAsia="Times New Roman" w:hAnsi="Times New Roman" w:cs="Times New Roman"/>
                <w:sz w:val="28"/>
                <w:szCs w:val="28"/>
                <w:lang w:eastAsia="ru-RU"/>
              </w:rPr>
              <w:t xml:space="preserve"> ма</w:t>
            </w:r>
            <w:r>
              <w:rPr>
                <w:rFonts w:ascii="Times New Roman" w:eastAsia="Times New Roman" w:hAnsi="Times New Roman" w:cs="Times New Roman"/>
                <w:sz w:val="28"/>
                <w:szCs w:val="28"/>
                <w:lang w:eastAsia="ru-RU"/>
              </w:rPr>
              <w:t>тематического мышления, углубление  теоретических знаний и развитие практических навыков</w:t>
            </w:r>
            <w:r w:rsidR="00015429" w:rsidRPr="00015429">
              <w:rPr>
                <w:rFonts w:ascii="Times New Roman" w:eastAsia="Times New Roman" w:hAnsi="Times New Roman" w:cs="Times New Roman"/>
                <w:sz w:val="28"/>
                <w:szCs w:val="28"/>
                <w:lang w:eastAsia="ru-RU"/>
              </w:rPr>
              <w:t xml:space="preserve"> учащихся, проявивших математические способности;</w:t>
            </w:r>
          </w:p>
          <w:p w:rsidR="00015429" w:rsidRPr="00015429" w:rsidRDefault="00015429" w:rsidP="00015429">
            <w:pPr>
              <w:numPr>
                <w:ilvl w:val="0"/>
                <w:numId w:val="1"/>
              </w:numPr>
              <w:spacing w:before="100" w:beforeAutospacing="1" w:after="100" w:afterAutospacing="1"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Способствовать возникновению интереса у большинства учеников, привлечение некоторых из них в ряды «любителей математики»;</w:t>
            </w:r>
          </w:p>
          <w:p w:rsidR="00015429" w:rsidRPr="00015429" w:rsidRDefault="00313189" w:rsidP="00015429">
            <w:pPr>
              <w:numPr>
                <w:ilvl w:val="0"/>
                <w:numId w:val="1"/>
              </w:numPr>
              <w:spacing w:before="100" w:beforeAutospacing="1" w:after="100" w:afterAutospacing="1" w:line="240" w:lineRule="auto"/>
              <w:jc w:val="both"/>
              <w:rPr>
                <w:rFonts w:ascii="Verdana" w:eastAsia="Times New Roman" w:hAnsi="Verdana" w:cs="Times New Roman"/>
                <w:sz w:val="20"/>
                <w:szCs w:val="20"/>
                <w:lang w:eastAsia="ru-RU"/>
              </w:rPr>
            </w:pPr>
            <w:r>
              <w:rPr>
                <w:rFonts w:ascii="Times New Roman" w:eastAsia="Times New Roman" w:hAnsi="Times New Roman" w:cs="Times New Roman"/>
                <w:sz w:val="28"/>
                <w:szCs w:val="28"/>
                <w:lang w:eastAsia="ru-RU"/>
              </w:rPr>
              <w:t>Организация</w:t>
            </w:r>
            <w:r w:rsidR="00015429" w:rsidRPr="00015429">
              <w:rPr>
                <w:rFonts w:ascii="Times New Roman" w:eastAsia="Times New Roman" w:hAnsi="Times New Roman" w:cs="Times New Roman"/>
                <w:sz w:val="28"/>
                <w:szCs w:val="28"/>
                <w:lang w:eastAsia="ru-RU"/>
              </w:rPr>
              <w:t xml:space="preserve"> досуг учащихся в свободное от учебы время.</w:t>
            </w:r>
          </w:p>
          <w:p w:rsidR="00015429" w:rsidRPr="00015429" w:rsidRDefault="00015429" w:rsidP="00015429">
            <w:pPr>
              <w:spacing w:before="30" w:after="30"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Одна из основных причин сравнительно плохой успеваемости по математике – слабый интерес многих учащихся к этому предмету. Интерес к предмету зависит, прежде всего, от качества учебной работы на уроке. В то же время с помощью продуманной системы внеурочных занятий можно значительно повысить интерес школьников к математике.</w:t>
            </w:r>
          </w:p>
          <w:p w:rsidR="00015429" w:rsidRPr="00015429" w:rsidRDefault="00015429" w:rsidP="00015429">
            <w:pPr>
              <w:spacing w:before="30" w:after="30"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 xml:space="preserve">Внеклассная работа создает большие возможности для решения воспитательных задач, стоящих перед школой (в частности, воспитание у учащихся настойчивости, инициативности, воли, смекалки). Внеурочные занятия с учащимися приносят большую пользу и самому учителю. Чтобы успешно </w:t>
            </w:r>
            <w:r w:rsidR="00313189">
              <w:rPr>
                <w:rFonts w:ascii="Times New Roman" w:eastAsia="Times New Roman" w:hAnsi="Times New Roman" w:cs="Times New Roman"/>
                <w:sz w:val="28"/>
                <w:szCs w:val="28"/>
                <w:lang w:eastAsia="ru-RU"/>
              </w:rPr>
              <w:t xml:space="preserve">проводить внеклассную работу </w:t>
            </w:r>
            <w:r w:rsidRPr="00015429">
              <w:rPr>
                <w:rFonts w:ascii="Times New Roman" w:eastAsia="Times New Roman" w:hAnsi="Times New Roman" w:cs="Times New Roman"/>
                <w:sz w:val="28"/>
                <w:szCs w:val="28"/>
                <w:lang w:eastAsia="ru-RU"/>
              </w:rPr>
              <w:t xml:space="preserve"> приходится постоянно расширять свои познания по математике, следить за новостями математической науки. Это благотворно сказывается и на качестве уроков.</w:t>
            </w:r>
            <w:r w:rsidR="00313189">
              <w:rPr>
                <w:rFonts w:ascii="Times New Roman" w:eastAsia="Times New Roman" w:hAnsi="Times New Roman" w:cs="Times New Roman"/>
                <w:sz w:val="28"/>
                <w:szCs w:val="28"/>
                <w:lang w:eastAsia="ru-RU"/>
              </w:rPr>
              <w:t xml:space="preserve"> Существуют различные виды внеклассной работы</w:t>
            </w:r>
          </w:p>
          <w:p w:rsidR="00015429" w:rsidRPr="00015429" w:rsidRDefault="00015429" w:rsidP="00015429">
            <w:pPr>
              <w:numPr>
                <w:ilvl w:val="0"/>
                <w:numId w:val="2"/>
              </w:numPr>
              <w:spacing w:before="100" w:beforeAutospacing="1" w:after="100" w:afterAutospacing="1"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Работа с учащимися, отстающими от других в изучении программного материала;</w:t>
            </w:r>
          </w:p>
          <w:p w:rsidR="00015429" w:rsidRPr="00015429" w:rsidRDefault="00015429" w:rsidP="00015429">
            <w:pPr>
              <w:numPr>
                <w:ilvl w:val="0"/>
                <w:numId w:val="2"/>
              </w:numPr>
              <w:spacing w:before="100" w:beforeAutospacing="1" w:after="100" w:afterAutospacing="1"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Работа с учащимися, проявляющими к изучению математики повышенный интерес и способности;</w:t>
            </w:r>
          </w:p>
          <w:p w:rsidR="00015429" w:rsidRPr="00015429" w:rsidRDefault="00015429" w:rsidP="00015429">
            <w:pPr>
              <w:numPr>
                <w:ilvl w:val="0"/>
                <w:numId w:val="2"/>
              </w:numPr>
              <w:spacing w:before="100" w:beforeAutospacing="1" w:after="100" w:afterAutospacing="1"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Работа с учащимися по развитию интереса в изучении математики.</w:t>
            </w:r>
          </w:p>
          <w:p w:rsidR="00015429" w:rsidRPr="00015429" w:rsidRDefault="00015429" w:rsidP="00015429">
            <w:pPr>
              <w:spacing w:before="30" w:after="30"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lastRenderedPageBreak/>
              <w:t>В третьем случае задача заключается в том, чтобы заинтересовать учащихся математикой.</w:t>
            </w:r>
          </w:p>
          <w:p w:rsidR="00015429" w:rsidRPr="00015429" w:rsidRDefault="00015429" w:rsidP="00015429">
            <w:pPr>
              <w:spacing w:before="30" w:after="30"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b/>
                <w:bCs/>
                <w:i/>
                <w:iCs/>
                <w:sz w:val="28"/>
                <w:szCs w:val="28"/>
                <w:lang w:eastAsia="ru-RU"/>
              </w:rPr>
              <w:t>Формы проведения внеклассной работы по математике с учащимися:</w:t>
            </w:r>
          </w:p>
          <w:p w:rsidR="00015429" w:rsidRPr="00015429" w:rsidRDefault="00015429" w:rsidP="00015429">
            <w:pPr>
              <w:spacing w:before="30" w:after="30"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разнообразны</w:t>
            </w:r>
          </w:p>
          <w:p w:rsidR="00015429" w:rsidRPr="00015429" w:rsidRDefault="00015429" w:rsidP="00015429">
            <w:pPr>
              <w:numPr>
                <w:ilvl w:val="0"/>
                <w:numId w:val="3"/>
              </w:numPr>
              <w:spacing w:before="100" w:beforeAutospacing="1" w:after="100" w:afterAutospacing="1"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Математический кружок;</w:t>
            </w:r>
          </w:p>
          <w:p w:rsidR="00015429" w:rsidRPr="00015429" w:rsidRDefault="00015429" w:rsidP="00015429">
            <w:pPr>
              <w:numPr>
                <w:ilvl w:val="0"/>
                <w:numId w:val="3"/>
              </w:numPr>
              <w:spacing w:before="100" w:beforeAutospacing="1" w:after="100" w:afterAutospacing="1"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Факультативы и элективные курсы;</w:t>
            </w:r>
          </w:p>
          <w:p w:rsidR="00015429" w:rsidRPr="00015429" w:rsidRDefault="00015429" w:rsidP="00015429">
            <w:pPr>
              <w:numPr>
                <w:ilvl w:val="0"/>
                <w:numId w:val="3"/>
              </w:numPr>
              <w:spacing w:before="100" w:beforeAutospacing="1" w:after="100" w:afterAutospacing="1"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Школьный математический вечер;</w:t>
            </w:r>
          </w:p>
          <w:p w:rsidR="00015429" w:rsidRPr="00015429" w:rsidRDefault="00015429" w:rsidP="00015429">
            <w:pPr>
              <w:numPr>
                <w:ilvl w:val="0"/>
                <w:numId w:val="3"/>
              </w:numPr>
              <w:spacing w:before="100" w:beforeAutospacing="1" w:after="100" w:afterAutospacing="1"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Интеллектуальные марафоны;</w:t>
            </w:r>
          </w:p>
          <w:p w:rsidR="00015429" w:rsidRPr="00015429" w:rsidRDefault="00015429" w:rsidP="00015429">
            <w:pPr>
              <w:numPr>
                <w:ilvl w:val="0"/>
                <w:numId w:val="3"/>
              </w:numPr>
              <w:spacing w:before="100" w:beforeAutospacing="1" w:after="100" w:afterAutospacing="1"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Математическая олимпиада;</w:t>
            </w:r>
          </w:p>
          <w:p w:rsidR="00015429" w:rsidRPr="00015429" w:rsidRDefault="00015429" w:rsidP="00015429">
            <w:pPr>
              <w:numPr>
                <w:ilvl w:val="0"/>
                <w:numId w:val="3"/>
              </w:numPr>
              <w:spacing w:before="100" w:beforeAutospacing="1" w:after="100" w:afterAutospacing="1"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Участие в различных конкурсах (Золотой ключик, Креатив, Кенгуру и др.);</w:t>
            </w:r>
          </w:p>
          <w:p w:rsidR="00015429" w:rsidRPr="00015429" w:rsidRDefault="00015429" w:rsidP="00015429">
            <w:pPr>
              <w:numPr>
                <w:ilvl w:val="0"/>
                <w:numId w:val="3"/>
              </w:numPr>
              <w:spacing w:before="100" w:beforeAutospacing="1" w:after="100" w:afterAutospacing="1"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Школьная математическая печать;</w:t>
            </w:r>
          </w:p>
          <w:p w:rsidR="00015429" w:rsidRPr="00015429" w:rsidRDefault="00015429" w:rsidP="00015429">
            <w:pPr>
              <w:numPr>
                <w:ilvl w:val="0"/>
                <w:numId w:val="3"/>
              </w:numPr>
              <w:spacing w:before="100" w:beforeAutospacing="1" w:after="100" w:afterAutospacing="1"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Математическая экскурсия;</w:t>
            </w:r>
          </w:p>
          <w:p w:rsidR="00015429" w:rsidRPr="00015429" w:rsidRDefault="00015429" w:rsidP="00015429">
            <w:pPr>
              <w:numPr>
                <w:ilvl w:val="0"/>
                <w:numId w:val="3"/>
              </w:numPr>
              <w:spacing w:before="100" w:beforeAutospacing="1" w:after="100" w:afterAutospacing="1"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Математические рефераты и сочинения;</w:t>
            </w:r>
          </w:p>
          <w:p w:rsidR="00015429" w:rsidRPr="00015429" w:rsidRDefault="00015429" w:rsidP="00015429">
            <w:pPr>
              <w:numPr>
                <w:ilvl w:val="0"/>
                <w:numId w:val="3"/>
              </w:numPr>
              <w:spacing w:before="100" w:beforeAutospacing="1" w:after="100" w:afterAutospacing="1"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Математическая конференция;</w:t>
            </w:r>
          </w:p>
          <w:p w:rsidR="00015429" w:rsidRPr="00015429" w:rsidRDefault="00015429" w:rsidP="00015429">
            <w:pPr>
              <w:numPr>
                <w:ilvl w:val="0"/>
                <w:numId w:val="3"/>
              </w:numPr>
              <w:spacing w:before="100" w:beforeAutospacing="1" w:after="100" w:afterAutospacing="1"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Внеклассное чтение математической литературы;</w:t>
            </w:r>
          </w:p>
          <w:p w:rsidR="00015429" w:rsidRPr="00015429" w:rsidRDefault="00015429" w:rsidP="00015429">
            <w:pPr>
              <w:numPr>
                <w:ilvl w:val="0"/>
                <w:numId w:val="3"/>
              </w:numPr>
              <w:spacing w:before="100" w:beforeAutospacing="1" w:after="100" w:afterAutospacing="1"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Летний профильный математический лагерь;</w:t>
            </w:r>
          </w:p>
          <w:p w:rsidR="00015429" w:rsidRPr="00015429" w:rsidRDefault="00015429" w:rsidP="00015429">
            <w:pPr>
              <w:numPr>
                <w:ilvl w:val="0"/>
                <w:numId w:val="3"/>
              </w:numPr>
              <w:spacing w:before="100" w:beforeAutospacing="1" w:after="100" w:afterAutospacing="1"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 Математическая игра и др.</w:t>
            </w:r>
          </w:p>
          <w:p w:rsidR="00015429" w:rsidRPr="00015429" w:rsidRDefault="00015429" w:rsidP="00015429">
            <w:pPr>
              <w:spacing w:before="30" w:after="30"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Игровые формы занятий или математические игры – это занятия, пронизанные элементами игры, соревнования, содержащие игровые ситуации.</w:t>
            </w:r>
          </w:p>
          <w:p w:rsidR="00015429" w:rsidRPr="00015429" w:rsidRDefault="00015429" w:rsidP="00015429">
            <w:pPr>
              <w:spacing w:before="30" w:after="30"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Математическая игра как форма работы играет огромную роль в развитии познавательного интереса у учащихся. Игра оказывает заметное влияние на деятельность учащихся. Игровой мотив является для них подкреплением познавательному мотиву, способствует активности мыслительной деятельности, повышает концентрированность внимания, настойчивость, работоспособность, интерес, создает условия для появления радости успеха, удовлетворенности, чувства коллективизма. В процессе игры, увлекшись, дети не замечают, что учатся. Игровой мотив одинаково действен для всех категорий учащихся, как сильных и средних, так и слабых. Дети с большой охотой принимают участие в различных по характеру и форме математических играх. Математическая игра резко отличается от обычного урока, поэтому вызывает интерес большинства учащихся и желание поучаствовать в ней. Так же следует заметить, что многие формы работы по математике могут содержать в себе элементы игры, и наоборот, некоторые формы работы могут быть частью математической игры. Введение игровых элементов разрушает интеллектуальную пассивность учащихся, которая возникает у учащихся после длительного умственного труда на уроках.</w:t>
            </w:r>
          </w:p>
          <w:p w:rsidR="00015429" w:rsidRPr="00015429" w:rsidRDefault="00015429" w:rsidP="00015429">
            <w:pPr>
              <w:spacing w:before="30" w:after="30"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bCs/>
                <w:iCs/>
                <w:sz w:val="28"/>
                <w:szCs w:val="28"/>
                <w:lang w:eastAsia="ru-RU"/>
              </w:rPr>
              <w:t>Главной целью применения математической игры</w:t>
            </w:r>
            <w:r w:rsidRPr="00015429">
              <w:rPr>
                <w:rFonts w:ascii="Times New Roman" w:eastAsia="Times New Roman" w:hAnsi="Times New Roman" w:cs="Times New Roman"/>
                <w:sz w:val="28"/>
                <w:szCs w:val="28"/>
                <w:lang w:eastAsia="ru-RU"/>
              </w:rPr>
              <w:t> является развитие устойчивого познавательного интереса у учащихся через разнообразие применения математических игр.</w:t>
            </w:r>
          </w:p>
          <w:p w:rsidR="00015429" w:rsidRPr="00015429" w:rsidRDefault="00015429" w:rsidP="005A688A">
            <w:pPr>
              <w:spacing w:before="30" w:after="30"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b/>
                <w:bCs/>
                <w:sz w:val="28"/>
                <w:szCs w:val="28"/>
                <w:lang w:eastAsia="ru-RU"/>
              </w:rPr>
              <w:t> </w:t>
            </w:r>
            <w:r w:rsidRPr="00015429">
              <w:rPr>
                <w:rFonts w:ascii="Times New Roman" w:eastAsia="Times New Roman" w:hAnsi="Times New Roman" w:cs="Times New Roman"/>
                <w:sz w:val="28"/>
                <w:szCs w:val="28"/>
                <w:lang w:eastAsia="ru-RU"/>
              </w:rPr>
              <w:t>Углубление теоретических знаний;</w:t>
            </w:r>
          </w:p>
          <w:p w:rsidR="00015429" w:rsidRPr="00015429" w:rsidRDefault="00015429" w:rsidP="00015429">
            <w:pPr>
              <w:numPr>
                <w:ilvl w:val="0"/>
                <w:numId w:val="4"/>
              </w:numPr>
              <w:spacing w:before="100" w:beforeAutospacing="1" w:after="100" w:afterAutospacing="1"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lastRenderedPageBreak/>
              <w:t>Самоопределение в мире увлечений и профессий;</w:t>
            </w:r>
          </w:p>
          <w:p w:rsidR="00015429" w:rsidRPr="00015429" w:rsidRDefault="00015429" w:rsidP="00015429">
            <w:pPr>
              <w:numPr>
                <w:ilvl w:val="0"/>
                <w:numId w:val="4"/>
              </w:numPr>
              <w:spacing w:before="100" w:beforeAutospacing="1" w:after="100" w:afterAutospacing="1"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Организация свободного времени;</w:t>
            </w:r>
          </w:p>
          <w:p w:rsidR="00015429" w:rsidRPr="00015429" w:rsidRDefault="00015429" w:rsidP="00015429">
            <w:pPr>
              <w:numPr>
                <w:ilvl w:val="0"/>
                <w:numId w:val="4"/>
              </w:numPr>
              <w:spacing w:before="100" w:beforeAutospacing="1" w:after="100" w:afterAutospacing="1"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Общение со сверстниками;</w:t>
            </w:r>
          </w:p>
          <w:p w:rsidR="00015429" w:rsidRPr="00015429" w:rsidRDefault="00015429" w:rsidP="00015429">
            <w:pPr>
              <w:numPr>
                <w:ilvl w:val="0"/>
                <w:numId w:val="4"/>
              </w:numPr>
              <w:spacing w:before="100" w:beforeAutospacing="1" w:after="100" w:afterAutospacing="1"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Воспитание сотрудничества и коллективизма;</w:t>
            </w:r>
          </w:p>
          <w:p w:rsidR="00015429" w:rsidRPr="00015429" w:rsidRDefault="00015429" w:rsidP="00015429">
            <w:pPr>
              <w:numPr>
                <w:ilvl w:val="0"/>
                <w:numId w:val="4"/>
              </w:numPr>
              <w:spacing w:before="100" w:beforeAutospacing="1" w:after="100" w:afterAutospacing="1"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Приобретение новых знаний, умений и навыков;</w:t>
            </w:r>
          </w:p>
          <w:p w:rsidR="00015429" w:rsidRPr="00015429" w:rsidRDefault="00015429" w:rsidP="00015429">
            <w:pPr>
              <w:numPr>
                <w:ilvl w:val="0"/>
                <w:numId w:val="4"/>
              </w:numPr>
              <w:spacing w:before="100" w:beforeAutospacing="1" w:after="100" w:afterAutospacing="1"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Формирование адекватной самооценки;</w:t>
            </w:r>
          </w:p>
          <w:p w:rsidR="00015429" w:rsidRPr="00015429" w:rsidRDefault="00015429" w:rsidP="00015429">
            <w:pPr>
              <w:numPr>
                <w:ilvl w:val="0"/>
                <w:numId w:val="4"/>
              </w:numPr>
              <w:spacing w:before="100" w:beforeAutospacing="1" w:after="100" w:afterAutospacing="1"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Развитие волевых качеств;</w:t>
            </w:r>
          </w:p>
          <w:p w:rsidR="00015429" w:rsidRPr="00015429" w:rsidRDefault="00015429" w:rsidP="00015429">
            <w:pPr>
              <w:numPr>
                <w:ilvl w:val="0"/>
                <w:numId w:val="4"/>
              </w:numPr>
              <w:spacing w:before="100" w:beforeAutospacing="1" w:after="100" w:afterAutospacing="1"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Контроль знаний;</w:t>
            </w:r>
          </w:p>
          <w:p w:rsidR="00015429" w:rsidRPr="00015429" w:rsidRDefault="00015429" w:rsidP="00015429">
            <w:pPr>
              <w:numPr>
                <w:ilvl w:val="0"/>
                <w:numId w:val="4"/>
              </w:numPr>
              <w:spacing w:before="100" w:beforeAutospacing="1" w:after="100" w:afterAutospacing="1"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Мотивация учебной деятельности и др.</w:t>
            </w:r>
          </w:p>
          <w:p w:rsidR="00015429" w:rsidRPr="00015429" w:rsidRDefault="00015429" w:rsidP="00015429">
            <w:pPr>
              <w:spacing w:before="30" w:after="30"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Игры и игровые формы включаются работу не только для того чтобы развлечь учеников, но и заинтересовать их математикой, возбудить у них стремление преодолеть трудности, приобрести новые знания по предмету. Математическая игра удачно соединяет игровые и познавательные мотивы, и в такой игровой деятельности постепенно происходит переход от игровых мотивов к учебным мотивам. Так на базе нашей школы проводятся следующие игры по математики:</w:t>
            </w:r>
          </w:p>
          <w:p w:rsidR="00015429" w:rsidRPr="00015429" w:rsidRDefault="00015429" w:rsidP="00015429">
            <w:pPr>
              <w:spacing w:before="30" w:after="30" w:line="240" w:lineRule="auto"/>
              <w:ind w:hanging="360"/>
              <w:jc w:val="both"/>
              <w:rPr>
                <w:rFonts w:ascii="Verdana" w:eastAsia="Times New Roman" w:hAnsi="Verdana" w:cs="Times New Roman"/>
                <w:sz w:val="20"/>
                <w:szCs w:val="20"/>
                <w:lang w:eastAsia="ru-RU"/>
              </w:rPr>
            </w:pPr>
            <w:r w:rsidRPr="00015429">
              <w:rPr>
                <w:rFonts w:ascii="Wingdings" w:eastAsia="Times New Roman" w:hAnsi="Wingdings" w:cs="Times New Roman"/>
                <w:sz w:val="28"/>
                <w:szCs w:val="28"/>
                <w:lang w:eastAsia="ru-RU"/>
              </w:rPr>
              <w:t></w:t>
            </w:r>
            <w:r w:rsidRPr="00015429">
              <w:rPr>
                <w:rFonts w:ascii="Times New Roman" w:eastAsia="Times New Roman" w:hAnsi="Times New Roman" w:cs="Times New Roman"/>
                <w:sz w:val="14"/>
                <w:szCs w:val="14"/>
                <w:lang w:eastAsia="ru-RU"/>
              </w:rPr>
              <w:t> </w:t>
            </w:r>
            <w:r w:rsidR="000166FC">
              <w:rPr>
                <w:rFonts w:ascii="Times New Roman" w:eastAsia="Times New Roman" w:hAnsi="Times New Roman" w:cs="Times New Roman"/>
                <w:sz w:val="28"/>
                <w:szCs w:val="28"/>
                <w:lang w:eastAsia="ru-RU"/>
              </w:rPr>
              <w:t xml:space="preserve">  В</w:t>
            </w:r>
            <w:r w:rsidRPr="00015429">
              <w:rPr>
                <w:rFonts w:ascii="Times New Roman" w:eastAsia="Times New Roman" w:hAnsi="Times New Roman" w:cs="Times New Roman"/>
                <w:sz w:val="28"/>
                <w:szCs w:val="28"/>
                <w:lang w:eastAsia="ru-RU"/>
              </w:rPr>
              <w:t>неклассное занятие по математик</w:t>
            </w:r>
            <w:r w:rsidR="000166FC">
              <w:rPr>
                <w:rFonts w:ascii="Times New Roman" w:eastAsia="Times New Roman" w:hAnsi="Times New Roman" w:cs="Times New Roman"/>
                <w:sz w:val="28"/>
                <w:szCs w:val="28"/>
                <w:lang w:eastAsia="ru-RU"/>
              </w:rPr>
              <w:t>е "Путешествие в страну математики</w:t>
            </w:r>
            <w:r w:rsidRPr="00015429">
              <w:rPr>
                <w:rFonts w:ascii="Times New Roman" w:eastAsia="Times New Roman" w:hAnsi="Times New Roman" w:cs="Times New Roman"/>
                <w:sz w:val="28"/>
                <w:szCs w:val="28"/>
                <w:lang w:eastAsia="ru-RU"/>
              </w:rPr>
              <w:t>";</w:t>
            </w:r>
          </w:p>
          <w:p w:rsidR="00015429" w:rsidRPr="00015429" w:rsidRDefault="00015429" w:rsidP="000166FC">
            <w:pPr>
              <w:spacing w:before="30" w:after="30" w:line="240" w:lineRule="auto"/>
              <w:ind w:hanging="360"/>
              <w:jc w:val="both"/>
              <w:rPr>
                <w:rFonts w:ascii="Verdana" w:eastAsia="Times New Roman" w:hAnsi="Verdana" w:cs="Times New Roman"/>
                <w:sz w:val="20"/>
                <w:szCs w:val="20"/>
                <w:lang w:eastAsia="ru-RU"/>
              </w:rPr>
            </w:pPr>
            <w:r w:rsidRPr="00015429">
              <w:rPr>
                <w:rFonts w:ascii="Wingdings" w:eastAsia="Times New Roman" w:hAnsi="Wingdings" w:cs="Times New Roman"/>
                <w:sz w:val="28"/>
                <w:szCs w:val="28"/>
                <w:lang w:eastAsia="ru-RU"/>
              </w:rPr>
              <w:t></w:t>
            </w:r>
            <w:r w:rsidRPr="00015429">
              <w:rPr>
                <w:rFonts w:ascii="Times New Roman" w:eastAsia="Times New Roman" w:hAnsi="Times New Roman" w:cs="Times New Roman"/>
                <w:sz w:val="14"/>
                <w:szCs w:val="14"/>
                <w:lang w:eastAsia="ru-RU"/>
              </w:rPr>
              <w:t> </w:t>
            </w:r>
            <w:r w:rsidR="000166FC">
              <w:rPr>
                <w:rFonts w:ascii="Times New Roman" w:eastAsia="Times New Roman" w:hAnsi="Times New Roman" w:cs="Times New Roman"/>
                <w:sz w:val="28"/>
                <w:szCs w:val="28"/>
                <w:lang w:eastAsia="ru-RU"/>
              </w:rPr>
              <w:t xml:space="preserve"> Игра «Самый умный девятиклассник</w:t>
            </w:r>
            <w:r w:rsidRPr="00015429">
              <w:rPr>
                <w:rFonts w:ascii="Times New Roman" w:eastAsia="Times New Roman" w:hAnsi="Times New Roman" w:cs="Times New Roman"/>
                <w:sz w:val="28"/>
                <w:szCs w:val="28"/>
                <w:lang w:eastAsia="ru-RU"/>
              </w:rPr>
              <w:t>»;</w:t>
            </w:r>
            <w:r w:rsidR="000166FC">
              <w:rPr>
                <w:rFonts w:ascii="Times New Roman" w:eastAsia="Times New Roman" w:hAnsi="Times New Roman" w:cs="Times New Roman"/>
                <w:sz w:val="28"/>
                <w:szCs w:val="28"/>
                <w:lang w:eastAsia="ru-RU"/>
              </w:rPr>
              <w:t xml:space="preserve"> «Что, Где, Когда;</w:t>
            </w:r>
            <w:r w:rsidR="000166FC">
              <w:rPr>
                <w:rFonts w:ascii="Times New Roman" w:eastAsia="Times New Roman" w:hAnsi="Times New Roman" w:cs="Times New Roman"/>
                <w:sz w:val="28"/>
                <w:szCs w:val="28"/>
                <w:lang w:eastAsia="ru-RU"/>
              </w:rPr>
              <w:t xml:space="preserve"> "Кто хочет стать миллионером</w:t>
            </w:r>
            <w:r w:rsidR="000166FC" w:rsidRPr="00015429">
              <w:rPr>
                <w:rFonts w:ascii="Times New Roman" w:eastAsia="Times New Roman" w:hAnsi="Times New Roman" w:cs="Times New Roman"/>
                <w:sz w:val="28"/>
                <w:szCs w:val="28"/>
                <w:lang w:eastAsia="ru-RU"/>
              </w:rPr>
              <w:t>?";</w:t>
            </w:r>
          </w:p>
          <w:p w:rsidR="00015429" w:rsidRPr="00015429" w:rsidRDefault="00015429" w:rsidP="00015429">
            <w:pPr>
              <w:spacing w:before="30" w:after="30"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Математическая игра помогает закреплять и расширять предусмотренные школьной программой знания, умения и навыки. Ее настоятельно рекомендуется использовать на внеклассных занятиях и вечерах. Но эти игры не должны восприниматься детьми как процесс преднамеренного обучения, так как это разрушило бы саму сущность игры. Природа игры такова, что при отсутствии абсолютной добровольности, она перестает быть игрой.</w:t>
            </w:r>
          </w:p>
          <w:p w:rsidR="00015429" w:rsidRPr="00015429" w:rsidRDefault="00015429" w:rsidP="00015429">
            <w:pPr>
              <w:spacing w:before="30" w:after="30"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В современной школе математическая игра используется в следующих случаях: в качестве самостоятельной технологии для освоения понятия, темы или даже раздела учебного предмета; как элемент более обширной технологии; в качестве урока или его части; как технология внеклассной работы.</w:t>
            </w:r>
          </w:p>
          <w:p w:rsidR="00015429" w:rsidRPr="00015429" w:rsidRDefault="00015429" w:rsidP="00015429">
            <w:pPr>
              <w:spacing w:before="30" w:after="30"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iCs/>
                <w:sz w:val="28"/>
                <w:szCs w:val="28"/>
                <w:lang w:eastAsia="ru-RU"/>
              </w:rPr>
              <w:t>К участникам математической игры должны предъявляться определенные требования в отношении знаний</w:t>
            </w:r>
            <w:r w:rsidRPr="00015429">
              <w:rPr>
                <w:rFonts w:ascii="Times New Roman" w:eastAsia="Times New Roman" w:hAnsi="Times New Roman" w:cs="Times New Roman"/>
                <w:sz w:val="28"/>
                <w:szCs w:val="28"/>
                <w:lang w:eastAsia="ru-RU"/>
              </w:rPr>
              <w:t>. В частности, чтобы играть – надо знать. Это требование придает игре познавательный характер.</w:t>
            </w:r>
          </w:p>
          <w:p w:rsidR="00015429" w:rsidRPr="00015429" w:rsidRDefault="00015429" w:rsidP="00015429">
            <w:pPr>
              <w:spacing w:before="30" w:after="30"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Правила игры должны быть такими, чтобы учащиеся проявили желание поучаствовать в ней. Поэтому </w:t>
            </w:r>
            <w:r w:rsidRPr="00015429">
              <w:rPr>
                <w:rFonts w:ascii="Times New Roman" w:eastAsia="Times New Roman" w:hAnsi="Times New Roman" w:cs="Times New Roman"/>
                <w:iCs/>
                <w:sz w:val="28"/>
                <w:szCs w:val="28"/>
                <w:lang w:eastAsia="ru-RU"/>
              </w:rPr>
              <w:t>игры должны разрабатываться с учетом возрастных особенностей детей</w:t>
            </w:r>
            <w:r w:rsidRPr="00015429">
              <w:rPr>
                <w:rFonts w:ascii="Times New Roman" w:eastAsia="Times New Roman" w:hAnsi="Times New Roman" w:cs="Times New Roman"/>
                <w:sz w:val="28"/>
                <w:szCs w:val="28"/>
                <w:lang w:eastAsia="ru-RU"/>
              </w:rPr>
              <w:t>, проявляемых ими интересов в том или ином возрасте, их развития и имеющихся знаний.</w:t>
            </w:r>
          </w:p>
          <w:p w:rsidR="00015429" w:rsidRPr="00015429" w:rsidRDefault="00015429" w:rsidP="00015429">
            <w:pPr>
              <w:spacing w:before="30" w:after="30"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 xml:space="preserve">Математические игры должны разрабатываться с учетом индивидуальных особенностей учащихся, с учетом различных групп учащихся: слабые, сильные; активные, пассивные и др. Они должны быть такими, чтобы каждый тип учащихся смог проявить себя в игре, показать свои способности, возможности, свою самостоятельность, настойчивость, смекалку, испытать </w:t>
            </w:r>
            <w:r w:rsidRPr="00015429">
              <w:rPr>
                <w:rFonts w:ascii="Times New Roman" w:eastAsia="Times New Roman" w:hAnsi="Times New Roman" w:cs="Times New Roman"/>
                <w:sz w:val="28"/>
                <w:szCs w:val="28"/>
                <w:lang w:eastAsia="ru-RU"/>
              </w:rPr>
              <w:lastRenderedPageBreak/>
              <w:t>чувство удовлетворенности, успеха.</w:t>
            </w:r>
          </w:p>
          <w:p w:rsidR="00015429" w:rsidRPr="00015429" w:rsidRDefault="00015429" w:rsidP="00015429">
            <w:pPr>
              <w:spacing w:before="30" w:after="30"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При разработке игры </w:t>
            </w:r>
            <w:r w:rsidRPr="00015429">
              <w:rPr>
                <w:rFonts w:ascii="Times New Roman" w:eastAsia="Times New Roman" w:hAnsi="Times New Roman" w:cs="Times New Roman"/>
                <w:iCs/>
                <w:sz w:val="28"/>
                <w:szCs w:val="28"/>
                <w:lang w:eastAsia="ru-RU"/>
              </w:rPr>
              <w:t>нужно предусмотреть более легкие варианты игры</w:t>
            </w:r>
            <w:r w:rsidRPr="00015429">
              <w:rPr>
                <w:rFonts w:ascii="Times New Roman" w:eastAsia="Times New Roman" w:hAnsi="Times New Roman" w:cs="Times New Roman"/>
                <w:sz w:val="28"/>
                <w:szCs w:val="28"/>
                <w:lang w:eastAsia="ru-RU"/>
              </w:rPr>
              <w:t>, задания для слабых учащихся и, наоборот, более сложный вариант для сильных учеников. Для совсем слабых учащихся разрабатываются игры, где не нужно думать, а нужна, лишь смекалка. Таким образом, можно привлечь больше учащихся к посещению внеклассных занятий по математике и тем самым способствовать развитию у них познавательного интереса.</w:t>
            </w:r>
          </w:p>
          <w:p w:rsidR="00015429" w:rsidRPr="00015429" w:rsidRDefault="00015429" w:rsidP="00015429">
            <w:pPr>
              <w:spacing w:before="30" w:after="30"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iCs/>
                <w:sz w:val="28"/>
                <w:szCs w:val="28"/>
                <w:lang w:eastAsia="ru-RU"/>
              </w:rPr>
              <w:t>Математические игры должны разрабатываться с учетом предмета и его материала</w:t>
            </w:r>
            <w:r w:rsidRPr="00015429">
              <w:rPr>
                <w:rFonts w:ascii="Times New Roman" w:eastAsia="Times New Roman" w:hAnsi="Times New Roman" w:cs="Times New Roman"/>
                <w:sz w:val="28"/>
                <w:szCs w:val="28"/>
                <w:lang w:eastAsia="ru-RU"/>
              </w:rPr>
              <w:t>. Они должны быть разнообразны. Многообразие видов математических игр поможет повысить эффективность работы по математике, послужит дополнительным источником систематических и прочных знаний.</w:t>
            </w:r>
          </w:p>
          <w:p w:rsidR="00015429" w:rsidRPr="00015429" w:rsidRDefault="00015429" w:rsidP="00015429">
            <w:pPr>
              <w:spacing w:before="30" w:after="30"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Таким образом, математическая игра как одна из форм работы по математике имеет свои цели, задачи и функции. Соблюдение же всех требований предъявляемых к математическим играм позволит добиться хороших результатов по привлечению большего числа учащихся в работу, возникновению у них познавательного интереса. Не только сильные учащиеся будут больше проявлять заинтересованность к предмету, но и слабые учащиеся начнут проявлять свою активность в учении.</w:t>
            </w:r>
          </w:p>
          <w:p w:rsidR="000166FC" w:rsidRPr="00015429" w:rsidRDefault="00015429" w:rsidP="000166FC">
            <w:pPr>
              <w:spacing w:before="30" w:after="30"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 xml:space="preserve">1.По </w:t>
            </w:r>
            <w:r w:rsidR="000166FC">
              <w:rPr>
                <w:rFonts w:ascii="Times New Roman" w:eastAsia="Times New Roman" w:hAnsi="Times New Roman" w:cs="Times New Roman"/>
                <w:bCs/>
                <w:sz w:val="28"/>
                <w:szCs w:val="28"/>
                <w:lang w:eastAsia="ru-RU"/>
              </w:rPr>
              <w:t>видам математические</w:t>
            </w:r>
            <w:r w:rsidR="000166FC" w:rsidRPr="00015429">
              <w:rPr>
                <w:rFonts w:ascii="Times New Roman" w:eastAsia="Times New Roman" w:hAnsi="Times New Roman" w:cs="Times New Roman"/>
                <w:bCs/>
                <w:sz w:val="28"/>
                <w:szCs w:val="28"/>
                <w:lang w:eastAsia="ru-RU"/>
              </w:rPr>
              <w:t xml:space="preserve"> игр</w:t>
            </w:r>
            <w:r w:rsidR="000166FC">
              <w:rPr>
                <w:rFonts w:ascii="Times New Roman" w:eastAsia="Times New Roman" w:hAnsi="Times New Roman" w:cs="Times New Roman"/>
                <w:bCs/>
                <w:sz w:val="28"/>
                <w:szCs w:val="28"/>
                <w:lang w:eastAsia="ru-RU"/>
              </w:rPr>
              <w:t>ы имеют различие</w:t>
            </w:r>
            <w:proofErr w:type="gramStart"/>
            <w:r w:rsidR="000166FC">
              <w:rPr>
                <w:rFonts w:ascii="Times New Roman" w:eastAsia="Times New Roman" w:hAnsi="Times New Roman" w:cs="Times New Roman"/>
                <w:bCs/>
                <w:sz w:val="28"/>
                <w:szCs w:val="28"/>
                <w:lang w:eastAsia="ru-RU"/>
              </w:rPr>
              <w:t xml:space="preserve"> Э</w:t>
            </w:r>
            <w:proofErr w:type="gramEnd"/>
            <w:r w:rsidR="000166FC">
              <w:rPr>
                <w:rFonts w:ascii="Times New Roman" w:eastAsia="Times New Roman" w:hAnsi="Times New Roman" w:cs="Times New Roman"/>
                <w:bCs/>
                <w:sz w:val="28"/>
                <w:szCs w:val="28"/>
                <w:lang w:eastAsia="ru-RU"/>
              </w:rPr>
              <w:t>то</w:t>
            </w:r>
            <w:r w:rsidR="000166FC" w:rsidRPr="00015429">
              <w:rPr>
                <w:rFonts w:ascii="Times New Roman" w:eastAsia="Times New Roman" w:hAnsi="Times New Roman" w:cs="Times New Roman"/>
                <w:b/>
                <w:bCs/>
                <w:i/>
                <w:iCs/>
                <w:sz w:val="28"/>
                <w:szCs w:val="28"/>
                <w:lang w:eastAsia="ru-RU"/>
              </w:rPr>
              <w:t xml:space="preserve"> </w:t>
            </w:r>
            <w:r w:rsidR="000166FC" w:rsidRPr="00015429">
              <w:rPr>
                <w:rFonts w:ascii="Times New Roman" w:eastAsia="Times New Roman" w:hAnsi="Times New Roman" w:cs="Times New Roman"/>
                <w:bCs/>
                <w:iCs/>
                <w:sz w:val="28"/>
                <w:szCs w:val="28"/>
                <w:lang w:eastAsia="ru-RU"/>
              </w:rPr>
              <w:t>обучающие</w:t>
            </w:r>
            <w:r w:rsidR="000166FC" w:rsidRPr="00015429">
              <w:rPr>
                <w:rFonts w:ascii="Times New Roman" w:eastAsia="Times New Roman" w:hAnsi="Times New Roman" w:cs="Times New Roman"/>
                <w:sz w:val="28"/>
                <w:szCs w:val="28"/>
                <w:lang w:eastAsia="ru-RU"/>
              </w:rPr>
              <w:t>, </w:t>
            </w:r>
            <w:r w:rsidR="000166FC" w:rsidRPr="00015429">
              <w:rPr>
                <w:rFonts w:ascii="Times New Roman" w:eastAsia="Times New Roman" w:hAnsi="Times New Roman" w:cs="Times New Roman"/>
                <w:bCs/>
                <w:iCs/>
                <w:sz w:val="28"/>
                <w:szCs w:val="28"/>
                <w:lang w:eastAsia="ru-RU"/>
              </w:rPr>
              <w:t>контролирующие</w:t>
            </w:r>
            <w:r w:rsidR="000166FC" w:rsidRPr="00015429">
              <w:rPr>
                <w:rFonts w:ascii="Times New Roman" w:eastAsia="Times New Roman" w:hAnsi="Times New Roman" w:cs="Times New Roman"/>
                <w:sz w:val="28"/>
                <w:szCs w:val="28"/>
                <w:lang w:eastAsia="ru-RU"/>
              </w:rPr>
              <w:t> и</w:t>
            </w:r>
            <w:r w:rsidR="000166FC">
              <w:rPr>
                <w:rFonts w:ascii="Times New Roman" w:eastAsia="Times New Roman" w:hAnsi="Times New Roman" w:cs="Times New Roman"/>
                <w:sz w:val="28"/>
                <w:szCs w:val="28"/>
                <w:lang w:eastAsia="ru-RU"/>
              </w:rPr>
              <w:t xml:space="preserve"> </w:t>
            </w:r>
            <w:r w:rsidR="000166FC" w:rsidRPr="00015429">
              <w:rPr>
                <w:rFonts w:ascii="Times New Roman" w:eastAsia="Times New Roman" w:hAnsi="Times New Roman" w:cs="Times New Roman"/>
                <w:bCs/>
                <w:iCs/>
                <w:sz w:val="28"/>
                <w:szCs w:val="28"/>
                <w:lang w:eastAsia="ru-RU"/>
              </w:rPr>
              <w:t>воспитывающие</w:t>
            </w:r>
            <w:r w:rsidR="000166FC" w:rsidRPr="00015429">
              <w:rPr>
                <w:rFonts w:ascii="Times New Roman" w:eastAsia="Times New Roman" w:hAnsi="Times New Roman" w:cs="Times New Roman"/>
                <w:sz w:val="28"/>
                <w:szCs w:val="28"/>
                <w:lang w:eastAsia="ru-RU"/>
              </w:rPr>
              <w:t> игры</w:t>
            </w:r>
          </w:p>
          <w:p w:rsidR="00015429" w:rsidRPr="00015429" w:rsidRDefault="00015429" w:rsidP="00015429">
            <w:pPr>
              <w:spacing w:before="30" w:after="30"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 xml:space="preserve"> Также можно выделить </w:t>
            </w:r>
            <w:r w:rsidRPr="00015429">
              <w:rPr>
                <w:rFonts w:ascii="Times New Roman" w:eastAsia="Times New Roman" w:hAnsi="Times New Roman" w:cs="Times New Roman"/>
                <w:bCs/>
                <w:iCs/>
                <w:sz w:val="28"/>
                <w:szCs w:val="28"/>
                <w:lang w:eastAsia="ru-RU"/>
              </w:rPr>
              <w:t>развивающие</w:t>
            </w:r>
            <w:r w:rsidRPr="00015429">
              <w:rPr>
                <w:rFonts w:ascii="Times New Roman" w:eastAsia="Times New Roman" w:hAnsi="Times New Roman" w:cs="Times New Roman"/>
                <w:sz w:val="28"/>
                <w:szCs w:val="28"/>
                <w:lang w:eastAsia="ru-RU"/>
              </w:rPr>
              <w:t> и</w:t>
            </w:r>
            <w:r w:rsidR="000166FC">
              <w:rPr>
                <w:rFonts w:ascii="Times New Roman" w:eastAsia="Times New Roman" w:hAnsi="Times New Roman" w:cs="Times New Roman"/>
                <w:sz w:val="28"/>
                <w:szCs w:val="28"/>
                <w:lang w:eastAsia="ru-RU"/>
              </w:rPr>
              <w:t xml:space="preserve"> </w:t>
            </w:r>
            <w:r w:rsidRPr="00015429">
              <w:rPr>
                <w:rFonts w:ascii="Times New Roman" w:eastAsia="Times New Roman" w:hAnsi="Times New Roman" w:cs="Times New Roman"/>
                <w:bCs/>
                <w:iCs/>
                <w:sz w:val="28"/>
                <w:szCs w:val="28"/>
                <w:lang w:eastAsia="ru-RU"/>
              </w:rPr>
              <w:t>занимательные</w:t>
            </w:r>
            <w:r w:rsidRPr="00015429">
              <w:rPr>
                <w:rFonts w:ascii="Times New Roman" w:eastAsia="Times New Roman" w:hAnsi="Times New Roman" w:cs="Times New Roman"/>
                <w:sz w:val="28"/>
                <w:szCs w:val="28"/>
                <w:lang w:eastAsia="ru-RU"/>
              </w:rPr>
              <w:t>.</w:t>
            </w:r>
          </w:p>
          <w:p w:rsidR="00015429" w:rsidRPr="00015429" w:rsidRDefault="00015429" w:rsidP="00015429">
            <w:pPr>
              <w:spacing w:before="30" w:after="30"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2.По массовости различают </w:t>
            </w:r>
            <w:r w:rsidRPr="00015429">
              <w:rPr>
                <w:rFonts w:ascii="Times New Roman" w:eastAsia="Times New Roman" w:hAnsi="Times New Roman" w:cs="Times New Roman"/>
                <w:bCs/>
                <w:sz w:val="28"/>
                <w:szCs w:val="28"/>
                <w:lang w:eastAsia="ru-RU"/>
              </w:rPr>
              <w:t>коллективные</w:t>
            </w:r>
            <w:r w:rsidRPr="00015429">
              <w:rPr>
                <w:rFonts w:ascii="Times New Roman" w:eastAsia="Times New Roman" w:hAnsi="Times New Roman" w:cs="Times New Roman"/>
                <w:sz w:val="28"/>
                <w:szCs w:val="28"/>
                <w:lang w:eastAsia="ru-RU"/>
              </w:rPr>
              <w:t> и </w:t>
            </w:r>
            <w:r w:rsidRPr="00015429">
              <w:rPr>
                <w:rFonts w:ascii="Times New Roman" w:eastAsia="Times New Roman" w:hAnsi="Times New Roman" w:cs="Times New Roman"/>
                <w:bCs/>
                <w:sz w:val="28"/>
                <w:szCs w:val="28"/>
                <w:lang w:eastAsia="ru-RU"/>
              </w:rPr>
              <w:t>индивидуальные</w:t>
            </w:r>
            <w:r w:rsidRPr="00015429">
              <w:rPr>
                <w:rFonts w:ascii="Times New Roman" w:eastAsia="Times New Roman" w:hAnsi="Times New Roman" w:cs="Times New Roman"/>
                <w:sz w:val="28"/>
                <w:szCs w:val="28"/>
                <w:lang w:eastAsia="ru-RU"/>
              </w:rPr>
              <w:t> игры.</w:t>
            </w:r>
          </w:p>
          <w:p w:rsidR="000166FC" w:rsidRDefault="00015429" w:rsidP="000166FC">
            <w:pPr>
              <w:spacing w:before="30" w:after="30" w:line="240" w:lineRule="auto"/>
              <w:rPr>
                <w:rFonts w:ascii="Times New Roman" w:eastAsia="Times New Roman" w:hAnsi="Times New Roman" w:cs="Times New Roman"/>
                <w:sz w:val="28"/>
                <w:szCs w:val="28"/>
                <w:lang w:eastAsia="ru-RU"/>
              </w:rPr>
            </w:pPr>
            <w:r w:rsidRPr="00015429">
              <w:rPr>
                <w:rFonts w:ascii="Times New Roman" w:eastAsia="Times New Roman" w:hAnsi="Times New Roman" w:cs="Times New Roman"/>
                <w:sz w:val="28"/>
                <w:szCs w:val="28"/>
                <w:lang w:eastAsia="ru-RU"/>
              </w:rPr>
              <w:t xml:space="preserve">Игры подростков чаще всего принимают коллективный характер. Школьникам свойственно чувство коллективизма, у них есть желание участвовать в жизни коллектива в качестве его полноправного члена. </w:t>
            </w:r>
          </w:p>
          <w:p w:rsidR="000166FC" w:rsidRDefault="00015429" w:rsidP="000166FC">
            <w:pPr>
              <w:spacing w:before="30" w:after="30" w:line="240" w:lineRule="auto"/>
              <w:rPr>
                <w:rFonts w:ascii="Times New Roman" w:eastAsia="Times New Roman" w:hAnsi="Times New Roman" w:cs="Times New Roman"/>
                <w:sz w:val="28"/>
                <w:szCs w:val="28"/>
                <w:lang w:eastAsia="ru-RU"/>
              </w:rPr>
            </w:pPr>
            <w:r w:rsidRPr="00015429">
              <w:rPr>
                <w:rFonts w:ascii="Times New Roman" w:eastAsia="Times New Roman" w:hAnsi="Times New Roman" w:cs="Times New Roman"/>
                <w:sz w:val="28"/>
                <w:szCs w:val="28"/>
                <w:lang w:eastAsia="ru-RU"/>
              </w:rPr>
              <w:t>Дети стремятся к общению со своими сверстниками,</w:t>
            </w:r>
            <w:r w:rsidR="000166FC">
              <w:rPr>
                <w:rFonts w:ascii="Times New Roman" w:eastAsia="Times New Roman" w:hAnsi="Times New Roman" w:cs="Times New Roman"/>
                <w:sz w:val="28"/>
                <w:szCs w:val="28"/>
                <w:lang w:eastAsia="ru-RU"/>
              </w:rPr>
              <w:t xml:space="preserve"> стремятся участвовать с ними в </w:t>
            </w:r>
            <w:r w:rsidRPr="00015429">
              <w:rPr>
                <w:rFonts w:ascii="Times New Roman" w:eastAsia="Times New Roman" w:hAnsi="Times New Roman" w:cs="Times New Roman"/>
                <w:sz w:val="28"/>
                <w:szCs w:val="28"/>
                <w:lang w:eastAsia="ru-RU"/>
              </w:rPr>
              <w:t>с</w:t>
            </w:r>
            <w:r w:rsidR="000166FC">
              <w:rPr>
                <w:rFonts w:ascii="Times New Roman" w:eastAsia="Times New Roman" w:hAnsi="Times New Roman" w:cs="Times New Roman"/>
                <w:sz w:val="28"/>
                <w:szCs w:val="28"/>
                <w:lang w:eastAsia="ru-RU"/>
              </w:rPr>
              <w:t xml:space="preserve">овместной деятельности. </w:t>
            </w:r>
          </w:p>
          <w:p w:rsidR="00015429" w:rsidRPr="00015429" w:rsidRDefault="000166FC" w:rsidP="000166FC">
            <w:pPr>
              <w:spacing w:before="30" w:after="30" w:line="240" w:lineRule="auto"/>
              <w:rPr>
                <w:rFonts w:ascii="Verdana" w:eastAsia="Times New Roman" w:hAnsi="Verdana" w:cs="Times New Roman"/>
                <w:sz w:val="20"/>
                <w:szCs w:val="20"/>
                <w:lang w:eastAsia="ru-RU"/>
              </w:rPr>
            </w:pPr>
            <w:r>
              <w:rPr>
                <w:rFonts w:ascii="Times New Roman" w:eastAsia="Times New Roman" w:hAnsi="Times New Roman" w:cs="Times New Roman"/>
                <w:sz w:val="28"/>
                <w:szCs w:val="28"/>
                <w:lang w:eastAsia="ru-RU"/>
              </w:rPr>
              <w:t xml:space="preserve">Поэтому </w:t>
            </w:r>
            <w:r w:rsidR="00015429" w:rsidRPr="00015429">
              <w:rPr>
                <w:rFonts w:ascii="Times New Roman" w:eastAsia="Times New Roman" w:hAnsi="Times New Roman" w:cs="Times New Roman"/>
                <w:sz w:val="28"/>
                <w:szCs w:val="28"/>
                <w:lang w:eastAsia="ru-RU"/>
              </w:rPr>
              <w:t>использование </w:t>
            </w:r>
            <w:r w:rsidR="00015429" w:rsidRPr="00015429">
              <w:rPr>
                <w:rFonts w:ascii="Times New Roman" w:eastAsia="Times New Roman" w:hAnsi="Times New Roman" w:cs="Times New Roman"/>
                <w:iCs/>
                <w:sz w:val="28"/>
                <w:szCs w:val="28"/>
                <w:lang w:eastAsia="ru-RU"/>
              </w:rPr>
              <w:t>коллективных</w:t>
            </w:r>
            <w:r w:rsidR="005A688A" w:rsidRPr="005A688A">
              <w:rPr>
                <w:rFonts w:ascii="Times New Roman" w:eastAsia="Times New Roman" w:hAnsi="Times New Roman" w:cs="Times New Roman"/>
                <w:iCs/>
                <w:sz w:val="28"/>
                <w:szCs w:val="28"/>
                <w:lang w:eastAsia="ru-RU"/>
              </w:rPr>
              <w:t xml:space="preserve"> </w:t>
            </w:r>
            <w:r w:rsidR="00015429" w:rsidRPr="00015429">
              <w:rPr>
                <w:rFonts w:ascii="Times New Roman" w:eastAsia="Times New Roman" w:hAnsi="Times New Roman" w:cs="Times New Roman"/>
                <w:sz w:val="28"/>
                <w:szCs w:val="28"/>
                <w:lang w:eastAsia="ru-RU"/>
              </w:rPr>
              <w:t>математических игр во внеклассной работе по математике так необходимо. Они привлекают не только сильных учеников, но и слабых, желающих поучаствовать в игре вместе со своими друзьями. Такие ученики, не проявляющие интереса к математике, в </w:t>
            </w:r>
            <w:r w:rsidR="00015429" w:rsidRPr="00015429">
              <w:rPr>
                <w:rFonts w:ascii="Times New Roman" w:eastAsia="Times New Roman" w:hAnsi="Times New Roman" w:cs="Times New Roman"/>
                <w:iCs/>
                <w:sz w:val="28"/>
                <w:szCs w:val="28"/>
                <w:lang w:eastAsia="ru-RU"/>
              </w:rPr>
              <w:t>коллективной</w:t>
            </w:r>
            <w:r w:rsidR="00015429" w:rsidRPr="00015429">
              <w:rPr>
                <w:rFonts w:ascii="Times New Roman" w:eastAsia="Times New Roman" w:hAnsi="Times New Roman" w:cs="Times New Roman"/>
                <w:sz w:val="28"/>
                <w:szCs w:val="28"/>
                <w:lang w:eastAsia="ru-RU"/>
              </w:rPr>
              <w:t> игре могут добиться успеху, у них появляется чувство удовлетворенности, интерес.</w:t>
            </w:r>
          </w:p>
          <w:p w:rsidR="00015429" w:rsidRPr="00015429" w:rsidRDefault="00015429" w:rsidP="00015429">
            <w:pPr>
              <w:spacing w:before="30" w:after="30"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С другой же стороны, сильные ученики предпочитают </w:t>
            </w:r>
            <w:r w:rsidRPr="00015429">
              <w:rPr>
                <w:rFonts w:ascii="Times New Roman" w:eastAsia="Times New Roman" w:hAnsi="Times New Roman" w:cs="Times New Roman"/>
                <w:iCs/>
                <w:sz w:val="28"/>
                <w:szCs w:val="28"/>
                <w:lang w:eastAsia="ru-RU"/>
              </w:rPr>
              <w:t>индивидуальные</w:t>
            </w:r>
            <w:r w:rsidRPr="00015429">
              <w:rPr>
                <w:rFonts w:ascii="Times New Roman" w:eastAsia="Times New Roman" w:hAnsi="Times New Roman" w:cs="Times New Roman"/>
                <w:sz w:val="28"/>
                <w:szCs w:val="28"/>
                <w:lang w:eastAsia="ru-RU"/>
              </w:rPr>
              <w:t> игры, так как они более самостоятельны. Они стремятся к самоанализу, самооценке, и поэтому у них возникает потребность проявить свои индивидуальные возможности, качества. Такие игры связаны обычно с умственным трудом, то есть являются интеллектуальными, в них учащиеся могут проявить свои умственные способности.</w:t>
            </w:r>
          </w:p>
          <w:p w:rsidR="00015429" w:rsidRPr="00015429" w:rsidRDefault="00015429" w:rsidP="00015429">
            <w:pPr>
              <w:spacing w:before="30" w:after="30"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Оба вида игр имеет свои особенности и возможности, поэтому о предпочтении какой-нибудь из них говорить нельзя.</w:t>
            </w:r>
          </w:p>
          <w:p w:rsidR="005A688A" w:rsidRDefault="00015429" w:rsidP="00015429">
            <w:pPr>
              <w:spacing w:before="30" w:after="30" w:line="240" w:lineRule="auto"/>
              <w:jc w:val="both"/>
              <w:rPr>
                <w:rFonts w:ascii="Times New Roman" w:eastAsia="Times New Roman" w:hAnsi="Times New Roman" w:cs="Times New Roman"/>
                <w:sz w:val="28"/>
                <w:szCs w:val="28"/>
                <w:lang w:eastAsia="ru-RU"/>
              </w:rPr>
            </w:pPr>
            <w:r w:rsidRPr="00015429">
              <w:rPr>
                <w:rFonts w:ascii="Times New Roman" w:eastAsia="Times New Roman" w:hAnsi="Times New Roman" w:cs="Times New Roman"/>
                <w:sz w:val="28"/>
                <w:szCs w:val="28"/>
                <w:lang w:eastAsia="ru-RU"/>
              </w:rPr>
              <w:t xml:space="preserve">Следует различать два вида состязаний. Во-первых, это игры, в которых </w:t>
            </w:r>
            <w:r w:rsidRPr="00015429">
              <w:rPr>
                <w:rFonts w:ascii="Times New Roman" w:eastAsia="Times New Roman" w:hAnsi="Times New Roman" w:cs="Times New Roman"/>
                <w:sz w:val="28"/>
                <w:szCs w:val="28"/>
                <w:lang w:eastAsia="ru-RU"/>
              </w:rPr>
              <w:lastRenderedPageBreak/>
              <w:t>победа достигается за счет скорости действий, но это без ущерба качеству решения задач. Например, задания на скорость выполнения вычислений, преобразов</w:t>
            </w:r>
            <w:r w:rsidR="005A688A">
              <w:rPr>
                <w:rFonts w:ascii="Times New Roman" w:eastAsia="Times New Roman" w:hAnsi="Times New Roman" w:cs="Times New Roman"/>
                <w:sz w:val="28"/>
                <w:szCs w:val="28"/>
                <w:lang w:eastAsia="ru-RU"/>
              </w:rPr>
              <w:t>аний, доказательств теорем и т.</w:t>
            </w:r>
            <w:r w:rsidRPr="00015429">
              <w:rPr>
                <w:rFonts w:ascii="Times New Roman" w:eastAsia="Times New Roman" w:hAnsi="Times New Roman" w:cs="Times New Roman"/>
                <w:sz w:val="28"/>
                <w:szCs w:val="28"/>
                <w:lang w:eastAsia="ru-RU"/>
              </w:rPr>
              <w:t>д. Такие игры называются</w:t>
            </w:r>
            <w:r w:rsidR="005A688A">
              <w:rPr>
                <w:rFonts w:ascii="Times New Roman" w:eastAsia="Times New Roman" w:hAnsi="Times New Roman" w:cs="Times New Roman"/>
                <w:sz w:val="28"/>
                <w:szCs w:val="28"/>
                <w:lang w:eastAsia="ru-RU"/>
              </w:rPr>
              <w:t xml:space="preserve"> </w:t>
            </w:r>
            <w:r w:rsidRPr="00015429">
              <w:rPr>
                <w:rFonts w:ascii="Times New Roman" w:eastAsia="Times New Roman" w:hAnsi="Times New Roman" w:cs="Times New Roman"/>
                <w:iCs/>
                <w:sz w:val="28"/>
                <w:szCs w:val="28"/>
                <w:lang w:eastAsia="ru-RU"/>
              </w:rPr>
              <w:t>скоростными</w:t>
            </w:r>
            <w:r w:rsidRPr="00015429">
              <w:rPr>
                <w:rFonts w:ascii="Times New Roman" w:eastAsia="Times New Roman" w:hAnsi="Times New Roman" w:cs="Times New Roman"/>
                <w:sz w:val="28"/>
                <w:szCs w:val="28"/>
                <w:lang w:eastAsia="ru-RU"/>
              </w:rPr>
              <w:t>.</w:t>
            </w:r>
          </w:p>
          <w:p w:rsidR="00015429" w:rsidRPr="00015429" w:rsidRDefault="00015429" w:rsidP="00015429">
            <w:pPr>
              <w:spacing w:before="30" w:after="30"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 xml:space="preserve"> Во-вторых, так же можно выделить игры, победа в которых достигается не за счет скорости выполнения заданий, а за счет качества его выполнения, правильности решения, безошибочности. Такие игры условно называют </w:t>
            </w:r>
            <w:r w:rsidRPr="00015429">
              <w:rPr>
                <w:rFonts w:ascii="Times New Roman" w:eastAsia="Times New Roman" w:hAnsi="Times New Roman" w:cs="Times New Roman"/>
                <w:iCs/>
                <w:sz w:val="28"/>
                <w:szCs w:val="28"/>
                <w:lang w:eastAsia="ru-RU"/>
              </w:rPr>
              <w:t>качественными</w:t>
            </w:r>
            <w:r w:rsidRPr="00015429">
              <w:rPr>
                <w:rFonts w:ascii="Times New Roman" w:eastAsia="Times New Roman" w:hAnsi="Times New Roman" w:cs="Times New Roman"/>
                <w:sz w:val="28"/>
                <w:szCs w:val="28"/>
                <w:lang w:eastAsia="ru-RU"/>
              </w:rPr>
              <w:t>.</w:t>
            </w:r>
          </w:p>
          <w:p w:rsidR="00015429" w:rsidRPr="00015429" w:rsidRDefault="00015429" w:rsidP="00015429">
            <w:pPr>
              <w:spacing w:before="30" w:after="30"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Наконец, различают игры </w:t>
            </w:r>
            <w:r w:rsidRPr="00015429">
              <w:rPr>
                <w:rFonts w:ascii="Times New Roman" w:eastAsia="Times New Roman" w:hAnsi="Times New Roman" w:cs="Times New Roman"/>
                <w:bCs/>
                <w:sz w:val="28"/>
                <w:szCs w:val="28"/>
                <w:lang w:eastAsia="ru-RU"/>
              </w:rPr>
              <w:t>одиночные</w:t>
            </w:r>
            <w:r w:rsidRPr="00015429">
              <w:rPr>
                <w:rFonts w:ascii="Times New Roman" w:eastAsia="Times New Roman" w:hAnsi="Times New Roman" w:cs="Times New Roman"/>
                <w:sz w:val="28"/>
                <w:szCs w:val="28"/>
                <w:lang w:eastAsia="ru-RU"/>
              </w:rPr>
              <w:t> и </w:t>
            </w:r>
            <w:r w:rsidRPr="00015429">
              <w:rPr>
                <w:rFonts w:ascii="Times New Roman" w:eastAsia="Times New Roman" w:hAnsi="Times New Roman" w:cs="Times New Roman"/>
                <w:bCs/>
                <w:sz w:val="28"/>
                <w:szCs w:val="28"/>
                <w:lang w:eastAsia="ru-RU"/>
              </w:rPr>
              <w:t>универсальные</w:t>
            </w:r>
            <w:r w:rsidRPr="00015429">
              <w:rPr>
                <w:rFonts w:ascii="Times New Roman" w:eastAsia="Times New Roman" w:hAnsi="Times New Roman" w:cs="Times New Roman"/>
                <w:sz w:val="28"/>
                <w:szCs w:val="28"/>
                <w:lang w:eastAsia="ru-RU"/>
              </w:rPr>
              <w:t>.</w:t>
            </w:r>
          </w:p>
          <w:p w:rsidR="00015429" w:rsidRPr="00015429" w:rsidRDefault="00015429" w:rsidP="00015429">
            <w:pPr>
              <w:spacing w:before="30" w:after="30"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К </w:t>
            </w:r>
            <w:r w:rsidRPr="00015429">
              <w:rPr>
                <w:rFonts w:ascii="Times New Roman" w:eastAsia="Times New Roman" w:hAnsi="Times New Roman" w:cs="Times New Roman"/>
                <w:iCs/>
                <w:sz w:val="28"/>
                <w:szCs w:val="28"/>
                <w:lang w:eastAsia="ru-RU"/>
              </w:rPr>
              <w:t>одиночным</w:t>
            </w:r>
            <w:r w:rsidRPr="00015429">
              <w:rPr>
                <w:rFonts w:ascii="Times New Roman" w:eastAsia="Times New Roman" w:hAnsi="Times New Roman" w:cs="Times New Roman"/>
                <w:sz w:val="28"/>
                <w:szCs w:val="28"/>
                <w:lang w:eastAsia="ru-RU"/>
              </w:rPr>
              <w:t> играм относят те игры, правила которых не допускают изменения содержания игры, они разработаны с учетом особенностей конкретного материала.</w:t>
            </w:r>
          </w:p>
          <w:p w:rsidR="00015429" w:rsidRPr="00015429" w:rsidRDefault="00015429" w:rsidP="00015429">
            <w:pPr>
              <w:spacing w:before="30" w:after="30"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iCs/>
                <w:sz w:val="28"/>
                <w:szCs w:val="28"/>
                <w:lang w:eastAsia="ru-RU"/>
              </w:rPr>
              <w:t>Универсальные</w:t>
            </w:r>
            <w:r w:rsidRPr="00015429">
              <w:rPr>
                <w:rFonts w:ascii="Times New Roman" w:eastAsia="Times New Roman" w:hAnsi="Times New Roman" w:cs="Times New Roman"/>
                <w:sz w:val="28"/>
                <w:szCs w:val="28"/>
                <w:lang w:eastAsia="ru-RU"/>
              </w:rPr>
              <w:t> игры же, наоборот, позволяют менять свое содержание. Они разрабатываются по широкому кругу вопросов школьной программы, могут использоваться в различных целях, на различных внеклассных мероприятиях, и поэтому являются очень ценными.</w:t>
            </w:r>
          </w:p>
          <w:p w:rsidR="00015429" w:rsidRPr="00015429" w:rsidRDefault="00015429" w:rsidP="00015429">
            <w:pPr>
              <w:spacing w:before="30" w:after="30" w:line="240" w:lineRule="auto"/>
              <w:jc w:val="both"/>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Знание</w:t>
            </w:r>
            <w:r w:rsidRPr="00015429">
              <w:rPr>
                <w:rFonts w:ascii="Times New Roman" w:eastAsia="Times New Roman" w:hAnsi="Times New Roman" w:cs="Times New Roman"/>
                <w:b/>
                <w:bCs/>
                <w:sz w:val="28"/>
                <w:szCs w:val="28"/>
                <w:lang w:eastAsia="ru-RU"/>
              </w:rPr>
              <w:t> </w:t>
            </w:r>
            <w:r w:rsidRPr="00015429">
              <w:rPr>
                <w:rFonts w:ascii="Times New Roman" w:eastAsia="Times New Roman" w:hAnsi="Times New Roman" w:cs="Times New Roman"/>
                <w:sz w:val="28"/>
                <w:szCs w:val="28"/>
                <w:lang w:eastAsia="ru-RU"/>
              </w:rPr>
              <w:t>видов и требований математической игры позволяет не только</w:t>
            </w:r>
            <w:r w:rsidR="005A688A">
              <w:rPr>
                <w:rFonts w:ascii="Times New Roman" w:eastAsia="Times New Roman" w:hAnsi="Times New Roman" w:cs="Times New Roman"/>
                <w:sz w:val="28"/>
                <w:szCs w:val="28"/>
                <w:lang w:eastAsia="ru-RU"/>
              </w:rPr>
              <w:t xml:space="preserve"> </w:t>
            </w:r>
            <w:r w:rsidRPr="00015429">
              <w:rPr>
                <w:rFonts w:ascii="Times New Roman" w:eastAsia="Times New Roman" w:hAnsi="Times New Roman" w:cs="Times New Roman"/>
                <w:sz w:val="28"/>
                <w:szCs w:val="28"/>
                <w:lang w:eastAsia="ru-RU"/>
              </w:rPr>
              <w:t>развлечь учеников, но и заинтересовать их математикой, возбудить у них стремление преодолеть трудности, приобрести новые знания по предмету. Повысить уровень математического мышления, углубить теоретические знания и развить практические навыки учащихся, проявивших математические способности; способствовать возникновению интереса у большинства учеников; организовать досуг учащихся в свободное от учебы время.</w:t>
            </w:r>
          </w:p>
          <w:p w:rsidR="00015429" w:rsidRPr="00015429" w:rsidRDefault="00015429" w:rsidP="00015429">
            <w:pPr>
              <w:spacing w:before="30" w:after="30" w:line="240" w:lineRule="auto"/>
              <w:rPr>
                <w:rFonts w:ascii="Verdana" w:eastAsia="Times New Roman" w:hAnsi="Verdana" w:cs="Times New Roman"/>
                <w:sz w:val="20"/>
                <w:szCs w:val="20"/>
                <w:lang w:eastAsia="ru-RU"/>
              </w:rPr>
            </w:pPr>
            <w:r w:rsidRPr="00015429">
              <w:rPr>
                <w:rFonts w:ascii="Times New Roman" w:eastAsia="Times New Roman" w:hAnsi="Times New Roman" w:cs="Times New Roman"/>
                <w:sz w:val="28"/>
                <w:szCs w:val="28"/>
                <w:lang w:eastAsia="ru-RU"/>
              </w:rPr>
              <w:t>Только сбалансированное применение всех технологий позволит активизировать познавательный интерес учащихся, развивать их творческие способности, стимулирует умственную деятельность, побуждает  к исследовательской деятельности.</w:t>
            </w:r>
          </w:p>
        </w:tc>
      </w:tr>
    </w:tbl>
    <w:p w:rsidR="00A84945" w:rsidRDefault="00A84945"/>
    <w:sectPr w:rsidR="00A849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2AF5"/>
    <w:multiLevelType w:val="multilevel"/>
    <w:tmpl w:val="465C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89288B"/>
    <w:multiLevelType w:val="multilevel"/>
    <w:tmpl w:val="3798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6E682F"/>
    <w:multiLevelType w:val="multilevel"/>
    <w:tmpl w:val="44C0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AB5BA3"/>
    <w:multiLevelType w:val="multilevel"/>
    <w:tmpl w:val="A340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6A7646A"/>
    <w:multiLevelType w:val="multilevel"/>
    <w:tmpl w:val="0FF0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8A8661F"/>
    <w:multiLevelType w:val="multilevel"/>
    <w:tmpl w:val="FFDC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E492EF0"/>
    <w:multiLevelType w:val="multilevel"/>
    <w:tmpl w:val="CB9A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0"/>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29"/>
    <w:rsid w:val="00015429"/>
    <w:rsid w:val="000166FC"/>
    <w:rsid w:val="001F06CB"/>
    <w:rsid w:val="00313189"/>
    <w:rsid w:val="005A688A"/>
    <w:rsid w:val="00A84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3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2335</Words>
  <Characters>13310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Таня-ПК</dc:creator>
  <cp:lastModifiedBy>Таня-ПК</cp:lastModifiedBy>
  <cp:revision>1</cp:revision>
  <dcterms:created xsi:type="dcterms:W3CDTF">2015-09-25T13:52:00Z</dcterms:created>
  <dcterms:modified xsi:type="dcterms:W3CDTF">2015-09-25T14:41:00Z</dcterms:modified>
</cp:coreProperties>
</file>