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67" w:rsidRDefault="00904005" w:rsidP="0090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</w:t>
      </w:r>
      <w:r w:rsidR="00B40767">
        <w:rPr>
          <w:rFonts w:ascii="Times New Roman" w:hAnsi="Times New Roman" w:cs="Times New Roman"/>
          <w:sz w:val="24"/>
          <w:szCs w:val="24"/>
        </w:rPr>
        <w:t xml:space="preserve">ное бюджетное </w:t>
      </w:r>
    </w:p>
    <w:p w:rsidR="00904005" w:rsidRDefault="00B40767" w:rsidP="00B40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904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4005"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 w:rsidR="00904005">
        <w:rPr>
          <w:rFonts w:ascii="Times New Roman" w:hAnsi="Times New Roman" w:cs="Times New Roman"/>
          <w:sz w:val="24"/>
          <w:szCs w:val="24"/>
        </w:rPr>
        <w:t xml:space="preserve"> 432  </w:t>
      </w:r>
    </w:p>
    <w:p w:rsidR="00904005" w:rsidRDefault="00904005" w:rsidP="0090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Санкт-Петербурга</w:t>
      </w: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32"/>
          <w:szCs w:val="32"/>
        </w:rPr>
      </w:pPr>
    </w:p>
    <w:p w:rsidR="00904005" w:rsidRDefault="00904005" w:rsidP="00904005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904005" w:rsidRDefault="00904005" w:rsidP="0090400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«Социально - трудовая адаптация</w:t>
      </w:r>
    </w:p>
    <w:p w:rsidR="00904005" w:rsidRDefault="00904005" w:rsidP="0090400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учащихся коррекционной школы»</w:t>
      </w:r>
    </w:p>
    <w:p w:rsidR="00904005" w:rsidRDefault="00904005" w:rsidP="00904005">
      <w:pPr>
        <w:jc w:val="center"/>
        <w:rPr>
          <w:sz w:val="28"/>
          <w:szCs w:val="28"/>
        </w:rPr>
      </w:pPr>
    </w:p>
    <w:p w:rsidR="001275F7" w:rsidRDefault="00904005" w:rsidP="00904005">
      <w:pPr>
        <w:tabs>
          <w:tab w:val="left" w:pos="10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04005" w:rsidRDefault="00904005" w:rsidP="00904005">
      <w:pPr>
        <w:tabs>
          <w:tab w:val="left" w:pos="10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Репина Тамара Юрьевна</w:t>
      </w:r>
    </w:p>
    <w:p w:rsidR="00904005" w:rsidRDefault="00904005" w:rsidP="00904005">
      <w:pPr>
        <w:tabs>
          <w:tab w:val="left" w:pos="10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904005" w:rsidRDefault="00904005" w:rsidP="00904005">
      <w:pPr>
        <w:jc w:val="center"/>
        <w:rPr>
          <w:sz w:val="28"/>
          <w:szCs w:val="28"/>
        </w:rPr>
      </w:pPr>
    </w:p>
    <w:p w:rsidR="00B40767" w:rsidRDefault="00904005" w:rsidP="00B40767">
      <w:pPr>
        <w:tabs>
          <w:tab w:val="left" w:pos="2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904005" w:rsidRPr="00904005" w:rsidRDefault="00904005" w:rsidP="00B40767">
      <w:pPr>
        <w:tabs>
          <w:tab w:val="left" w:pos="2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Психологическое здоровье – это способность индивидуума свободно,</w:t>
      </w:r>
      <w:r w:rsidR="001D1B23">
        <w:rPr>
          <w:rFonts w:ascii="Times New Roman" w:hAnsi="Times New Roman" w:cs="Times New Roman"/>
          <w:sz w:val="24"/>
          <w:szCs w:val="24"/>
        </w:rPr>
        <w:t xml:space="preserve"> без ограничений </w:t>
      </w:r>
      <w:bookmarkStart w:id="0" w:name="_GoBack"/>
      <w:bookmarkEnd w:id="0"/>
      <w:r w:rsidR="001D1B23">
        <w:rPr>
          <w:rFonts w:ascii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hAnsi="Times New Roman" w:cs="Times New Roman"/>
          <w:sz w:val="24"/>
          <w:szCs w:val="24"/>
        </w:rPr>
        <w:t>свои психологические</w:t>
      </w:r>
      <w:r w:rsidR="001D1B23">
        <w:rPr>
          <w:rFonts w:ascii="Times New Roman" w:hAnsi="Times New Roman" w:cs="Times New Roman"/>
          <w:sz w:val="24"/>
          <w:szCs w:val="24"/>
        </w:rPr>
        <w:t xml:space="preserve"> потребности, адаптироваться к </w:t>
      </w:r>
      <w:r>
        <w:rPr>
          <w:rFonts w:ascii="Times New Roman" w:hAnsi="Times New Roman" w:cs="Times New Roman"/>
          <w:sz w:val="24"/>
          <w:szCs w:val="24"/>
        </w:rPr>
        <w:t>новым условиям. Понятие «психологическое здоровье» подразумевает здоровое развитие личности, адекват</w:t>
      </w:r>
      <w:r w:rsidR="001D1B23">
        <w:rPr>
          <w:rFonts w:ascii="Times New Roman" w:hAnsi="Times New Roman" w:cs="Times New Roman"/>
          <w:sz w:val="24"/>
          <w:szCs w:val="24"/>
        </w:rPr>
        <w:t xml:space="preserve">ную реакцию на те или иные события.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Составляющими  психологического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являются: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психи</w:t>
      </w:r>
      <w:r w:rsidR="001D1B23">
        <w:rPr>
          <w:rFonts w:ascii="Times New Roman" w:hAnsi="Times New Roman" w:cs="Times New Roman"/>
          <w:sz w:val="24"/>
          <w:szCs w:val="24"/>
        </w:rPr>
        <w:t xml:space="preserve">ческого развития человека, его </w:t>
      </w:r>
      <w:r>
        <w:rPr>
          <w:rFonts w:ascii="Times New Roman" w:hAnsi="Times New Roman" w:cs="Times New Roman"/>
          <w:sz w:val="24"/>
          <w:szCs w:val="24"/>
        </w:rPr>
        <w:t>душевного комфорта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социальное поведение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понимать себя и других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делать выбор и нести за него ответственность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</w:t>
      </w:r>
      <w:r w:rsidR="001D1B23">
        <w:rPr>
          <w:rFonts w:ascii="Times New Roman" w:hAnsi="Times New Roman" w:cs="Times New Roman"/>
          <w:sz w:val="24"/>
          <w:szCs w:val="24"/>
        </w:rPr>
        <w:t xml:space="preserve">еренной умственной отсталостью характерно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1B23">
        <w:rPr>
          <w:rFonts w:ascii="Times New Roman" w:hAnsi="Times New Roman" w:cs="Times New Roman"/>
          <w:sz w:val="24"/>
          <w:szCs w:val="24"/>
        </w:rPr>
        <w:t xml:space="preserve">рубое недоразвитие всех сторон </w:t>
      </w:r>
      <w:r>
        <w:rPr>
          <w:rFonts w:ascii="Times New Roman" w:hAnsi="Times New Roman" w:cs="Times New Roman"/>
          <w:sz w:val="24"/>
          <w:szCs w:val="24"/>
        </w:rPr>
        <w:t>психологической деят</w:t>
      </w:r>
      <w:r w:rsidR="001D1B23">
        <w:rPr>
          <w:rFonts w:ascii="Times New Roman" w:hAnsi="Times New Roman" w:cs="Times New Roman"/>
          <w:sz w:val="24"/>
          <w:szCs w:val="24"/>
        </w:rPr>
        <w:t xml:space="preserve">ельности, эмоционально-волевой </w:t>
      </w:r>
      <w:r>
        <w:rPr>
          <w:rFonts w:ascii="Times New Roman" w:hAnsi="Times New Roman" w:cs="Times New Roman"/>
          <w:sz w:val="24"/>
          <w:szCs w:val="24"/>
        </w:rPr>
        <w:t xml:space="preserve">сферы. С этими </w:t>
      </w:r>
      <w:r w:rsidR="001D1B23">
        <w:rPr>
          <w:rFonts w:ascii="Times New Roman" w:hAnsi="Times New Roman" w:cs="Times New Roman"/>
          <w:sz w:val="24"/>
          <w:szCs w:val="24"/>
        </w:rPr>
        <w:t xml:space="preserve">нарушениями связаны и проблемы </w:t>
      </w:r>
      <w:r>
        <w:rPr>
          <w:rFonts w:ascii="Times New Roman" w:hAnsi="Times New Roman" w:cs="Times New Roman"/>
          <w:sz w:val="24"/>
          <w:szCs w:val="24"/>
        </w:rPr>
        <w:t xml:space="preserve">нравственного плана. Нарушены общая и мелкая моторика.  Все эти процессы тесно связаны между собой,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 взаимообусловлено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 О</w:t>
      </w:r>
      <w:r w:rsidR="001D1B23">
        <w:rPr>
          <w:rFonts w:ascii="Times New Roman" w:hAnsi="Times New Roman" w:cs="Times New Roman"/>
          <w:sz w:val="24"/>
          <w:szCs w:val="24"/>
        </w:rPr>
        <w:t xml:space="preserve">днако </w:t>
      </w:r>
      <w:proofErr w:type="spellStart"/>
      <w:r w:rsidR="001D1B23">
        <w:rPr>
          <w:rFonts w:ascii="Times New Roman" w:hAnsi="Times New Roman" w:cs="Times New Roman"/>
          <w:sz w:val="24"/>
          <w:szCs w:val="24"/>
        </w:rPr>
        <w:t>Л.С.Выгодский</w:t>
      </w:r>
      <w:proofErr w:type="spellEnd"/>
      <w:r w:rsidR="001D1B23">
        <w:rPr>
          <w:rFonts w:ascii="Times New Roman" w:hAnsi="Times New Roman" w:cs="Times New Roman"/>
          <w:sz w:val="24"/>
          <w:szCs w:val="24"/>
        </w:rPr>
        <w:t xml:space="preserve"> утверждал, </w:t>
      </w:r>
      <w:r>
        <w:rPr>
          <w:rFonts w:ascii="Times New Roman" w:hAnsi="Times New Roman" w:cs="Times New Roman"/>
          <w:sz w:val="24"/>
          <w:szCs w:val="24"/>
        </w:rPr>
        <w:t xml:space="preserve">что, несмотря на все своеобразие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личности умственно отсталый ребенок 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«способен к истинному развити</w:t>
      </w:r>
      <w:r w:rsidR="001D1B23">
        <w:rPr>
          <w:rFonts w:ascii="Times New Roman" w:hAnsi="Times New Roman" w:cs="Times New Roman"/>
          <w:sz w:val="24"/>
          <w:szCs w:val="24"/>
        </w:rPr>
        <w:t xml:space="preserve">ю». Становится понятным, </w:t>
      </w:r>
      <w:r>
        <w:rPr>
          <w:rFonts w:ascii="Times New Roman" w:hAnsi="Times New Roman" w:cs="Times New Roman"/>
          <w:sz w:val="24"/>
          <w:szCs w:val="24"/>
        </w:rPr>
        <w:t xml:space="preserve">что воспитание психологически здорового ребенка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важнейших задач современного общества и системы  образования в цел</w:t>
      </w:r>
      <w:r w:rsidR="00E55B6B">
        <w:rPr>
          <w:rFonts w:ascii="Times New Roman" w:hAnsi="Times New Roman" w:cs="Times New Roman"/>
          <w:sz w:val="24"/>
          <w:szCs w:val="24"/>
        </w:rPr>
        <w:t xml:space="preserve">ом. Но чтобы решить эту задачу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процесс должен быть ориентирован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создание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оптимальных условий для развития ребенка,  реализации его потенциальных возможностей, нахождение  жизненной ниши, в которой он  почувствовал бы себя  уверенным, защищенным, нужным.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наи</w:t>
      </w:r>
      <w:r w:rsidR="00E55B6B">
        <w:rPr>
          <w:rFonts w:ascii="Times New Roman" w:hAnsi="Times New Roman" w:cs="Times New Roman"/>
          <w:sz w:val="24"/>
          <w:szCs w:val="24"/>
        </w:rPr>
        <w:t xml:space="preserve">более важных задач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(коррекционных) учреждений является социально – трудовая адаптация учащихся. Социальная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трудовая  адаптация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задача в подготовке молодого поколения к  самостоятельной жиз</w:t>
      </w:r>
      <w:r w:rsidR="00E55B6B">
        <w:rPr>
          <w:rFonts w:ascii="Times New Roman" w:hAnsi="Times New Roman" w:cs="Times New Roman"/>
          <w:sz w:val="24"/>
          <w:szCs w:val="24"/>
        </w:rPr>
        <w:t xml:space="preserve">недеятельности. Под социальной </w:t>
      </w:r>
      <w:r>
        <w:rPr>
          <w:rFonts w:ascii="Times New Roman" w:hAnsi="Times New Roman" w:cs="Times New Roman"/>
          <w:sz w:val="24"/>
          <w:szCs w:val="24"/>
        </w:rPr>
        <w:t xml:space="preserve">адаптацией детей подразумевается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учеников  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определенные социальны</w:t>
      </w:r>
      <w:r w:rsidR="00E55B6B">
        <w:rPr>
          <w:rFonts w:ascii="Times New Roman" w:hAnsi="Times New Roman" w:cs="Times New Roman"/>
          <w:sz w:val="24"/>
          <w:szCs w:val="24"/>
        </w:rPr>
        <w:t xml:space="preserve">е функции. К этим </w:t>
      </w:r>
      <w:r>
        <w:rPr>
          <w:rFonts w:ascii="Times New Roman" w:hAnsi="Times New Roman" w:cs="Times New Roman"/>
          <w:sz w:val="24"/>
          <w:szCs w:val="24"/>
        </w:rPr>
        <w:t xml:space="preserve">функциям относятся: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разумное (в меру возм</w:t>
      </w:r>
      <w:r w:rsidR="00E55B6B">
        <w:rPr>
          <w:rFonts w:ascii="Times New Roman" w:hAnsi="Times New Roman" w:cs="Times New Roman"/>
          <w:sz w:val="24"/>
          <w:szCs w:val="24"/>
        </w:rPr>
        <w:t xml:space="preserve">ожности) восприятие окружающей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действительности 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собственного организма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самообслуживания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трудовые умения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бережное отношение к личным вещам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правил поведения дома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 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культуры бытового поведения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культуры общения с детьми и взрослыми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 представлений о себе и окружающем мире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правовых норм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поведения в 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жизненных  ситуациях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понятно, что педагоги, работающие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детьми,  имеющими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отклонения в интеллектуальном развитии,  сталкиваются со многими трудностями, ставя перед собой  благородные цели. Ребенок – член общества,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 постоянно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подвергающийся воздействию социальной  среды, но и сам сознательно выстраивающий отношения с  людьми и всей совок</w:t>
      </w:r>
      <w:r w:rsidR="00E55B6B">
        <w:rPr>
          <w:rFonts w:ascii="Times New Roman" w:hAnsi="Times New Roman" w:cs="Times New Roman"/>
          <w:sz w:val="24"/>
          <w:szCs w:val="24"/>
        </w:rPr>
        <w:t xml:space="preserve">упностью социальных явлений. У </w:t>
      </w:r>
      <w:r>
        <w:rPr>
          <w:rFonts w:ascii="Times New Roman" w:hAnsi="Times New Roman" w:cs="Times New Roman"/>
          <w:sz w:val="24"/>
          <w:szCs w:val="24"/>
        </w:rPr>
        <w:t xml:space="preserve">детей, обучающихся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школе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вида, процесс  формирования личности осложняется прежде всего тем,  что они не умеют общаться и использовать накопленный  обществом опыт.  Дети и</w:t>
      </w:r>
      <w:r w:rsidR="00E55B6B">
        <w:rPr>
          <w:rFonts w:ascii="Times New Roman" w:hAnsi="Times New Roman" w:cs="Times New Roman"/>
          <w:sz w:val="24"/>
          <w:szCs w:val="24"/>
        </w:rPr>
        <w:t xml:space="preserve">нвалиды испытывают затруднения </w:t>
      </w:r>
      <w:r>
        <w:rPr>
          <w:rFonts w:ascii="Times New Roman" w:hAnsi="Times New Roman" w:cs="Times New Roman"/>
          <w:sz w:val="24"/>
          <w:szCs w:val="24"/>
        </w:rPr>
        <w:t>в освоении имеющегося социального и культурного опыта.  Необходимо направить в</w:t>
      </w:r>
      <w:r w:rsidR="00E55B6B">
        <w:rPr>
          <w:rFonts w:ascii="Times New Roman" w:hAnsi="Times New Roman" w:cs="Times New Roman"/>
          <w:sz w:val="24"/>
          <w:szCs w:val="24"/>
        </w:rPr>
        <w:t xml:space="preserve">се усилия, чтобы помочь любому </w:t>
      </w:r>
      <w:r>
        <w:rPr>
          <w:rFonts w:ascii="Times New Roman" w:hAnsi="Times New Roman" w:cs="Times New Roman"/>
          <w:sz w:val="24"/>
          <w:szCs w:val="24"/>
        </w:rPr>
        <w:t>ребенку приспособиться к жизни. Общение – фун</w:t>
      </w:r>
      <w:r w:rsidR="00E55B6B">
        <w:rPr>
          <w:rFonts w:ascii="Times New Roman" w:hAnsi="Times New Roman" w:cs="Times New Roman"/>
          <w:sz w:val="24"/>
          <w:szCs w:val="24"/>
        </w:rPr>
        <w:t xml:space="preserve">дамент </w:t>
      </w:r>
      <w:r>
        <w:rPr>
          <w:rFonts w:ascii="Times New Roman" w:hAnsi="Times New Roman" w:cs="Times New Roman"/>
          <w:sz w:val="24"/>
          <w:szCs w:val="24"/>
        </w:rPr>
        <w:t>человеческой жизни, необ</w:t>
      </w:r>
      <w:r w:rsidR="00E55B6B">
        <w:rPr>
          <w:rFonts w:ascii="Times New Roman" w:hAnsi="Times New Roman" w:cs="Times New Roman"/>
          <w:sz w:val="24"/>
          <w:szCs w:val="24"/>
        </w:rPr>
        <w:t xml:space="preserve">ходимость и потребность людей, </w:t>
      </w:r>
      <w:r>
        <w:rPr>
          <w:rFonts w:ascii="Times New Roman" w:hAnsi="Times New Roman" w:cs="Times New Roman"/>
          <w:sz w:val="24"/>
          <w:szCs w:val="24"/>
        </w:rPr>
        <w:t>способ их существо</w:t>
      </w:r>
      <w:r w:rsidR="00E55B6B">
        <w:rPr>
          <w:rFonts w:ascii="Times New Roman" w:hAnsi="Times New Roman" w:cs="Times New Roman"/>
          <w:sz w:val="24"/>
          <w:szCs w:val="24"/>
        </w:rPr>
        <w:t xml:space="preserve">вания и жизнедеятельности. Вся </w:t>
      </w:r>
      <w:r>
        <w:rPr>
          <w:rFonts w:ascii="Times New Roman" w:hAnsi="Times New Roman" w:cs="Times New Roman"/>
          <w:sz w:val="24"/>
          <w:szCs w:val="24"/>
        </w:rPr>
        <w:t xml:space="preserve">человеческая жизнь – определенная система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«вписаться» в нее, найти оптимальное   соотношение «Я» и «Не я». Вступая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 социальные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контакты, наши учащиеся чаще всего терпят  неудачи, поскольку их попытки общения либо не имеют  цели, либо не подкрепляются необходимыми  коммуникативными средствами, поэтому и не  продуктивны. У таких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отсутствуют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содержательные  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делового общения, им не хватает социального  опыта. Чувство недо</w:t>
      </w:r>
      <w:r w:rsidR="00E55B6B">
        <w:rPr>
          <w:rFonts w:ascii="Times New Roman" w:hAnsi="Times New Roman" w:cs="Times New Roman"/>
          <w:sz w:val="24"/>
          <w:szCs w:val="24"/>
        </w:rPr>
        <w:t xml:space="preserve">верия к окружающим тоже мешает </w:t>
      </w:r>
      <w:r>
        <w:rPr>
          <w:rFonts w:ascii="Times New Roman" w:hAnsi="Times New Roman" w:cs="Times New Roman"/>
          <w:sz w:val="24"/>
          <w:szCs w:val="24"/>
        </w:rPr>
        <w:t xml:space="preserve">общению, а само общение носит 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характер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самодемонстрации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расчетом на ответную эмоциональную  реакцию. Воспитательная работа должна идти красн</w:t>
      </w:r>
      <w:r w:rsidR="007C4AE7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нитью через все виды де</w:t>
      </w:r>
      <w:r w:rsidR="007C4AE7">
        <w:rPr>
          <w:rFonts w:ascii="Times New Roman" w:hAnsi="Times New Roman" w:cs="Times New Roman"/>
          <w:sz w:val="24"/>
          <w:szCs w:val="24"/>
        </w:rPr>
        <w:t xml:space="preserve">ятельности ребенка. Необходимо </w:t>
      </w:r>
      <w:r>
        <w:rPr>
          <w:rFonts w:ascii="Times New Roman" w:hAnsi="Times New Roman" w:cs="Times New Roman"/>
          <w:sz w:val="24"/>
          <w:szCs w:val="24"/>
        </w:rPr>
        <w:t>включать учащ</w:t>
      </w:r>
      <w:r w:rsidR="007C4AE7">
        <w:rPr>
          <w:rFonts w:ascii="Times New Roman" w:hAnsi="Times New Roman" w:cs="Times New Roman"/>
          <w:sz w:val="24"/>
          <w:szCs w:val="24"/>
        </w:rPr>
        <w:t xml:space="preserve">ихся в совместную продуктивную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расширять круг общения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вхождения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внешнюю социальную среду, формировать образ  собственного «Я», как активного субъекта деятельности.  Это поможет сформир</w:t>
      </w:r>
      <w:r w:rsidR="00E55B6B">
        <w:rPr>
          <w:rFonts w:ascii="Times New Roman" w:hAnsi="Times New Roman" w:cs="Times New Roman"/>
          <w:sz w:val="24"/>
          <w:szCs w:val="24"/>
        </w:rPr>
        <w:t xml:space="preserve">овать социально адаптированную </w:t>
      </w:r>
      <w:r>
        <w:rPr>
          <w:rFonts w:ascii="Times New Roman" w:hAnsi="Times New Roman" w:cs="Times New Roman"/>
          <w:sz w:val="24"/>
          <w:szCs w:val="24"/>
        </w:rPr>
        <w:t xml:space="preserve">личность, адекватно ориентирующуюся в выборе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профессии, умеющую себя вести  соответственно жизненным  реалиям.                                                                          Для достижения поставле</w:t>
      </w:r>
      <w:r w:rsidR="00E55B6B">
        <w:rPr>
          <w:rFonts w:ascii="Times New Roman" w:hAnsi="Times New Roman" w:cs="Times New Roman"/>
          <w:sz w:val="24"/>
          <w:szCs w:val="24"/>
        </w:rPr>
        <w:t xml:space="preserve">нной цели предстоит решить ряд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аде</w:t>
      </w:r>
      <w:r w:rsidR="007C4AE7">
        <w:rPr>
          <w:rFonts w:ascii="Times New Roman" w:hAnsi="Times New Roman" w:cs="Times New Roman"/>
          <w:sz w:val="24"/>
          <w:szCs w:val="24"/>
        </w:rPr>
        <w:t xml:space="preserve">кватные формы социальной жизни </w:t>
      </w:r>
      <w:r>
        <w:rPr>
          <w:rFonts w:ascii="Times New Roman" w:hAnsi="Times New Roman" w:cs="Times New Roman"/>
          <w:sz w:val="24"/>
          <w:szCs w:val="24"/>
        </w:rPr>
        <w:t>соответственно возрастным периодам развития ребенка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совмес</w:t>
      </w:r>
      <w:r w:rsidR="007C4AE7">
        <w:rPr>
          <w:rFonts w:ascii="Times New Roman" w:hAnsi="Times New Roman" w:cs="Times New Roman"/>
          <w:sz w:val="24"/>
          <w:szCs w:val="24"/>
        </w:rPr>
        <w:t xml:space="preserve">тную продуктивную деятельность </w:t>
      </w:r>
      <w:r>
        <w:rPr>
          <w:rFonts w:ascii="Times New Roman" w:hAnsi="Times New Roman" w:cs="Times New Roman"/>
          <w:sz w:val="24"/>
          <w:szCs w:val="24"/>
        </w:rPr>
        <w:t>педагога и ребенка во всех сферах социальной жизни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преодолеть социальн</w:t>
      </w:r>
      <w:r w:rsidR="007C4AE7">
        <w:rPr>
          <w:rFonts w:ascii="Times New Roman" w:hAnsi="Times New Roman" w:cs="Times New Roman"/>
          <w:sz w:val="24"/>
          <w:szCs w:val="24"/>
        </w:rPr>
        <w:t xml:space="preserve">ую изоляцию детей с нарушением </w:t>
      </w:r>
      <w:r>
        <w:rPr>
          <w:rFonts w:ascii="Times New Roman" w:hAnsi="Times New Roman" w:cs="Times New Roman"/>
          <w:sz w:val="24"/>
          <w:szCs w:val="24"/>
        </w:rPr>
        <w:t>интеллекта, детей инвалидов.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наладить сот</w:t>
      </w:r>
      <w:r w:rsidR="007C4AE7">
        <w:rPr>
          <w:rFonts w:ascii="Times New Roman" w:hAnsi="Times New Roman" w:cs="Times New Roman"/>
          <w:sz w:val="24"/>
          <w:szCs w:val="24"/>
        </w:rPr>
        <w:t xml:space="preserve">рудничество и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государственными </w:t>
      </w:r>
      <w:r w:rsidR="007C4AE7">
        <w:rPr>
          <w:rFonts w:ascii="Times New Roman" w:hAnsi="Times New Roman" w:cs="Times New Roman"/>
          <w:sz w:val="24"/>
          <w:szCs w:val="24"/>
        </w:rPr>
        <w:t xml:space="preserve">и общественными организациями, </w:t>
      </w:r>
      <w:r>
        <w:rPr>
          <w:rFonts w:ascii="Times New Roman" w:hAnsi="Times New Roman" w:cs="Times New Roman"/>
          <w:sz w:val="24"/>
          <w:szCs w:val="24"/>
        </w:rPr>
        <w:t>поддерживающ</w:t>
      </w:r>
      <w:r w:rsidR="007C4AE7">
        <w:rPr>
          <w:rFonts w:ascii="Times New Roman" w:hAnsi="Times New Roman" w:cs="Times New Roman"/>
          <w:sz w:val="24"/>
          <w:szCs w:val="24"/>
        </w:rPr>
        <w:t xml:space="preserve">их и развивающих данных детей, </w:t>
      </w:r>
      <w:r>
        <w:rPr>
          <w:rFonts w:ascii="Times New Roman" w:hAnsi="Times New Roman" w:cs="Times New Roman"/>
          <w:sz w:val="24"/>
          <w:szCs w:val="24"/>
        </w:rPr>
        <w:t xml:space="preserve">создающих для учащихся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C4AE7">
        <w:rPr>
          <w:rFonts w:ascii="Times New Roman" w:hAnsi="Times New Roman" w:cs="Times New Roman"/>
          <w:sz w:val="24"/>
          <w:szCs w:val="24"/>
        </w:rPr>
        <w:t xml:space="preserve"> вида надежную </w:t>
      </w:r>
      <w:r>
        <w:rPr>
          <w:rFonts w:ascii="Times New Roman" w:hAnsi="Times New Roman" w:cs="Times New Roman"/>
          <w:sz w:val="24"/>
          <w:szCs w:val="24"/>
        </w:rPr>
        <w:t>опору в жизни.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и трудова</w:t>
      </w:r>
      <w:r w:rsidR="007C4AE7">
        <w:rPr>
          <w:rFonts w:ascii="Times New Roman" w:hAnsi="Times New Roman" w:cs="Times New Roman"/>
          <w:sz w:val="24"/>
          <w:szCs w:val="24"/>
        </w:rPr>
        <w:t xml:space="preserve">я адаптация – это ежедневная и </w:t>
      </w:r>
      <w:r>
        <w:rPr>
          <w:rFonts w:ascii="Times New Roman" w:hAnsi="Times New Roman" w:cs="Times New Roman"/>
          <w:sz w:val="24"/>
          <w:szCs w:val="24"/>
        </w:rPr>
        <w:t>кропотливая работа, но что</w:t>
      </w:r>
      <w:r w:rsidR="007C4AE7">
        <w:rPr>
          <w:rFonts w:ascii="Times New Roman" w:hAnsi="Times New Roman" w:cs="Times New Roman"/>
          <w:sz w:val="24"/>
          <w:szCs w:val="24"/>
        </w:rPr>
        <w:t xml:space="preserve">бы она была результативной, ее </w:t>
      </w:r>
      <w:r>
        <w:rPr>
          <w:rFonts w:ascii="Times New Roman" w:hAnsi="Times New Roman" w:cs="Times New Roman"/>
          <w:sz w:val="24"/>
          <w:szCs w:val="24"/>
        </w:rPr>
        <w:t>надо начинать, прежд</w:t>
      </w:r>
      <w:r w:rsidR="007C4AE7">
        <w:rPr>
          <w:rFonts w:ascii="Times New Roman" w:hAnsi="Times New Roman" w:cs="Times New Roman"/>
          <w:sz w:val="24"/>
          <w:szCs w:val="24"/>
        </w:rPr>
        <w:t xml:space="preserve">е всего, с плана своей работы, </w:t>
      </w:r>
      <w:r>
        <w:rPr>
          <w:rFonts w:ascii="Times New Roman" w:hAnsi="Times New Roman" w:cs="Times New Roman"/>
          <w:sz w:val="24"/>
          <w:szCs w:val="24"/>
        </w:rPr>
        <w:t>который должен б</w:t>
      </w:r>
      <w:r w:rsidR="007C4AE7">
        <w:rPr>
          <w:rFonts w:ascii="Times New Roman" w:hAnsi="Times New Roman" w:cs="Times New Roman"/>
          <w:sz w:val="24"/>
          <w:szCs w:val="24"/>
        </w:rPr>
        <w:t xml:space="preserve">ыть составлен в соответствии с </w:t>
      </w:r>
      <w:r>
        <w:rPr>
          <w:rFonts w:ascii="Times New Roman" w:hAnsi="Times New Roman" w:cs="Times New Roman"/>
          <w:sz w:val="24"/>
          <w:szCs w:val="24"/>
        </w:rPr>
        <w:t>психофизическими в</w:t>
      </w:r>
      <w:r w:rsidR="007C4AE7">
        <w:rPr>
          <w:rFonts w:ascii="Times New Roman" w:hAnsi="Times New Roman" w:cs="Times New Roman"/>
          <w:sz w:val="24"/>
          <w:szCs w:val="24"/>
        </w:rPr>
        <w:t xml:space="preserve">озможностями и индивидуальными </w:t>
      </w:r>
      <w:r>
        <w:rPr>
          <w:rFonts w:ascii="Times New Roman" w:hAnsi="Times New Roman" w:cs="Times New Roman"/>
          <w:sz w:val="24"/>
          <w:szCs w:val="24"/>
        </w:rPr>
        <w:t>особенностями</w:t>
      </w:r>
      <w:r w:rsidR="007C4AE7">
        <w:rPr>
          <w:rFonts w:ascii="Times New Roman" w:hAnsi="Times New Roman" w:cs="Times New Roman"/>
          <w:sz w:val="24"/>
          <w:szCs w:val="24"/>
        </w:rPr>
        <w:t xml:space="preserve"> ребенка. При индивидуальном и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дифференцированном подходе к ребенку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  учитывать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 нервной системы, доминирующий канал  восприятия. </w:t>
      </w:r>
      <w:proofErr w:type="spellStart"/>
      <w:r w:rsidR="007C4AE7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="007C4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AE7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7C4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4AE7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="007C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воспринимают информацию по </w:t>
      </w:r>
      <w:r w:rsidR="007C4AE7">
        <w:rPr>
          <w:rFonts w:ascii="Times New Roman" w:hAnsi="Times New Roman" w:cs="Times New Roman"/>
          <w:sz w:val="24"/>
          <w:szCs w:val="24"/>
        </w:rPr>
        <w:t xml:space="preserve">- разному, поэтому при </w:t>
      </w:r>
      <w:r>
        <w:rPr>
          <w:rFonts w:ascii="Times New Roman" w:hAnsi="Times New Roman" w:cs="Times New Roman"/>
          <w:sz w:val="24"/>
          <w:szCs w:val="24"/>
        </w:rPr>
        <w:t xml:space="preserve">создании развивающей среды следует это учитывать.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важно, чтобы информация была  иллюстрирована. Для них в классе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систематизировала  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по сезонным изменениям в природе, о  животном и растительном мире, о транспорте и т. 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 в своей работе ТСО, чтобы можно  было послушать музыкальные произведения или просмотреть видеозаписи детских литературных произведений,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кинестетов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сделала подборку настольно-печатных, дидактических и</w:t>
      </w:r>
      <w:r w:rsidR="007C4AE7">
        <w:rPr>
          <w:rFonts w:ascii="Times New Roman" w:hAnsi="Times New Roman" w:cs="Times New Roman"/>
          <w:sz w:val="24"/>
          <w:szCs w:val="24"/>
        </w:rPr>
        <w:t xml:space="preserve"> сюжетно-ролевых игр. В своей </w:t>
      </w:r>
      <w:r>
        <w:rPr>
          <w:rFonts w:ascii="Times New Roman" w:hAnsi="Times New Roman" w:cs="Times New Roman"/>
          <w:sz w:val="24"/>
          <w:szCs w:val="24"/>
        </w:rPr>
        <w:t>работе стараюсь уч</w:t>
      </w:r>
      <w:r w:rsidR="007C4AE7">
        <w:rPr>
          <w:rFonts w:ascii="Times New Roman" w:hAnsi="Times New Roman" w:cs="Times New Roman"/>
          <w:sz w:val="24"/>
          <w:szCs w:val="24"/>
        </w:rPr>
        <w:t xml:space="preserve">итывать интересы и возможности </w:t>
      </w:r>
      <w:r>
        <w:rPr>
          <w:rFonts w:ascii="Times New Roman" w:hAnsi="Times New Roman" w:cs="Times New Roman"/>
          <w:sz w:val="24"/>
          <w:szCs w:val="24"/>
        </w:rPr>
        <w:t>каждого ребенка.</w:t>
      </w:r>
      <w:r w:rsidR="007C4AE7">
        <w:rPr>
          <w:rFonts w:ascii="Times New Roman" w:hAnsi="Times New Roman" w:cs="Times New Roman"/>
          <w:sz w:val="24"/>
          <w:szCs w:val="24"/>
        </w:rPr>
        <w:t xml:space="preserve"> Информация должна быть легкой в </w:t>
      </w:r>
      <w:r>
        <w:rPr>
          <w:rFonts w:ascii="Times New Roman" w:hAnsi="Times New Roman" w:cs="Times New Roman"/>
          <w:sz w:val="24"/>
          <w:szCs w:val="24"/>
        </w:rPr>
        <w:t>усвоении и увлекатель</w:t>
      </w:r>
      <w:r w:rsidR="007C4AE7">
        <w:rPr>
          <w:rFonts w:ascii="Times New Roman" w:hAnsi="Times New Roman" w:cs="Times New Roman"/>
          <w:sz w:val="24"/>
          <w:szCs w:val="24"/>
        </w:rPr>
        <w:t xml:space="preserve">ной. Опираясь на ведущий канал восприятия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не умоляю достоинств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каналов, поэтому на уроках и во внеурочное время  стараюсь использовать интересный, необычный,  подходящий возрасту детей материал, стараюсь переключать детей с одного вида деятельности на другой.  При этом учитываю, чтоб</w:t>
      </w:r>
      <w:r w:rsidR="00E55B6B">
        <w:rPr>
          <w:rFonts w:ascii="Times New Roman" w:hAnsi="Times New Roman" w:cs="Times New Roman"/>
          <w:sz w:val="24"/>
          <w:szCs w:val="24"/>
        </w:rPr>
        <w:t xml:space="preserve">ы это проходило в комфортной и </w:t>
      </w:r>
      <w:r>
        <w:rPr>
          <w:rFonts w:ascii="Times New Roman" w:hAnsi="Times New Roman" w:cs="Times New Roman"/>
          <w:sz w:val="24"/>
          <w:szCs w:val="24"/>
        </w:rPr>
        <w:t xml:space="preserve">благоприятной атмосфере. Принципы и методики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социализации должны находиться в  строгом соответствии с психологическими  закономерностями форми</w:t>
      </w:r>
      <w:r w:rsidR="00E55B6B">
        <w:rPr>
          <w:rFonts w:ascii="Times New Roman" w:hAnsi="Times New Roman" w:cs="Times New Roman"/>
          <w:sz w:val="24"/>
          <w:szCs w:val="24"/>
        </w:rPr>
        <w:t xml:space="preserve">рования личности.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личности должно быть не как воздействие на личность,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содействие личностному развитию ребенка, при  направляющей и корректирующей поддержке педагога.  Всегда следует по</w:t>
      </w:r>
      <w:r w:rsidR="00E55B6B">
        <w:rPr>
          <w:rFonts w:ascii="Times New Roman" w:hAnsi="Times New Roman" w:cs="Times New Roman"/>
          <w:sz w:val="24"/>
          <w:szCs w:val="24"/>
        </w:rPr>
        <w:t xml:space="preserve">мнить, что основа для здоровых </w:t>
      </w:r>
      <w:r>
        <w:rPr>
          <w:rFonts w:ascii="Times New Roman" w:hAnsi="Times New Roman" w:cs="Times New Roman"/>
          <w:sz w:val="24"/>
          <w:szCs w:val="24"/>
        </w:rPr>
        <w:t xml:space="preserve">отношений – это уважение и любовь к ученику.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Великий  педаго</w:t>
      </w:r>
      <w:r w:rsidR="00E55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5B6B">
        <w:rPr>
          <w:rFonts w:ascii="Times New Roman" w:hAnsi="Times New Roman" w:cs="Times New Roman"/>
          <w:sz w:val="24"/>
          <w:szCs w:val="24"/>
        </w:rPr>
        <w:t xml:space="preserve"> Ян </w:t>
      </w:r>
      <w:proofErr w:type="spellStart"/>
      <w:r w:rsidR="00E55B6B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="00E55B6B">
        <w:rPr>
          <w:rFonts w:ascii="Times New Roman" w:hAnsi="Times New Roman" w:cs="Times New Roman"/>
          <w:sz w:val="24"/>
          <w:szCs w:val="24"/>
        </w:rPr>
        <w:t xml:space="preserve"> Каменский говорил : «</w:t>
      </w:r>
      <w:r>
        <w:rPr>
          <w:rFonts w:ascii="Times New Roman" w:hAnsi="Times New Roman" w:cs="Times New Roman"/>
          <w:sz w:val="24"/>
          <w:szCs w:val="24"/>
        </w:rPr>
        <w:t xml:space="preserve">Сперва любить – потом учить».  Ш.А.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</w:t>
      </w:r>
      <w:r w:rsidR="00E55B6B">
        <w:rPr>
          <w:rFonts w:ascii="Times New Roman" w:hAnsi="Times New Roman" w:cs="Times New Roman"/>
          <w:sz w:val="24"/>
          <w:szCs w:val="24"/>
        </w:rPr>
        <w:t>нашвили</w:t>
      </w:r>
      <w:proofErr w:type="spellEnd"/>
      <w:r w:rsidR="00E55B6B">
        <w:rPr>
          <w:rFonts w:ascii="Times New Roman" w:hAnsi="Times New Roman" w:cs="Times New Roman"/>
          <w:sz w:val="24"/>
          <w:szCs w:val="24"/>
        </w:rPr>
        <w:t xml:space="preserve"> утверждает, что любовь </w:t>
      </w:r>
      <w:r>
        <w:rPr>
          <w:rFonts w:ascii="Times New Roman" w:hAnsi="Times New Roman" w:cs="Times New Roman"/>
          <w:sz w:val="24"/>
          <w:szCs w:val="24"/>
        </w:rPr>
        <w:t xml:space="preserve">воспитывается любовью. Личность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воспитывается  личностью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Радость – радостью, доброта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добротой,  честность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честностью, благородство – благородством. Учитель учит ребенка всему и является для него примером.  Ребенок не только знакомится с манерами педагога,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тому, как ему самому вести себя.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  начинаться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любви. Если мы своим примером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научим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любить, мы на</w:t>
      </w:r>
      <w:r w:rsidR="00E55B6B">
        <w:rPr>
          <w:rFonts w:ascii="Times New Roman" w:hAnsi="Times New Roman" w:cs="Times New Roman"/>
          <w:sz w:val="24"/>
          <w:szCs w:val="24"/>
        </w:rPr>
        <w:t xml:space="preserve">учим его всему. Хочу закончить </w:t>
      </w:r>
      <w:r>
        <w:rPr>
          <w:rFonts w:ascii="Times New Roman" w:hAnsi="Times New Roman" w:cs="Times New Roman"/>
          <w:sz w:val="24"/>
          <w:szCs w:val="24"/>
        </w:rPr>
        <w:t xml:space="preserve">свой доклад отрывком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клятвы  Ш.А.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Клятва учителя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Я, добровольно выбрав профессию Учителя и находя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 призвание, глубоко сознавая свою причастность за  сохранение и процветание жизни на Земле, с полной  ответственностью принимая на себя заботу о судьбе  ребенка, о судьбах детей, клянусь: любить детей, любить  каждого ребенка от всего сердца, быть им верным и  преданным, следовать цели раскрытия, развития,  воспитания, утверждения в Ребенке личности, быть  оптимистом в отношении любого ребенка в любых  ситуациях.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Клянусь: не вредить детям, не вредить Ребенку. </w:t>
      </w:r>
    </w:p>
    <w:p w:rsidR="00904005" w:rsidRDefault="00904005" w:rsidP="00B4076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4005" w:rsidRDefault="00904005" w:rsidP="00B40767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 Здравствуйте  дети» - М. Пр. 1983 г.</w:t>
      </w:r>
    </w:p>
    <w:p w:rsidR="00904005" w:rsidRDefault="00904005" w:rsidP="00B4076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Школа  жизни»  - М. Пр.  1998 г.</w:t>
      </w:r>
    </w:p>
    <w:p w:rsidR="00904005" w:rsidRDefault="00904005" w:rsidP="00B40767">
      <w:pPr>
        <w:tabs>
          <w:tab w:val="left" w:pos="1785"/>
        </w:tabs>
        <w:spacing w:after="0"/>
        <w:jc w:val="both"/>
        <w:rPr>
          <w:sz w:val="24"/>
          <w:szCs w:val="24"/>
        </w:rPr>
      </w:pPr>
    </w:p>
    <w:p w:rsidR="00904005" w:rsidRDefault="00904005" w:rsidP="00B40767">
      <w:pPr>
        <w:jc w:val="both"/>
        <w:rPr>
          <w:sz w:val="24"/>
          <w:szCs w:val="24"/>
        </w:rPr>
      </w:pPr>
    </w:p>
    <w:p w:rsidR="00435E38" w:rsidRDefault="00435E38" w:rsidP="00B40767">
      <w:pPr>
        <w:jc w:val="both"/>
      </w:pPr>
    </w:p>
    <w:sectPr w:rsid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4"/>
    <w:rsid w:val="001275F7"/>
    <w:rsid w:val="001D1B23"/>
    <w:rsid w:val="00435E38"/>
    <w:rsid w:val="007C4AE7"/>
    <w:rsid w:val="00904005"/>
    <w:rsid w:val="00B40767"/>
    <w:rsid w:val="00BB0934"/>
    <w:rsid w:val="00E5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7DCB-0446-40A4-88DE-E6689E3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Наталья</cp:lastModifiedBy>
  <cp:revision>8</cp:revision>
  <dcterms:created xsi:type="dcterms:W3CDTF">2015-11-16T19:51:00Z</dcterms:created>
  <dcterms:modified xsi:type="dcterms:W3CDTF">2015-11-18T06:45:00Z</dcterms:modified>
</cp:coreProperties>
</file>