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79" w:rsidRPr="00FA2864" w:rsidRDefault="00905DAF" w:rsidP="009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64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самообразования учителя русского языка и литературы </w:t>
      </w:r>
      <w:proofErr w:type="spellStart"/>
      <w:r w:rsidRPr="00FA2864">
        <w:rPr>
          <w:rFonts w:ascii="Times New Roman" w:hAnsi="Times New Roman" w:cs="Times New Roman"/>
          <w:b/>
          <w:sz w:val="24"/>
          <w:szCs w:val="24"/>
        </w:rPr>
        <w:t>Елабужской</w:t>
      </w:r>
      <w:proofErr w:type="spellEnd"/>
      <w:r w:rsidRPr="00FA2864">
        <w:rPr>
          <w:rFonts w:ascii="Times New Roman" w:hAnsi="Times New Roman" w:cs="Times New Roman"/>
          <w:b/>
          <w:sz w:val="24"/>
          <w:szCs w:val="24"/>
        </w:rPr>
        <w:t xml:space="preserve"> школы – интерната </w:t>
      </w:r>
      <w:r w:rsidRPr="00FA28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2864">
        <w:rPr>
          <w:rFonts w:ascii="Times New Roman" w:hAnsi="Times New Roman" w:cs="Times New Roman"/>
          <w:b/>
          <w:sz w:val="24"/>
          <w:szCs w:val="24"/>
        </w:rPr>
        <w:t>,</w:t>
      </w:r>
      <w:r w:rsidRPr="00FA28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2864"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905DAF" w:rsidRPr="00FA2864" w:rsidRDefault="00905DAF" w:rsidP="009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864">
        <w:rPr>
          <w:rFonts w:ascii="Times New Roman" w:hAnsi="Times New Roman" w:cs="Times New Roman"/>
          <w:b/>
          <w:sz w:val="24"/>
          <w:szCs w:val="24"/>
        </w:rPr>
        <w:t>Шафигуллиной</w:t>
      </w:r>
      <w:proofErr w:type="spellEnd"/>
      <w:r w:rsidRPr="00FA2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864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 w:rsidRPr="00FA2864">
        <w:rPr>
          <w:rFonts w:ascii="Times New Roman" w:hAnsi="Times New Roman" w:cs="Times New Roman"/>
          <w:b/>
          <w:sz w:val="24"/>
          <w:szCs w:val="24"/>
        </w:rPr>
        <w:t xml:space="preserve"> Геннадьевны</w:t>
      </w:r>
      <w:r w:rsidR="00FA2864" w:rsidRPr="00FA2864">
        <w:rPr>
          <w:rFonts w:ascii="Times New Roman" w:hAnsi="Times New Roman" w:cs="Times New Roman"/>
          <w:b/>
          <w:sz w:val="24"/>
          <w:szCs w:val="24"/>
        </w:rPr>
        <w:t xml:space="preserve"> на 2015 -2017г.</w:t>
      </w:r>
    </w:p>
    <w:p w:rsidR="00905DAF" w:rsidRDefault="00905DAF" w:rsidP="009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DAF">
        <w:rPr>
          <w:rFonts w:ascii="Times New Roman" w:hAnsi="Times New Roman" w:cs="Times New Roman"/>
          <w:b/>
          <w:sz w:val="24"/>
          <w:szCs w:val="24"/>
        </w:rPr>
        <w:t>Методическая проблема:</w:t>
      </w:r>
    </w:p>
    <w:p w:rsidR="00905DAF" w:rsidRDefault="00905DAF" w:rsidP="00905DAF">
      <w:pPr>
        <w:spacing w:after="0" w:line="240" w:lineRule="auto"/>
        <w:jc w:val="center"/>
      </w:pPr>
      <w:r w:rsidRPr="00905DAF">
        <w:rPr>
          <w:rFonts w:ascii="Times New Roman" w:hAnsi="Times New Roman" w:cs="Times New Roman"/>
          <w:b/>
        </w:rPr>
        <w:t xml:space="preserve"> </w:t>
      </w:r>
      <w:r w:rsidRPr="00054154">
        <w:rPr>
          <w:rFonts w:ascii="Times New Roman" w:hAnsi="Times New Roman" w:cs="Times New Roman"/>
          <w:b/>
        </w:rPr>
        <w:t xml:space="preserve">«Применение новых технологий в формировании словесной речи </w:t>
      </w:r>
      <w:proofErr w:type="spellStart"/>
      <w:r w:rsidRPr="00054154">
        <w:rPr>
          <w:rFonts w:ascii="Times New Roman" w:hAnsi="Times New Roman" w:cs="Times New Roman"/>
          <w:b/>
        </w:rPr>
        <w:t>неслышащих</w:t>
      </w:r>
      <w:proofErr w:type="spellEnd"/>
      <w:r>
        <w:rPr>
          <w:rFonts w:ascii="Times New Roman" w:hAnsi="Times New Roman" w:cs="Times New Roman"/>
          <w:b/>
        </w:rPr>
        <w:t xml:space="preserve"> учащихся на</w:t>
      </w:r>
      <w:r w:rsidRPr="00905DAF">
        <w:rPr>
          <w:rFonts w:ascii="Times New Roman" w:hAnsi="Times New Roman" w:cs="Times New Roman"/>
          <w:b/>
        </w:rPr>
        <w:t xml:space="preserve"> </w:t>
      </w:r>
      <w:r w:rsidRPr="00054154">
        <w:rPr>
          <w:rFonts w:ascii="Times New Roman" w:hAnsi="Times New Roman" w:cs="Times New Roman"/>
          <w:b/>
        </w:rPr>
        <w:t>уроках</w:t>
      </w:r>
      <w:r>
        <w:rPr>
          <w:rFonts w:ascii="Times New Roman" w:hAnsi="Times New Roman" w:cs="Times New Roman"/>
          <w:b/>
        </w:rPr>
        <w:t xml:space="preserve"> русского языка и литературы</w:t>
      </w:r>
      <w:r w:rsidRPr="00054154">
        <w:rPr>
          <w:rFonts w:ascii="Times New Roman" w:hAnsi="Times New Roman" w:cs="Times New Roman"/>
          <w:b/>
        </w:rPr>
        <w:t>».</w:t>
      </w:r>
      <w:r w:rsidRPr="00905DAF"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905DAF" w:rsidRDefault="00905DAF" w:rsidP="00905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AF">
        <w:rPr>
          <w:rFonts w:ascii="Times New Roman" w:hAnsi="Times New Roman" w:cs="Times New Roman"/>
          <w:b/>
          <w:sz w:val="24"/>
          <w:szCs w:val="24"/>
        </w:rPr>
        <w:t>Цели</w:t>
      </w:r>
      <w:r w:rsidRPr="00905DAF">
        <w:rPr>
          <w:rFonts w:ascii="Times New Roman" w:hAnsi="Times New Roman" w:cs="Times New Roman"/>
          <w:sz w:val="24"/>
          <w:szCs w:val="24"/>
        </w:rPr>
        <w:t xml:space="preserve">: </w:t>
      </w:r>
      <w:r w:rsidRPr="00905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DAF">
        <w:rPr>
          <w:rFonts w:ascii="Times New Roman" w:hAnsi="Times New Roman" w:cs="Times New Roman"/>
          <w:sz w:val="24"/>
          <w:szCs w:val="24"/>
        </w:rPr>
        <w:t xml:space="preserve"> уметь видеть проблемы к прогнозированию, к внедрению инноваций, к исследовательской работе, к опытно-экспериментальной работе,</w:t>
      </w:r>
    </w:p>
    <w:p w:rsidR="00905DAF" w:rsidRDefault="00905DAF" w:rsidP="00905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AF">
        <w:rPr>
          <w:rFonts w:ascii="Times New Roman" w:hAnsi="Times New Roman" w:cs="Times New Roman"/>
          <w:sz w:val="24"/>
          <w:szCs w:val="24"/>
        </w:rPr>
        <w:t xml:space="preserve"> </w:t>
      </w:r>
      <w:r w:rsidRPr="00905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DAF">
        <w:rPr>
          <w:rFonts w:ascii="Times New Roman" w:hAnsi="Times New Roman" w:cs="Times New Roman"/>
          <w:sz w:val="24"/>
          <w:szCs w:val="24"/>
        </w:rPr>
        <w:t xml:space="preserve"> обеспечить программирование своей деятельности, творческой рефлексии, генерирование идей, воплощение творческого замысла, </w:t>
      </w:r>
    </w:p>
    <w:p w:rsidR="00905DAF" w:rsidRDefault="00905DAF" w:rsidP="00905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DAF">
        <w:rPr>
          <w:rFonts w:ascii="Times New Roman" w:hAnsi="Times New Roman" w:cs="Times New Roman"/>
          <w:sz w:val="24"/>
          <w:szCs w:val="24"/>
        </w:rPr>
        <w:t xml:space="preserve"> использовать ИКТ на уроке и во внеурочной деятельности для повышения мотивации к предмету и качества образования,</w:t>
      </w:r>
    </w:p>
    <w:p w:rsidR="00905DAF" w:rsidRDefault="00905DAF" w:rsidP="00905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AF">
        <w:rPr>
          <w:rFonts w:ascii="Times New Roman" w:hAnsi="Times New Roman" w:cs="Times New Roman"/>
          <w:sz w:val="24"/>
          <w:szCs w:val="24"/>
        </w:rPr>
        <w:t xml:space="preserve"> </w:t>
      </w:r>
      <w:r w:rsidRPr="00905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DAF">
        <w:rPr>
          <w:rFonts w:ascii="Times New Roman" w:hAnsi="Times New Roman" w:cs="Times New Roman"/>
          <w:sz w:val="24"/>
          <w:szCs w:val="24"/>
        </w:rPr>
        <w:t xml:space="preserve"> развить учебно-познавательную компетенцию учащихся через совершенствование общих и специальных учебных умений, </w:t>
      </w:r>
    </w:p>
    <w:p w:rsidR="00905DAF" w:rsidRDefault="00905DAF" w:rsidP="00905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DAF">
        <w:rPr>
          <w:rFonts w:ascii="Times New Roman" w:hAnsi="Times New Roman" w:cs="Times New Roman"/>
          <w:sz w:val="24"/>
          <w:szCs w:val="24"/>
        </w:rPr>
        <w:t xml:space="preserve"> ознакомить учащихся со способами самостоятельной работы в изучении русского языка, литературы,</w:t>
      </w:r>
    </w:p>
    <w:p w:rsidR="00905DAF" w:rsidRDefault="00905DAF" w:rsidP="00905DAF">
      <w:pPr>
        <w:spacing w:after="0" w:line="240" w:lineRule="auto"/>
      </w:pPr>
      <w:r w:rsidRPr="00905DAF">
        <w:rPr>
          <w:rFonts w:ascii="Times New Roman" w:hAnsi="Times New Roman" w:cs="Times New Roman"/>
          <w:sz w:val="24"/>
          <w:szCs w:val="24"/>
        </w:rPr>
        <w:t xml:space="preserve"> </w:t>
      </w:r>
      <w:r w:rsidRPr="00905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DAF">
        <w:rPr>
          <w:rFonts w:ascii="Times New Roman" w:hAnsi="Times New Roman" w:cs="Times New Roman"/>
          <w:sz w:val="24"/>
          <w:szCs w:val="24"/>
        </w:rPr>
        <w:t xml:space="preserve"> формировать способность учащихся к творческому саморазвитию, к творческой деятельности.</w:t>
      </w:r>
      <w:r w:rsidRPr="00905DAF">
        <w:t xml:space="preserve"> </w:t>
      </w:r>
    </w:p>
    <w:p w:rsidR="00905DAF" w:rsidRDefault="00905DAF" w:rsidP="00905DAF">
      <w:pPr>
        <w:spacing w:after="0" w:line="240" w:lineRule="auto"/>
      </w:pPr>
      <w:r w:rsidRPr="00905DAF">
        <w:rPr>
          <w:rFonts w:ascii="Times New Roman" w:hAnsi="Times New Roman" w:cs="Times New Roman"/>
          <w:b/>
          <w:sz w:val="24"/>
          <w:szCs w:val="24"/>
        </w:rPr>
        <w:t>Направления самообразования:</w:t>
      </w:r>
      <w:r w:rsidRPr="00905DAF">
        <w:t xml:space="preserve"> </w:t>
      </w:r>
    </w:p>
    <w:tbl>
      <w:tblPr>
        <w:tblStyle w:val="a3"/>
        <w:tblW w:w="0" w:type="auto"/>
        <w:tblLook w:val="04A0"/>
      </w:tblPr>
      <w:tblGrid>
        <w:gridCol w:w="3193"/>
        <w:gridCol w:w="3189"/>
        <w:gridCol w:w="3189"/>
      </w:tblGrid>
      <w:tr w:rsidR="00905DAF" w:rsidTr="00855B92">
        <w:tc>
          <w:tcPr>
            <w:tcW w:w="3193" w:type="dxa"/>
          </w:tcPr>
          <w:p w:rsidR="00905DAF" w:rsidRPr="00D2487C" w:rsidRDefault="00905DAF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3189" w:type="dxa"/>
          </w:tcPr>
          <w:p w:rsidR="00905DAF" w:rsidRPr="00D2487C" w:rsidRDefault="00905DAF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и мероприятия </w:t>
            </w:r>
          </w:p>
        </w:tc>
        <w:tc>
          <w:tcPr>
            <w:tcW w:w="3189" w:type="dxa"/>
          </w:tcPr>
          <w:p w:rsidR="00905DAF" w:rsidRP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>Форма результатов</w:t>
            </w:r>
          </w:p>
        </w:tc>
      </w:tr>
      <w:tr w:rsidR="00905DAF" w:rsidTr="00855B92">
        <w:tc>
          <w:tcPr>
            <w:tcW w:w="3193" w:type="dxa"/>
          </w:tcPr>
          <w:p w:rsidR="00905DAF" w:rsidRP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189" w:type="dxa"/>
          </w:tcPr>
          <w:p w:rsid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>1. Изучить программы и учебники, уяснить их особенности и требования по русскому языку и литературе.</w:t>
            </w:r>
          </w:p>
          <w:p w:rsid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 xml:space="preserve"> 2. Знакомиться с новыми педагогическими технологиями через предметные издания и Интернет. </w:t>
            </w:r>
          </w:p>
          <w:p w:rsid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 xml:space="preserve">3. Повышать квалификацию на курсах для учителей. </w:t>
            </w:r>
          </w:p>
          <w:p w:rsidR="00905DAF" w:rsidRP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>4.Успешно пройти аттестацию.</w:t>
            </w:r>
          </w:p>
        </w:tc>
        <w:tc>
          <w:tcPr>
            <w:tcW w:w="3189" w:type="dxa"/>
          </w:tcPr>
          <w:p w:rsid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 xml:space="preserve"> Памятки </w:t>
            </w:r>
          </w:p>
          <w:p w:rsidR="00905DAF" w:rsidRPr="00D2487C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C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905DAF" w:rsidTr="00855B92">
        <w:tc>
          <w:tcPr>
            <w:tcW w:w="3193" w:type="dxa"/>
          </w:tcPr>
          <w:p w:rsidR="00905DAF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</w:t>
            </w:r>
          </w:p>
        </w:tc>
        <w:tc>
          <w:tcPr>
            <w:tcW w:w="3189" w:type="dxa"/>
          </w:tcPr>
          <w:p w:rsidR="00905DAF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</w:t>
            </w:r>
          </w:p>
        </w:tc>
        <w:tc>
          <w:tcPr>
            <w:tcW w:w="3189" w:type="dxa"/>
          </w:tcPr>
          <w:p w:rsidR="00905DAF" w:rsidRDefault="00905DAF" w:rsidP="00855B92"/>
        </w:tc>
      </w:tr>
      <w:tr w:rsidR="00905DAF" w:rsidTr="00855B92">
        <w:tc>
          <w:tcPr>
            <w:tcW w:w="3193" w:type="dxa"/>
          </w:tcPr>
          <w:p w:rsidR="00905DAF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3189" w:type="dxa"/>
          </w:tcPr>
          <w:p w:rsidR="00855B92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знания современного содержания образования учащихся. 2.Знакомиться с новыми формами, методами и приёмами обучения. </w:t>
            </w:r>
          </w:p>
          <w:p w:rsidR="00855B92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3. Принимать активное участи</w:t>
            </w:r>
            <w:r w:rsidR="00855B92" w:rsidRPr="00855B92">
              <w:rPr>
                <w:rFonts w:ascii="Times New Roman" w:hAnsi="Times New Roman" w:cs="Times New Roman"/>
                <w:sz w:val="24"/>
                <w:szCs w:val="24"/>
              </w:rPr>
              <w:t>е в работе школьного и городского</w:t>
            </w: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 МО. </w:t>
            </w:r>
          </w:p>
          <w:p w:rsidR="00855B92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работу с одарёнными детьми и принимать участие в </w:t>
            </w:r>
            <w:r w:rsidRPr="0085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научно-практических конференциях, конкурсах творческих работ, олимпиадах</w:t>
            </w:r>
            <w:r w:rsidR="00855B92" w:rsidRPr="0085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B92" w:rsidRPr="00855B92" w:rsidRDefault="00855B92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87C" w:rsidRPr="00855B92">
              <w:rPr>
                <w:rFonts w:ascii="Times New Roman" w:hAnsi="Times New Roman" w:cs="Times New Roman"/>
                <w:sz w:val="24"/>
                <w:szCs w:val="24"/>
              </w:rPr>
              <w:t>5. Изучать опыт работы лучших учителей своей школы и через Интернет.</w:t>
            </w:r>
          </w:p>
          <w:p w:rsidR="00855B92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 6. Посещать уроки коллег и участвовать в обмене опытом. 7. Периодически проводить самоанализ профессиональной деятельности.</w:t>
            </w:r>
          </w:p>
          <w:p w:rsidR="00855B92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 8. Создать собственную базу лучших сценариев уроков, интересных приемов и находок на уроке. 9. Проводить открытые уроки для коллег по работе</w:t>
            </w:r>
          </w:p>
          <w:p w:rsidR="00855B92" w:rsidRPr="00855B92" w:rsidRDefault="00D2487C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 10. Выступать с докладами, с творческим отчётом на тему «Использование инновационных технологий в образовательном процессе для повышения мотивации к предмету и качества образования» на заседаниях МО</w:t>
            </w:r>
            <w:r w:rsidR="00855B92" w:rsidRPr="0085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DAF" w:rsidRPr="00855B92" w:rsidRDefault="00855B92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11Методическая копилка. 12.Работа по теме самообразования «Развитие диалогической речи старших учащихся»</w:t>
            </w:r>
          </w:p>
        </w:tc>
        <w:tc>
          <w:tcPr>
            <w:tcW w:w="3189" w:type="dxa"/>
          </w:tcPr>
          <w:p w:rsidR="00855B92" w:rsidRDefault="00855B92" w:rsidP="00855B92">
            <w:pPr>
              <w:rPr>
                <w:rFonts w:ascii="Times New Roman" w:hAnsi="Times New Roman" w:cs="Times New Roman"/>
              </w:rPr>
            </w:pPr>
            <w:r w:rsidRPr="00855B92">
              <w:rPr>
                <w:rFonts w:ascii="Times New Roman" w:hAnsi="Times New Roman" w:cs="Times New Roman"/>
              </w:rPr>
              <w:lastRenderedPageBreak/>
              <w:t xml:space="preserve">Программы и </w:t>
            </w:r>
            <w:proofErr w:type="spellStart"/>
            <w:r w:rsidRPr="00855B92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855B92">
              <w:rPr>
                <w:rFonts w:ascii="Times New Roman" w:hAnsi="Times New Roman" w:cs="Times New Roman"/>
              </w:rPr>
              <w:t>о</w:t>
            </w:r>
            <w:proofErr w:type="spellEnd"/>
            <w:r w:rsidRPr="00855B92">
              <w:rPr>
                <w:rFonts w:ascii="Times New Roman" w:hAnsi="Times New Roman" w:cs="Times New Roman"/>
              </w:rPr>
              <w:t>-</w:t>
            </w:r>
            <w:proofErr w:type="gramEnd"/>
            <w:r w:rsidRPr="00855B92">
              <w:rPr>
                <w:rFonts w:ascii="Times New Roman" w:hAnsi="Times New Roman" w:cs="Times New Roman"/>
              </w:rPr>
              <w:t xml:space="preserve"> тематические планы.</w:t>
            </w:r>
          </w:p>
          <w:p w:rsidR="00855B92" w:rsidRDefault="00855B92" w:rsidP="00855B92">
            <w:pPr>
              <w:rPr>
                <w:rFonts w:ascii="Times New Roman" w:hAnsi="Times New Roman" w:cs="Times New Roman"/>
              </w:rPr>
            </w:pPr>
            <w:r w:rsidRPr="00855B92">
              <w:rPr>
                <w:rFonts w:ascii="Times New Roman" w:hAnsi="Times New Roman" w:cs="Times New Roman"/>
              </w:rPr>
              <w:t xml:space="preserve"> Учебные рабочие программы, тестирующие программы, </w:t>
            </w:r>
            <w:proofErr w:type="spellStart"/>
            <w:r w:rsidRPr="00855B92">
              <w:rPr>
                <w:rFonts w:ascii="Times New Roman" w:hAnsi="Times New Roman" w:cs="Times New Roman"/>
              </w:rPr>
              <w:t>Методик</w:t>
            </w:r>
            <w:proofErr w:type="spellEnd"/>
            <w:r w:rsidRPr="00855B92">
              <w:rPr>
                <w:rFonts w:ascii="Times New Roman" w:hAnsi="Times New Roman" w:cs="Times New Roman"/>
              </w:rPr>
              <w:t>о - дидактические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DAF" w:rsidRPr="00855B92" w:rsidRDefault="00855B92" w:rsidP="00855B92">
            <w:pPr>
              <w:rPr>
                <w:rFonts w:ascii="Times New Roman" w:hAnsi="Times New Roman" w:cs="Times New Roman"/>
              </w:rPr>
            </w:pPr>
            <w:r w:rsidRPr="00855B92">
              <w:rPr>
                <w:rFonts w:ascii="Times New Roman" w:hAnsi="Times New Roman" w:cs="Times New Roman"/>
              </w:rPr>
              <w:t xml:space="preserve"> Конспекты мероприятий, в том числе и посещенных</w:t>
            </w:r>
          </w:p>
        </w:tc>
      </w:tr>
      <w:tr w:rsidR="00905DAF" w:rsidTr="00855B92">
        <w:tc>
          <w:tcPr>
            <w:tcW w:w="3193" w:type="dxa"/>
          </w:tcPr>
          <w:p w:rsidR="00905DAF" w:rsidRPr="00855B92" w:rsidRDefault="00855B92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</w:t>
            </w:r>
            <w:proofErr w:type="gramStart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технологии</w:t>
            </w:r>
          </w:p>
        </w:tc>
        <w:tc>
          <w:tcPr>
            <w:tcW w:w="3189" w:type="dxa"/>
          </w:tcPr>
          <w:p w:rsidR="00855B92" w:rsidRDefault="00855B92" w:rsidP="00855B92">
            <w:pPr>
              <w:rPr>
                <w:rFonts w:ascii="Times New Roman" w:hAnsi="Times New Roman" w:cs="Times New Roman"/>
              </w:rPr>
            </w:pPr>
            <w:r w:rsidRPr="00855B92">
              <w:rPr>
                <w:rFonts w:ascii="Times New Roman" w:hAnsi="Times New Roman" w:cs="Times New Roman"/>
              </w:rPr>
              <w:t xml:space="preserve">1.Изучать ИКТ и внедрять их в учебный процесс. 2.Обзор в Интернете информации по русскому языку, литературе, педагогике и психологии. 3.Провести мастер-класс «ИКТ на уроках» </w:t>
            </w:r>
          </w:p>
          <w:p w:rsidR="00905DAF" w:rsidRDefault="00855B92" w:rsidP="00855B92">
            <w:pPr>
              <w:rPr>
                <w:rFonts w:ascii="Times New Roman" w:hAnsi="Times New Roman" w:cs="Times New Roman"/>
              </w:rPr>
            </w:pPr>
            <w:r w:rsidRPr="00855B92">
              <w:rPr>
                <w:rFonts w:ascii="Times New Roman" w:hAnsi="Times New Roman" w:cs="Times New Roman"/>
              </w:rPr>
              <w:t>4.Создать электронную почту</w:t>
            </w:r>
            <w:proofErr w:type="gramStart"/>
            <w:r w:rsidRPr="00855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55B92" w:rsidRPr="00855B92" w:rsidRDefault="00855B92" w:rsidP="0085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5.Создать свой сайт.</w:t>
            </w:r>
          </w:p>
        </w:tc>
        <w:tc>
          <w:tcPr>
            <w:tcW w:w="3189" w:type="dxa"/>
          </w:tcPr>
          <w:p w:rsidR="00905DAF" w:rsidRPr="00855B92" w:rsidRDefault="00855B92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gramStart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электронных материалов</w:t>
            </w:r>
          </w:p>
        </w:tc>
      </w:tr>
      <w:tr w:rsidR="00855B92" w:rsidTr="00855B92">
        <w:tblPrEx>
          <w:tblLook w:val="0000"/>
        </w:tblPrEx>
        <w:trPr>
          <w:trHeight w:val="1260"/>
        </w:trPr>
        <w:tc>
          <w:tcPr>
            <w:tcW w:w="3193" w:type="dxa"/>
          </w:tcPr>
          <w:p w:rsidR="00855B92" w:rsidRPr="00855B92" w:rsidRDefault="00855B92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</w:t>
            </w:r>
          </w:p>
        </w:tc>
        <w:tc>
          <w:tcPr>
            <w:tcW w:w="3189" w:type="dxa"/>
          </w:tcPr>
          <w:p w:rsidR="00855B92" w:rsidRPr="00855B92" w:rsidRDefault="00855B92" w:rsidP="008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в образовательный процесс </w:t>
            </w:r>
            <w:proofErr w:type="spellStart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55B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3189" w:type="dxa"/>
          </w:tcPr>
          <w:p w:rsidR="00855B92" w:rsidRDefault="00855B92" w:rsidP="00855B92"/>
        </w:tc>
      </w:tr>
    </w:tbl>
    <w:p w:rsidR="00905DAF" w:rsidRDefault="00905DAF" w:rsidP="00905DAF">
      <w:pPr>
        <w:spacing w:after="0" w:line="240" w:lineRule="auto"/>
      </w:pPr>
    </w:p>
    <w:sectPr w:rsidR="00905DAF" w:rsidSect="0008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AF"/>
    <w:rsid w:val="00087079"/>
    <w:rsid w:val="00180161"/>
    <w:rsid w:val="004A44ED"/>
    <w:rsid w:val="0055373A"/>
    <w:rsid w:val="00855B92"/>
    <w:rsid w:val="00905DAF"/>
    <w:rsid w:val="00D2487C"/>
    <w:rsid w:val="00F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2015-10-02T07:16:00Z</dcterms:created>
  <dcterms:modified xsi:type="dcterms:W3CDTF">2015-10-02T08:59:00Z</dcterms:modified>
</cp:coreProperties>
</file>