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EB" w:rsidRPr="00D37D3F" w:rsidRDefault="006302EB" w:rsidP="006302EB">
      <w:pPr>
        <w:pStyle w:val="c1"/>
        <w:spacing w:before="0" w:beforeAutospacing="0" w:after="0" w:afterAutospacing="0"/>
        <w:rPr>
          <w:rStyle w:val="c0"/>
          <w:b/>
          <w:bCs/>
        </w:rPr>
      </w:pPr>
      <w:r w:rsidRPr="00D37D3F">
        <w:rPr>
          <w:rStyle w:val="c0"/>
          <w:b/>
          <w:bCs/>
        </w:rPr>
        <w:t xml:space="preserve">Тест по литературе.  7 класс (УМК </w:t>
      </w:r>
      <w:proofErr w:type="spellStart"/>
      <w:r w:rsidRPr="00D37D3F">
        <w:rPr>
          <w:rStyle w:val="c0"/>
          <w:b/>
          <w:bCs/>
        </w:rPr>
        <w:t>Меркин</w:t>
      </w:r>
      <w:proofErr w:type="spellEnd"/>
      <w:r w:rsidRPr="00D37D3F">
        <w:rPr>
          <w:rStyle w:val="c0"/>
          <w:b/>
          <w:bCs/>
        </w:rPr>
        <w:t xml:space="preserve"> Г.С.)</w:t>
      </w:r>
    </w:p>
    <w:p w:rsidR="006302EB" w:rsidRPr="00D37D3F" w:rsidRDefault="006302EB" w:rsidP="006302EB">
      <w:pPr>
        <w:pStyle w:val="c1"/>
        <w:spacing w:before="0" w:beforeAutospacing="0" w:after="0" w:afterAutospacing="0"/>
        <w:rPr>
          <w:rStyle w:val="c0"/>
          <w:b/>
          <w:bCs/>
        </w:rPr>
      </w:pPr>
      <w:r w:rsidRPr="00D37D3F">
        <w:rPr>
          <w:rStyle w:val="c0"/>
          <w:b/>
          <w:bCs/>
        </w:rPr>
        <w:t xml:space="preserve"> Творчество А.С.Пушкина. </w:t>
      </w:r>
    </w:p>
    <w:p w:rsidR="006302EB" w:rsidRPr="00D37D3F" w:rsidRDefault="006302EB" w:rsidP="006302EB">
      <w:pPr>
        <w:pStyle w:val="c1"/>
        <w:spacing w:before="0" w:beforeAutospacing="0" w:after="0" w:afterAutospacing="0"/>
        <w:rPr>
          <w:rStyle w:val="c0"/>
          <w:b/>
          <w:bCs/>
        </w:rPr>
      </w:pPr>
      <w:r w:rsidRPr="00D37D3F">
        <w:rPr>
          <w:rStyle w:val="c0"/>
          <w:b/>
          <w:bCs/>
        </w:rPr>
        <w:t xml:space="preserve"> Выполни</w:t>
      </w:r>
      <w:proofErr w:type="gramStart"/>
      <w:r w:rsidRPr="00D37D3F">
        <w:rPr>
          <w:rStyle w:val="c0"/>
          <w:b/>
          <w:bCs/>
        </w:rPr>
        <w:t>л(</w:t>
      </w:r>
      <w:proofErr w:type="gramEnd"/>
      <w:r w:rsidRPr="00D37D3F">
        <w:rPr>
          <w:rStyle w:val="c0"/>
          <w:b/>
          <w:bCs/>
        </w:rPr>
        <w:t xml:space="preserve">а) _____________________________                            Дата ______________ </w:t>
      </w:r>
    </w:p>
    <w:p w:rsidR="006302EB" w:rsidRPr="00D37D3F" w:rsidRDefault="006302EB" w:rsidP="006302EB">
      <w:pPr>
        <w:pStyle w:val="c1"/>
        <w:spacing w:before="0" w:beforeAutospacing="0" w:after="0" w:afterAutospacing="0"/>
        <w:rPr>
          <w:rStyle w:val="c0"/>
          <w:b/>
          <w:bCs/>
        </w:rPr>
      </w:pPr>
    </w:p>
    <w:p w:rsidR="006302EB" w:rsidRPr="00D37D3F" w:rsidRDefault="006302EB" w:rsidP="006302EB">
      <w:pPr>
        <w:pStyle w:val="c1"/>
        <w:spacing w:before="0" w:beforeAutospacing="0" w:after="0" w:afterAutospacing="0"/>
        <w:rPr>
          <w:rStyle w:val="c0"/>
          <w:b/>
          <w:bCs/>
        </w:rPr>
      </w:pPr>
      <w:r w:rsidRPr="00D37D3F">
        <w:rPr>
          <w:rStyle w:val="c0"/>
          <w:b/>
          <w:bCs/>
        </w:rPr>
        <w:t>1.Годы жизни А.С.Пушкина</w:t>
      </w:r>
    </w:p>
    <w:p w:rsidR="006302EB" w:rsidRPr="00A353AB" w:rsidRDefault="006302EB" w:rsidP="006302EB">
      <w:pPr>
        <w:pStyle w:val="c1"/>
        <w:spacing w:before="0" w:beforeAutospacing="0" w:after="0" w:afterAutospacing="0"/>
        <w:rPr>
          <w:rStyle w:val="c0"/>
          <w:bCs/>
        </w:rPr>
      </w:pPr>
      <w:r w:rsidRPr="00A353AB">
        <w:rPr>
          <w:rStyle w:val="c0"/>
          <w:bCs/>
        </w:rPr>
        <w:t>1)1799 – 1837;</w:t>
      </w:r>
    </w:p>
    <w:p w:rsidR="006302EB" w:rsidRPr="00A353AB" w:rsidRDefault="006302EB" w:rsidP="006302EB">
      <w:pPr>
        <w:pStyle w:val="c1"/>
        <w:spacing w:before="0" w:beforeAutospacing="0" w:after="0" w:afterAutospacing="0"/>
        <w:rPr>
          <w:rStyle w:val="c0"/>
          <w:bCs/>
        </w:rPr>
      </w:pPr>
      <w:r w:rsidRPr="00A353AB">
        <w:rPr>
          <w:rStyle w:val="c0"/>
          <w:bCs/>
        </w:rPr>
        <w:t>2)1814- 1841;</w:t>
      </w:r>
    </w:p>
    <w:p w:rsidR="006302EB" w:rsidRPr="00A353AB" w:rsidRDefault="006302EB" w:rsidP="006302EB">
      <w:pPr>
        <w:pStyle w:val="c1"/>
        <w:spacing w:before="0" w:beforeAutospacing="0" w:after="0" w:afterAutospacing="0"/>
        <w:rPr>
          <w:rStyle w:val="c0"/>
          <w:bCs/>
        </w:rPr>
      </w:pPr>
      <w:r w:rsidRPr="00A353AB">
        <w:rPr>
          <w:rStyle w:val="c0"/>
          <w:bCs/>
        </w:rPr>
        <w:t>3)1798-1839;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0"/>
          <w:bCs/>
        </w:rPr>
      </w:pPr>
      <w:r w:rsidRPr="00A353AB">
        <w:rPr>
          <w:rStyle w:val="c0"/>
          <w:bCs/>
        </w:rPr>
        <w:t>4)1802-1834.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0"/>
          <w:bCs/>
        </w:rPr>
      </w:pPr>
    </w:p>
    <w:p w:rsidR="006302EB" w:rsidRDefault="006302EB" w:rsidP="006302EB">
      <w:pPr>
        <w:pStyle w:val="c1"/>
        <w:spacing w:before="0" w:beforeAutospacing="0" w:after="0" w:afterAutospacing="0"/>
        <w:rPr>
          <w:b/>
        </w:rPr>
      </w:pPr>
      <w:r>
        <w:rPr>
          <w:b/>
        </w:rPr>
        <w:t>2</w:t>
      </w:r>
      <w:r w:rsidRPr="00B84385">
        <w:rPr>
          <w:b/>
        </w:rPr>
        <w:t>.День открытия Лицея</w:t>
      </w:r>
    </w:p>
    <w:p w:rsidR="006302EB" w:rsidRDefault="006302EB" w:rsidP="0063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3AB">
        <w:t>1)</w:t>
      </w:r>
      <w:r w:rsidRPr="00A3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октября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2)1 сентября;                                                                                                                                  3)7 ноября;                                                                                                                                   4)31 декабря.</w:t>
      </w:r>
    </w:p>
    <w:p w:rsidR="006302EB" w:rsidRPr="001535FE" w:rsidRDefault="006302EB" w:rsidP="00630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5FE">
        <w:rPr>
          <w:rFonts w:ascii="Times New Roman" w:hAnsi="Times New Roman" w:cs="Times New Roman"/>
          <w:b/>
          <w:sz w:val="24"/>
          <w:szCs w:val="24"/>
        </w:rPr>
        <w:t>3.Арзамасское прозвище Пушкина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1535FE">
        <w:rPr>
          <w:rFonts w:ascii="Times New Roman" w:hAnsi="Times New Roman" w:cs="Times New Roman"/>
          <w:sz w:val="24"/>
          <w:szCs w:val="24"/>
        </w:rPr>
        <w:t>1.Сверчок;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535FE">
        <w:rPr>
          <w:rFonts w:ascii="Times New Roman" w:hAnsi="Times New Roman" w:cs="Times New Roman"/>
          <w:sz w:val="24"/>
          <w:szCs w:val="24"/>
        </w:rPr>
        <w:t>2.Кузнечик;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535FE">
        <w:rPr>
          <w:rFonts w:ascii="Times New Roman" w:hAnsi="Times New Roman" w:cs="Times New Roman"/>
          <w:sz w:val="24"/>
          <w:szCs w:val="24"/>
        </w:rPr>
        <w:t>3.Шмель;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1535FE">
        <w:rPr>
          <w:rFonts w:ascii="Times New Roman" w:hAnsi="Times New Roman" w:cs="Times New Roman"/>
          <w:sz w:val="24"/>
          <w:szCs w:val="24"/>
        </w:rPr>
        <w:t>4.Комар</w:t>
      </w:r>
    </w:p>
    <w:p w:rsidR="006302EB" w:rsidRPr="00007191" w:rsidRDefault="006302EB" w:rsidP="0063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191">
        <w:rPr>
          <w:rStyle w:val="c0"/>
          <w:rFonts w:ascii="Times New Roman" w:hAnsi="Times New Roman" w:cs="Times New Roman"/>
          <w:b/>
          <w:bCs/>
          <w:sz w:val="24"/>
          <w:szCs w:val="24"/>
        </w:rPr>
        <w:t>4. В каком выражении из стихотворения А.С. Пушкина «К Чаадаеву»  звучит основная авторская идея:  </w:t>
      </w:r>
    </w:p>
    <w:p w:rsidR="006302EB" w:rsidRPr="009170BB" w:rsidRDefault="006302EB" w:rsidP="006302EB">
      <w:pPr>
        <w:pStyle w:val="c1"/>
        <w:spacing w:before="0" w:beforeAutospacing="0" w:after="0" w:afterAutospacing="0"/>
      </w:pPr>
      <w:r w:rsidRPr="009170BB">
        <w:rPr>
          <w:rStyle w:val="c0"/>
        </w:rPr>
        <w:t>1) «Исчезли юные забавы как сон, как утренний туман...»;</w:t>
      </w:r>
    </w:p>
    <w:p w:rsidR="006302EB" w:rsidRPr="009170BB" w:rsidRDefault="006302EB" w:rsidP="006302EB">
      <w:pPr>
        <w:pStyle w:val="c1"/>
        <w:spacing w:before="0" w:beforeAutospacing="0" w:after="0" w:afterAutospacing="0"/>
      </w:pPr>
      <w:r w:rsidRPr="009170BB">
        <w:rPr>
          <w:rStyle w:val="c0"/>
        </w:rPr>
        <w:t>2) «Мой друг, Отчизне посвятим души прекрасные порывы...»;</w:t>
      </w:r>
    </w:p>
    <w:p w:rsidR="006302EB" w:rsidRPr="009170BB" w:rsidRDefault="006302EB" w:rsidP="006302EB">
      <w:pPr>
        <w:pStyle w:val="c1"/>
        <w:spacing w:before="0" w:beforeAutospacing="0" w:after="0" w:afterAutospacing="0"/>
      </w:pPr>
      <w:r w:rsidRPr="009170BB">
        <w:rPr>
          <w:rStyle w:val="c0"/>
        </w:rPr>
        <w:t>3) «Любви, надежды, тихой славы /     Недолго нежил нас обман…»;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0"/>
        </w:rPr>
      </w:pPr>
      <w:r w:rsidRPr="009170BB">
        <w:rPr>
          <w:rStyle w:val="c0"/>
        </w:rPr>
        <w:t>4) Здесь нет такого выражения, потому что стихотворение в целом содержит основную авторскую идею.</w:t>
      </w:r>
    </w:p>
    <w:p w:rsidR="006302EB" w:rsidRPr="009170BB" w:rsidRDefault="006302EB" w:rsidP="006302EB">
      <w:pPr>
        <w:pStyle w:val="c1"/>
        <w:spacing w:before="0" w:beforeAutospacing="0" w:after="0" w:afterAutospacing="0"/>
      </w:pPr>
    </w:p>
    <w:p w:rsidR="006302EB" w:rsidRPr="00A74AF2" w:rsidRDefault="006302EB" w:rsidP="006302EB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444444"/>
        </w:rPr>
        <w:t>5</w:t>
      </w:r>
      <w:r w:rsidRPr="00A74AF2">
        <w:rPr>
          <w:rStyle w:val="c0"/>
          <w:b/>
          <w:bCs/>
          <w:color w:val="444444"/>
        </w:rPr>
        <w:t>.</w:t>
      </w:r>
      <w:r w:rsidRPr="00A74AF2">
        <w:rPr>
          <w:rStyle w:val="c8"/>
          <w:color w:val="000000"/>
        </w:rPr>
        <w:t> </w:t>
      </w:r>
      <w:r w:rsidRPr="00A74AF2">
        <w:rPr>
          <w:rStyle w:val="c8"/>
          <w:b/>
          <w:bCs/>
          <w:color w:val="000000"/>
        </w:rPr>
        <w:t>Сюжет это:</w:t>
      </w:r>
    </w:p>
    <w:p w:rsidR="006302EB" w:rsidRPr="00A74AF2" w:rsidRDefault="006302EB" w:rsidP="006302EB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1) с</w:t>
      </w:r>
      <w:r w:rsidRPr="00A74AF2">
        <w:rPr>
          <w:rStyle w:val="c8"/>
          <w:color w:val="000000"/>
        </w:rPr>
        <w:t>обытия произведения;</w:t>
      </w:r>
    </w:p>
    <w:p w:rsidR="006302EB" w:rsidRPr="00A74AF2" w:rsidRDefault="006302EB" w:rsidP="006302EB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8"/>
          <w:color w:val="000000"/>
        </w:rPr>
        <w:t>2) г</w:t>
      </w:r>
      <w:r w:rsidRPr="00A74AF2">
        <w:rPr>
          <w:rStyle w:val="c8"/>
          <w:color w:val="000000"/>
        </w:rPr>
        <w:t>ерои и их отношения, поступки, которые они совершают;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3) э</w:t>
      </w:r>
      <w:r w:rsidRPr="00A74AF2">
        <w:rPr>
          <w:rStyle w:val="c8"/>
          <w:color w:val="000000"/>
        </w:rPr>
        <w:t>то рассужде</w:t>
      </w:r>
      <w:r>
        <w:rPr>
          <w:rStyle w:val="c8"/>
          <w:color w:val="000000"/>
        </w:rPr>
        <w:t>ние автора о реальных проблемах;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4)сопоставление резко контрастных образов.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b/>
          <w:color w:val="000000"/>
        </w:rPr>
      </w:pPr>
      <w:r w:rsidRPr="00007191">
        <w:rPr>
          <w:rStyle w:val="c8"/>
          <w:b/>
          <w:color w:val="000000"/>
        </w:rPr>
        <w:t xml:space="preserve">6.Какое средство выразительности встречается в строках «И ветер, лаская листочки древес, Тебя с успокоенных гонит небес». 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 w:rsidRPr="00007191">
        <w:rPr>
          <w:rStyle w:val="c8"/>
          <w:color w:val="000000"/>
        </w:rPr>
        <w:t>1)</w:t>
      </w:r>
      <w:r>
        <w:rPr>
          <w:rStyle w:val="c8"/>
          <w:color w:val="000000"/>
        </w:rPr>
        <w:t xml:space="preserve"> сравнение;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2)олицетворение;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3)эпитет;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4)метафора.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b/>
          <w:color w:val="000000"/>
        </w:rPr>
      </w:pPr>
      <w:r w:rsidRPr="00007191">
        <w:rPr>
          <w:rStyle w:val="c8"/>
          <w:b/>
          <w:color w:val="000000"/>
        </w:rPr>
        <w:t>7.Откуда взят сюжет «Песни о вещем Олеге»</w:t>
      </w:r>
    </w:p>
    <w:p w:rsidR="006302EB" w:rsidRPr="00007191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 w:rsidRPr="00007191">
        <w:rPr>
          <w:rStyle w:val="c8"/>
          <w:color w:val="000000"/>
        </w:rPr>
        <w:t>1) «Повесть временных лет»;</w:t>
      </w:r>
    </w:p>
    <w:p w:rsidR="006302EB" w:rsidRPr="00007191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 w:rsidRPr="00007191">
        <w:rPr>
          <w:rStyle w:val="c8"/>
          <w:color w:val="000000"/>
        </w:rPr>
        <w:t>2) «Домострой»;</w:t>
      </w:r>
    </w:p>
    <w:p w:rsidR="006302EB" w:rsidRPr="00007191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 w:rsidRPr="00007191">
        <w:rPr>
          <w:rStyle w:val="c8"/>
          <w:color w:val="000000"/>
        </w:rPr>
        <w:t>3) «Сказки народов мира»;</w:t>
      </w:r>
    </w:p>
    <w:p w:rsidR="006302EB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  <w:r w:rsidRPr="00007191">
        <w:rPr>
          <w:rStyle w:val="c8"/>
          <w:color w:val="000000"/>
        </w:rPr>
        <w:t xml:space="preserve">4) </w:t>
      </w:r>
      <w:proofErr w:type="gramStart"/>
      <w:r w:rsidRPr="00007191">
        <w:rPr>
          <w:rStyle w:val="c8"/>
          <w:color w:val="000000"/>
        </w:rPr>
        <w:t>рассказан</w:t>
      </w:r>
      <w:proofErr w:type="gramEnd"/>
      <w:r w:rsidRPr="00007191">
        <w:rPr>
          <w:rStyle w:val="c8"/>
          <w:color w:val="000000"/>
        </w:rPr>
        <w:t xml:space="preserve"> няней.</w:t>
      </w:r>
    </w:p>
    <w:p w:rsidR="006302EB" w:rsidRPr="00007191" w:rsidRDefault="006302EB" w:rsidP="006302EB">
      <w:pPr>
        <w:pStyle w:val="c1"/>
        <w:spacing w:before="0" w:beforeAutospacing="0" w:after="0" w:afterAutospacing="0"/>
        <w:rPr>
          <w:rStyle w:val="c8"/>
          <w:color w:val="000000"/>
        </w:rPr>
      </w:pPr>
    </w:p>
    <w:p w:rsidR="006302EB" w:rsidRPr="003A600C" w:rsidRDefault="006302EB" w:rsidP="006302EB">
      <w:pPr>
        <w:spacing w:line="240" w:lineRule="auto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15227">
        <w:rPr>
          <w:rFonts w:ascii="Times New Roman" w:hAnsi="Times New Roman" w:cs="Times New Roman"/>
          <w:b/>
          <w:sz w:val="24"/>
          <w:szCs w:val="24"/>
        </w:rPr>
        <w:t xml:space="preserve">.Каким стихотворным размером написана  </w:t>
      </w:r>
      <w:r w:rsidRPr="00C15227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«Песнь о вещем Олеге</w:t>
      </w:r>
      <w:r w:rsidRPr="00A74AF2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3A600C">
        <w:rPr>
          <w:rStyle w:val="c8"/>
          <w:rFonts w:ascii="Times New Roman" w:hAnsi="Times New Roman" w:cs="Times New Roman"/>
          <w:color w:val="000000"/>
          <w:sz w:val="24"/>
          <w:szCs w:val="24"/>
        </w:rPr>
        <w:t>1)амфибрахий;</w:t>
      </w:r>
      <w:r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A600C">
        <w:rPr>
          <w:rStyle w:val="c8"/>
          <w:rFonts w:ascii="Times New Roman" w:hAnsi="Times New Roman" w:cs="Times New Roman"/>
          <w:color w:val="000000"/>
          <w:sz w:val="24"/>
          <w:szCs w:val="24"/>
        </w:rPr>
        <w:t>2)ямб;</w:t>
      </w:r>
      <w:r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A600C">
        <w:rPr>
          <w:rStyle w:val="c8"/>
          <w:rFonts w:ascii="Times New Roman" w:hAnsi="Times New Roman" w:cs="Times New Roman"/>
          <w:color w:val="000000"/>
          <w:sz w:val="24"/>
          <w:szCs w:val="24"/>
        </w:rPr>
        <w:lastRenderedPageBreak/>
        <w:t>3)дактиль;</w:t>
      </w:r>
      <w:r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A600C">
        <w:rPr>
          <w:rStyle w:val="c8"/>
          <w:rFonts w:ascii="Times New Roman" w:hAnsi="Times New Roman" w:cs="Times New Roman"/>
          <w:color w:val="000000"/>
          <w:sz w:val="24"/>
          <w:szCs w:val="24"/>
        </w:rPr>
        <w:t>4)анапест.</w:t>
      </w:r>
    </w:p>
    <w:p w:rsidR="006302EB" w:rsidRPr="00007191" w:rsidRDefault="006302EB" w:rsidP="006302EB">
      <w:pPr>
        <w:pStyle w:val="c1"/>
        <w:spacing w:before="0" w:beforeAutospacing="0" w:after="0" w:afterAutospacing="0"/>
        <w:rPr>
          <w:rStyle w:val="c8"/>
          <w:b/>
          <w:color w:val="000000"/>
        </w:rPr>
      </w:pPr>
    </w:p>
    <w:p w:rsidR="006302EB" w:rsidRPr="00A74AF2" w:rsidRDefault="006302EB" w:rsidP="006302EB">
      <w:pPr>
        <w:pStyle w:val="c1"/>
        <w:spacing w:before="0" w:beforeAutospacing="0" w:after="0" w:afterAutospacing="0"/>
        <w:rPr>
          <w:b/>
          <w:color w:val="000000"/>
        </w:rPr>
      </w:pPr>
      <w:r>
        <w:rPr>
          <w:rStyle w:val="c8"/>
          <w:b/>
          <w:color w:val="000000"/>
        </w:rPr>
        <w:t>9</w:t>
      </w:r>
      <w:r w:rsidRPr="00A74AF2">
        <w:rPr>
          <w:rStyle w:val="c8"/>
          <w:b/>
          <w:color w:val="000000"/>
        </w:rPr>
        <w:t>.Жанр  стихотворения «Песнь о вещем Олеге»</w:t>
      </w:r>
    </w:p>
    <w:p w:rsidR="006302EB" w:rsidRDefault="006302EB" w:rsidP="00630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AF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былина;                                                                                                                                          </w:t>
      </w:r>
      <w:r w:rsidRPr="00A74AF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поэма;                                                                                                                                          </w:t>
      </w:r>
      <w:r w:rsidRPr="00A74AF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баллада;                                                                                                                                      </w:t>
      </w:r>
      <w:r w:rsidRPr="00A74AF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элегия.  </w:t>
      </w:r>
    </w:p>
    <w:p w:rsidR="006302EB" w:rsidRPr="003D181C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3D181C">
        <w:rPr>
          <w:b/>
        </w:rPr>
        <w:t>10</w:t>
      </w:r>
      <w:r w:rsidRPr="003D181C">
        <w:t>.</w:t>
      </w:r>
      <w:r w:rsidRPr="003D181C">
        <w:rPr>
          <w:rStyle w:val="a4"/>
        </w:rPr>
        <w:t>В каком произведении А.С.Пушкин проявляет интерес к русской истории, прославляет мужество и отвагу русских людей?</w:t>
      </w:r>
    </w:p>
    <w:p w:rsidR="006302EB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3D181C">
        <w:t>1) «Полтава»;                                    </w:t>
      </w:r>
      <w:r>
        <w:t xml:space="preserve">                                                                                            </w:t>
      </w:r>
      <w:r w:rsidRPr="003D181C">
        <w:t>2)   «Песнь о вещем Олеге»;              </w:t>
      </w:r>
      <w:r>
        <w:t xml:space="preserve">                                                                                           </w:t>
      </w:r>
      <w:r w:rsidRPr="003D181C">
        <w:t xml:space="preserve"> 3) «Станционный смотритель»;                  </w:t>
      </w:r>
      <w:r>
        <w:t xml:space="preserve">                                                                                 </w:t>
      </w:r>
      <w:r w:rsidRPr="003D181C">
        <w:t>4) «Руслан и Людмила».</w:t>
      </w:r>
    </w:p>
    <w:p w:rsidR="006302EB" w:rsidRPr="003A600C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  <w:rPr>
          <w:b/>
        </w:rPr>
      </w:pPr>
      <w:r w:rsidRPr="003A600C">
        <w:rPr>
          <w:b/>
        </w:rPr>
        <w:t>11.Найдите соответствие между названием тропа и его текстовым примером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302EB" w:rsidTr="00C40295">
        <w:tc>
          <w:tcPr>
            <w:tcW w:w="4785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1)«И мчится в прахе боевом,</w:t>
            </w:r>
          </w:p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 xml:space="preserve">Гордясь могущим седоком» </w:t>
            </w:r>
          </w:p>
        </w:tc>
        <w:tc>
          <w:tcPr>
            <w:tcW w:w="4786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А</w:t>
            </w:r>
            <w:proofErr w:type="gramStart"/>
            <w:r>
              <w:t>)с</w:t>
            </w:r>
            <w:proofErr w:type="gramEnd"/>
            <w:r>
              <w:t>равнение</w:t>
            </w:r>
          </w:p>
        </w:tc>
      </w:tr>
      <w:tr w:rsidR="006302EB" w:rsidTr="00C40295">
        <w:tc>
          <w:tcPr>
            <w:tcW w:w="4785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2)Швед, русский – колет, рубит, режет»</w:t>
            </w:r>
          </w:p>
        </w:tc>
        <w:tc>
          <w:tcPr>
            <w:tcW w:w="4786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Б</w:t>
            </w:r>
            <w:proofErr w:type="gramStart"/>
            <w:r>
              <w:t>)г</w:t>
            </w:r>
            <w:proofErr w:type="gramEnd"/>
            <w:r>
              <w:t>радация</w:t>
            </w:r>
          </w:p>
        </w:tc>
      </w:tr>
      <w:tr w:rsidR="006302EB" w:rsidTr="00C40295">
        <w:tc>
          <w:tcPr>
            <w:tcW w:w="4785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3) «Он весь, как Божия гроза»</w:t>
            </w:r>
          </w:p>
        </w:tc>
        <w:tc>
          <w:tcPr>
            <w:tcW w:w="4786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В) метафора</w:t>
            </w:r>
          </w:p>
        </w:tc>
      </w:tr>
      <w:tr w:rsidR="006302EB" w:rsidTr="00C40295">
        <w:tc>
          <w:tcPr>
            <w:tcW w:w="4785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4) «Он поле пожирал очами»</w:t>
            </w:r>
          </w:p>
        </w:tc>
        <w:tc>
          <w:tcPr>
            <w:tcW w:w="4786" w:type="dxa"/>
          </w:tcPr>
          <w:p w:rsidR="006302EB" w:rsidRDefault="006302EB" w:rsidP="00C40295">
            <w:pPr>
              <w:pStyle w:val="a3"/>
              <w:spacing w:before="150" w:beforeAutospacing="0" w:after="150" w:afterAutospacing="0" w:line="300" w:lineRule="atLeast"/>
            </w:pPr>
            <w:r>
              <w:t>Г</w:t>
            </w:r>
            <w:proofErr w:type="gramStart"/>
            <w:r>
              <w:t>)э</w:t>
            </w:r>
            <w:proofErr w:type="gramEnd"/>
            <w:r>
              <w:t>питет</w:t>
            </w:r>
          </w:p>
        </w:tc>
      </w:tr>
    </w:tbl>
    <w:p w:rsidR="006302EB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  <w:rPr>
          <w:b/>
        </w:rPr>
      </w:pPr>
      <w:r w:rsidRPr="007F7030">
        <w:rPr>
          <w:b/>
        </w:rPr>
        <w:t>12.</w:t>
      </w:r>
      <w:r>
        <w:rPr>
          <w:b/>
        </w:rPr>
        <w:t xml:space="preserve"> Кто этот персонаж «Его глаза сияют. Лик его ужасен. Движенья быстры. Он прекрасен…»</w:t>
      </w:r>
    </w:p>
    <w:p w:rsidR="006302EB" w:rsidRPr="000F2A23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0F2A23">
        <w:t>1) Петр I;</w:t>
      </w:r>
    </w:p>
    <w:p w:rsidR="006302EB" w:rsidRPr="000F2A23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0F2A23">
        <w:t>2)Кочубей;</w:t>
      </w:r>
    </w:p>
    <w:p w:rsidR="006302EB" w:rsidRPr="000F2A23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0F2A23">
        <w:t>3)Мазепа;</w:t>
      </w:r>
    </w:p>
    <w:p w:rsidR="006302EB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 w:rsidRPr="000F2A23">
        <w:t>4) Карл XII.</w:t>
      </w:r>
    </w:p>
    <w:p w:rsidR="006302EB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</w:p>
    <w:p w:rsidR="006302EB" w:rsidRPr="000F2A23" w:rsidRDefault="006302EB" w:rsidP="006302EB">
      <w:pPr>
        <w:pStyle w:val="a3"/>
        <w:shd w:val="clear" w:color="auto" w:fill="FFFFFF"/>
        <w:spacing w:before="150" w:beforeAutospacing="0" w:after="150" w:afterAutospacing="0" w:line="300" w:lineRule="atLeast"/>
      </w:pPr>
      <w:r>
        <w:t>Ответы к тесту: 1.1;  2.1;   3.1;  4.2;  5.1;  6.2;  7.1;  8.1;  9.3;  10.1;  11:1-г; 2-б; 3-а; 4-в;  12.1.</w:t>
      </w:r>
    </w:p>
    <w:p w:rsidR="006302EB" w:rsidRDefault="006302EB" w:rsidP="006302EB"/>
    <w:p w:rsidR="006302EB" w:rsidRDefault="006302EB" w:rsidP="006302EB"/>
    <w:p w:rsidR="006302EB" w:rsidRDefault="006302EB" w:rsidP="006302EB"/>
    <w:p w:rsidR="006302EB" w:rsidRDefault="006302EB" w:rsidP="006302EB"/>
    <w:p w:rsidR="006302EB" w:rsidRDefault="006302EB" w:rsidP="006302EB"/>
    <w:p w:rsidR="006302EB" w:rsidRDefault="006302EB" w:rsidP="006302EB">
      <w:pPr>
        <w:pStyle w:val="c1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A18CD" w:rsidRDefault="00CA18CD"/>
    <w:sectPr w:rsidR="00CA18CD" w:rsidSect="00C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EB"/>
    <w:rsid w:val="006302EB"/>
    <w:rsid w:val="00CA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2EB"/>
  </w:style>
  <w:style w:type="character" w:customStyle="1" w:styleId="c8">
    <w:name w:val="c8"/>
    <w:basedOn w:val="a0"/>
    <w:rsid w:val="006302EB"/>
  </w:style>
  <w:style w:type="paragraph" w:styleId="a3">
    <w:name w:val="Normal (Web)"/>
    <w:basedOn w:val="a"/>
    <w:uiPriority w:val="99"/>
    <w:unhideWhenUsed/>
    <w:rsid w:val="0063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EB"/>
    <w:rPr>
      <w:b/>
      <w:bCs/>
    </w:rPr>
  </w:style>
  <w:style w:type="table" w:styleId="a5">
    <w:name w:val="Table Grid"/>
    <w:basedOn w:val="a1"/>
    <w:uiPriority w:val="59"/>
    <w:rsid w:val="0063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2015-11-04T11:07:00Z</dcterms:created>
  <dcterms:modified xsi:type="dcterms:W3CDTF">2015-11-04T11:08:00Z</dcterms:modified>
</cp:coreProperties>
</file>