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19" w:rsidRDefault="00895119" w:rsidP="00895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– Условия прорастания семян</w:t>
      </w:r>
      <w:r w:rsidRPr="00895119">
        <w:rPr>
          <w:rFonts w:ascii="Times New Roman" w:hAnsi="Times New Roman" w:cs="Times New Roman"/>
          <w:sz w:val="28"/>
          <w:szCs w:val="28"/>
        </w:rPr>
        <w:t xml:space="preserve"> </w:t>
      </w:r>
      <w:r w:rsidR="004C497D">
        <w:rPr>
          <w:rFonts w:ascii="Times New Roman" w:hAnsi="Times New Roman" w:cs="Times New Roman"/>
          <w:sz w:val="28"/>
          <w:szCs w:val="28"/>
        </w:rPr>
        <w:t xml:space="preserve"> (второй урок по теме)</w:t>
      </w:r>
    </w:p>
    <w:p w:rsidR="004C497D" w:rsidRDefault="004C497D" w:rsidP="00895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 – урок исследование </w:t>
      </w:r>
    </w:p>
    <w:p w:rsidR="004C497D" w:rsidRPr="004C497D" w:rsidRDefault="004C497D" w:rsidP="00895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– Биология. Растения. Бактерии. Грибы. 7 класс: учеб. для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/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З.А.Клепенина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8-е изд. – М.: Просвещение, 2014. – 224с. : ил.</w:t>
      </w:r>
    </w:p>
    <w:p w:rsidR="00895119" w:rsidRDefault="00895119" w:rsidP="00895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119" w:rsidRDefault="00895119" w:rsidP="00895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 </w:t>
      </w:r>
    </w:p>
    <w:p w:rsidR="00456949" w:rsidRDefault="00456949" w:rsidP="00895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456949" w:rsidRDefault="00895119" w:rsidP="00895119">
      <w:pPr>
        <w:jc w:val="both"/>
        <w:rPr>
          <w:rFonts w:ascii="Times New Roman" w:hAnsi="Times New Roman" w:cs="Times New Roman"/>
          <w:sz w:val="28"/>
          <w:szCs w:val="28"/>
        </w:rPr>
      </w:pPr>
      <w:r w:rsidRPr="00895119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представлений у учащихся об условиях прорастания семян гороха, через самостоятельное проведение опытов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оречевлением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</w:p>
    <w:p w:rsidR="00456949" w:rsidRDefault="00456949" w:rsidP="00895119">
      <w:pPr>
        <w:jc w:val="both"/>
        <w:rPr>
          <w:rFonts w:ascii="Times New Roman" w:hAnsi="Times New Roman" w:cs="Times New Roman"/>
          <w:sz w:val="28"/>
          <w:szCs w:val="28"/>
        </w:rPr>
      </w:pPr>
      <w:r w:rsidRPr="00456949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умений постановки опытов; развитие наблюдательн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умения сравнивать и делать выводы; учить анализировать влияние факторов,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следствия влияния факторов на прорастание семян; развивать интерес к </w:t>
      </w:r>
      <w:r w:rsidR="00895119">
        <w:rPr>
          <w:rFonts w:ascii="Times New Roman" w:hAnsi="Times New Roman" w:cs="Times New Roman"/>
          <w:sz w:val="28"/>
          <w:szCs w:val="28"/>
        </w:rPr>
        <w:t>самостоятел</w:t>
      </w:r>
      <w:r w:rsidR="00895119">
        <w:rPr>
          <w:rFonts w:ascii="Times New Roman" w:hAnsi="Times New Roman" w:cs="Times New Roman"/>
          <w:sz w:val="28"/>
          <w:szCs w:val="28"/>
        </w:rPr>
        <w:t>ь</w:t>
      </w:r>
      <w:r w:rsidR="00895119">
        <w:rPr>
          <w:rFonts w:ascii="Times New Roman" w:hAnsi="Times New Roman" w:cs="Times New Roman"/>
          <w:sz w:val="28"/>
          <w:szCs w:val="28"/>
        </w:rPr>
        <w:t xml:space="preserve">ному поиску полезной и занимательной информации касательно урока; </w:t>
      </w:r>
    </w:p>
    <w:p w:rsidR="00456949" w:rsidRDefault="00456949" w:rsidP="00456949">
      <w:pPr>
        <w:jc w:val="both"/>
        <w:rPr>
          <w:rFonts w:ascii="Times New Roman" w:hAnsi="Times New Roman" w:cs="Times New Roman"/>
          <w:sz w:val="28"/>
          <w:szCs w:val="28"/>
        </w:rPr>
      </w:pPr>
      <w:r w:rsidRPr="00456949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знаний необходимых для правильного самостоятельного посева семян, о росте и питании проростков; учить выявлять и оценивать риски (пл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хие семена, старые семена, сильно высохшие, несоблюдение условий); умение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своей познавательной деятельностью; воспитание интереса к земледелию;</w:t>
      </w:r>
    </w:p>
    <w:p w:rsidR="00895119" w:rsidRDefault="00895119" w:rsidP="004569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19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анализ объектов с целью выделения признаков с последующим синтезом; работа с учебником и дополнительным материалом; работа в группе, умение принятия решений, оценка действий партнера. </w:t>
      </w:r>
    </w:p>
    <w:p w:rsidR="00456949" w:rsidRDefault="00456949" w:rsidP="004569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11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3 чашечки Петри</w:t>
      </w:r>
      <w:r w:rsidR="00895119">
        <w:rPr>
          <w:rFonts w:ascii="Times New Roman" w:hAnsi="Times New Roman" w:cs="Times New Roman"/>
          <w:sz w:val="28"/>
          <w:szCs w:val="28"/>
        </w:rPr>
        <w:t xml:space="preserve"> (с семенами гороха),</w:t>
      </w:r>
      <w:r>
        <w:rPr>
          <w:rFonts w:ascii="Times New Roman" w:hAnsi="Times New Roman" w:cs="Times New Roman"/>
          <w:sz w:val="28"/>
          <w:szCs w:val="28"/>
        </w:rPr>
        <w:t xml:space="preserve"> блюдце, инструкции для лаб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раторий, карточки с буквами, презентация (с фотографиями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6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этапов работы),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мена растений (фасоли, риса, земляники),  </w:t>
      </w:r>
      <w:proofErr w:type="gramEnd"/>
    </w:p>
    <w:tbl>
      <w:tblPr>
        <w:tblStyle w:val="a3"/>
        <w:tblpPr w:leftFromText="180" w:rightFromText="180" w:vertAnchor="page" w:horzAnchor="margin" w:tblpY="11251"/>
        <w:tblW w:w="0" w:type="auto"/>
        <w:tblLook w:val="04A0"/>
      </w:tblPr>
      <w:tblGrid>
        <w:gridCol w:w="1951"/>
        <w:gridCol w:w="4820"/>
        <w:gridCol w:w="3827"/>
      </w:tblGrid>
      <w:tr w:rsidR="00895119" w:rsidTr="00964999">
        <w:tc>
          <w:tcPr>
            <w:tcW w:w="1951" w:type="dxa"/>
          </w:tcPr>
          <w:p w:rsidR="00895119" w:rsidRPr="00456949" w:rsidRDefault="0089511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49">
              <w:rPr>
                <w:rFonts w:ascii="Times New Roman" w:hAnsi="Times New Roman" w:cs="Times New Roman"/>
                <w:sz w:val="28"/>
                <w:szCs w:val="28"/>
              </w:rPr>
              <w:t xml:space="preserve">Этапы урока </w:t>
            </w:r>
          </w:p>
        </w:tc>
        <w:tc>
          <w:tcPr>
            <w:tcW w:w="4820" w:type="dxa"/>
          </w:tcPr>
          <w:p w:rsidR="00895119" w:rsidRPr="00456949" w:rsidRDefault="0089511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827" w:type="dxa"/>
          </w:tcPr>
          <w:p w:rsidR="00895119" w:rsidRPr="00456949" w:rsidRDefault="0089511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учащихся </w:t>
            </w:r>
          </w:p>
        </w:tc>
      </w:tr>
      <w:tr w:rsidR="00895119" w:rsidTr="00964999">
        <w:tc>
          <w:tcPr>
            <w:tcW w:w="1951" w:type="dxa"/>
          </w:tcPr>
          <w:p w:rsidR="00895119" w:rsidRPr="00456949" w:rsidRDefault="004C497D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</w:p>
        </w:tc>
        <w:tc>
          <w:tcPr>
            <w:tcW w:w="4820" w:type="dxa"/>
          </w:tcPr>
          <w:p w:rsidR="00895119" w:rsidRDefault="004C497D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уже знаете, что жизнь цветков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растения начинается с семян. 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 бывают семена? </w:t>
            </w:r>
          </w:p>
          <w:p w:rsidR="004C497D" w:rsidRDefault="004C497D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7D" w:rsidRDefault="004C497D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сходное у всех семян? </w:t>
            </w:r>
          </w:p>
          <w:p w:rsidR="004C497D" w:rsidRDefault="004C497D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7D" w:rsidRDefault="004C497D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7D" w:rsidRDefault="004C497D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7D" w:rsidRDefault="004C497D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растения живые? Докажите свою точку зрения. </w:t>
            </w:r>
          </w:p>
          <w:p w:rsidR="004C497D" w:rsidRDefault="004C497D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7D" w:rsidRDefault="004C497D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молодец! Зарабатываешь +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74910" w:rsidRPr="00456949" w:rsidRDefault="00D74910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СЕПЫМОЛИНЯ – найдите здесь два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слова, которые мы уже прошли по биологии.</w:t>
            </w:r>
          </w:p>
        </w:tc>
        <w:tc>
          <w:tcPr>
            <w:tcW w:w="3827" w:type="dxa"/>
          </w:tcPr>
          <w:p w:rsidR="00895119" w:rsidRDefault="004C497D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Думают и отвечают на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сы. Семена бывают разли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ными по форме, окраске, размерам, весу. </w:t>
            </w:r>
          </w:p>
          <w:p w:rsidR="004C497D" w:rsidRDefault="004C497D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Сходное строение семени, там обязательно есть 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дыш и запас питательных веще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него. </w:t>
            </w:r>
          </w:p>
          <w:p w:rsidR="00D74910" w:rsidRDefault="004C497D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считаю, что растения – это живые организмы, так как они питаются, растут 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множаются. </w:t>
            </w:r>
          </w:p>
          <w:p w:rsidR="004C497D" w:rsidRDefault="004C497D" w:rsidP="00D7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10" w:rsidRPr="00D74910" w:rsidRDefault="00D74910" w:rsidP="00D7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находят слова: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 и опыление, объясняют их.</w:t>
            </w:r>
          </w:p>
        </w:tc>
      </w:tr>
      <w:tr w:rsidR="00895119" w:rsidTr="00964999">
        <w:tc>
          <w:tcPr>
            <w:tcW w:w="1951" w:type="dxa"/>
          </w:tcPr>
          <w:p w:rsidR="00895119" w:rsidRPr="00456949" w:rsidRDefault="00E644D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</w:t>
            </w:r>
          </w:p>
        </w:tc>
        <w:tc>
          <w:tcPr>
            <w:tcW w:w="4820" w:type="dxa"/>
          </w:tcPr>
          <w:p w:rsidR="00895119" w:rsidRDefault="00E644D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Вызов интереса через проблему. </w:t>
            </w:r>
            <w:r w:rsidR="00D74910">
              <w:rPr>
                <w:rFonts w:ascii="Times New Roman" w:hAnsi="Times New Roman" w:cs="Times New Roman"/>
                <w:sz w:val="28"/>
                <w:szCs w:val="28"/>
              </w:rPr>
              <w:t>Помните вопрос, который я вам зад</w:t>
            </w:r>
            <w:r w:rsidR="00D749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4910">
              <w:rPr>
                <w:rFonts w:ascii="Times New Roman" w:hAnsi="Times New Roman" w:cs="Times New Roman"/>
                <w:sz w:val="28"/>
                <w:szCs w:val="28"/>
              </w:rPr>
              <w:t xml:space="preserve">ла на прошлом уроке?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«Как бобы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роход разорвали».  </w:t>
            </w:r>
          </w:p>
          <w:p w:rsidR="00E644DC" w:rsidRDefault="00E644D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бобы пароход разорвали?</w:t>
            </w:r>
          </w:p>
          <w:p w:rsidR="00E644DC" w:rsidRDefault="00E644D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DC" w:rsidRDefault="00E644D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DC" w:rsidRDefault="00E644D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DC" w:rsidRDefault="00E644D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DC" w:rsidRDefault="00E644D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DC" w:rsidRPr="00456949" w:rsidRDefault="00E644D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вывод мы можем сделать? Нужна ли семенам вода? Для чего? </w:t>
            </w:r>
          </w:p>
        </w:tc>
        <w:tc>
          <w:tcPr>
            <w:tcW w:w="3827" w:type="dxa"/>
          </w:tcPr>
          <w:p w:rsidR="00895119" w:rsidRDefault="00E644D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сказ. Выдвигают свои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положения. </w:t>
            </w:r>
          </w:p>
          <w:p w:rsidR="00E644DC" w:rsidRDefault="00E644D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кажется, это случилось потому, что когда сухие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мена намокают, то они разб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хают и увеличиваются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мерах.</w:t>
            </w:r>
          </w:p>
          <w:p w:rsidR="00964999" w:rsidRPr="00456949" w:rsidRDefault="00E644D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Семенам нужна вода, она растворяет питательные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щества, которые находятся в семени и питают зародыша.</w:t>
            </w:r>
          </w:p>
        </w:tc>
      </w:tr>
      <w:tr w:rsidR="00964999" w:rsidTr="00964999">
        <w:tc>
          <w:tcPr>
            <w:tcW w:w="1951" w:type="dxa"/>
          </w:tcPr>
          <w:p w:rsidR="00964999" w:rsidRDefault="0096499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</w:p>
          <w:p w:rsidR="00964999" w:rsidRDefault="0096499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64999" w:rsidRDefault="0096499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мы начали выполнять кое-что очень интересное на прошлом уроке. Чтобы продолжить нам нужно записать на доске тему урока и выя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нить цели. Готовы?</w:t>
            </w:r>
          </w:p>
          <w:p w:rsidR="00964999" w:rsidRDefault="0096499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Распределитесь по 3-4 человека. Каждая группа получит свое задание. </w:t>
            </w:r>
          </w:p>
          <w:p w:rsidR="00964999" w:rsidRDefault="0096499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– карточки с буквами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С, Л, О, В, И, Я. </w:t>
            </w:r>
          </w:p>
          <w:p w:rsidR="00964999" w:rsidRDefault="0096499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– карточка с процессом «прорастание».</w:t>
            </w:r>
          </w:p>
          <w:p w:rsidR="00964999" w:rsidRDefault="00964999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– блюдце с разнообразными семенами.</w:t>
            </w:r>
          </w:p>
          <w:p w:rsidR="00964999" w:rsidRDefault="00964999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99" w:rsidRDefault="00964999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99" w:rsidRDefault="00964999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99" w:rsidRDefault="00964999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99" w:rsidRDefault="00964999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Один человек от каждой команды запишет свое слово. </w:t>
            </w:r>
          </w:p>
          <w:p w:rsidR="001855E5" w:rsidRDefault="001855E5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Самостоятельно поставьте цели урока, что вы хотите узнать? </w:t>
            </w:r>
          </w:p>
          <w:p w:rsidR="007262AE" w:rsidRDefault="007262AE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2AE" w:rsidRDefault="007262AE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2AE" w:rsidRDefault="007262AE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2AE" w:rsidRDefault="007262AE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сделать для этого?</w:t>
            </w:r>
          </w:p>
          <w:p w:rsidR="007262AE" w:rsidRDefault="007262AE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-Где проводятся опыты? </w:t>
            </w:r>
          </w:p>
          <w:p w:rsidR="007262AE" w:rsidRDefault="007262AE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расставляет номера лабор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торий на столы учащихся). </w:t>
            </w:r>
          </w:p>
          <w:p w:rsidR="007262AE" w:rsidRDefault="007262AE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же проводит опыты? </w:t>
            </w:r>
          </w:p>
          <w:p w:rsidR="007262AE" w:rsidRDefault="007262AE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2AE" w:rsidRDefault="007262AE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повторим инструкцию о технике безопасности.</w:t>
            </w:r>
          </w:p>
        </w:tc>
        <w:tc>
          <w:tcPr>
            <w:tcW w:w="3827" w:type="dxa"/>
          </w:tcPr>
          <w:p w:rsidR="00964999" w:rsidRDefault="0096499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964999" w:rsidRDefault="0096499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99" w:rsidRDefault="0096499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99" w:rsidRDefault="0096499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99" w:rsidRDefault="0096499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99" w:rsidRDefault="0096499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распределяются по 3-4 человека за столы.</w:t>
            </w:r>
          </w:p>
          <w:p w:rsidR="00964999" w:rsidRDefault="00964999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из букв слово.</w:t>
            </w:r>
          </w:p>
          <w:p w:rsidR="00964999" w:rsidRDefault="00964999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99" w:rsidRDefault="00964999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 процесс, 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ходящий у них на карточке. </w:t>
            </w:r>
          </w:p>
          <w:p w:rsidR="00964999" w:rsidRDefault="00964999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 то, что они видят и трогают. </w:t>
            </w:r>
          </w:p>
          <w:p w:rsidR="00964999" w:rsidRDefault="00964999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99" w:rsidRDefault="00964999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(создание ситуации успеха, формирование умения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в команде) </w:t>
            </w:r>
          </w:p>
          <w:p w:rsidR="00964999" w:rsidRDefault="00964999" w:rsidP="00964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99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прорастания с</w:t>
            </w:r>
            <w:r w:rsidRPr="0096499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64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мян. </w:t>
            </w:r>
          </w:p>
          <w:p w:rsidR="001855E5" w:rsidRDefault="001855E5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узнать, какие условия нужны для прорастания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мян. Как проводить опыт. За сколько дней прорастет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рох. </w:t>
            </w:r>
          </w:p>
          <w:p w:rsidR="007262AE" w:rsidRDefault="007262AE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-нужно провести опыт.</w:t>
            </w:r>
          </w:p>
          <w:p w:rsidR="007262AE" w:rsidRDefault="007262AE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-Опыты проводятся в лабор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ториях. </w:t>
            </w:r>
          </w:p>
          <w:p w:rsidR="007262AE" w:rsidRDefault="007262AE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2AE" w:rsidRDefault="007262AE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Опыты проводят исследов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тели. </w:t>
            </w:r>
          </w:p>
          <w:p w:rsidR="007262AE" w:rsidRPr="001855E5" w:rsidRDefault="007262AE" w:rsidP="009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Вспоминают и проговар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 правила со слайда.</w:t>
            </w:r>
          </w:p>
        </w:tc>
      </w:tr>
      <w:tr w:rsidR="00D74910" w:rsidTr="0037768D">
        <w:tc>
          <w:tcPr>
            <w:tcW w:w="10598" w:type="dxa"/>
            <w:gridSpan w:val="3"/>
          </w:tcPr>
          <w:p w:rsidR="00D74910" w:rsidRDefault="00D74910" w:rsidP="00D7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глаз</w:t>
            </w:r>
          </w:p>
        </w:tc>
      </w:tr>
      <w:tr w:rsidR="001855E5" w:rsidTr="00964999">
        <w:tc>
          <w:tcPr>
            <w:tcW w:w="1951" w:type="dxa"/>
          </w:tcPr>
          <w:p w:rsidR="001855E5" w:rsidRDefault="001855E5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Фаза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ции, открытие новых знаний. </w:t>
            </w:r>
          </w:p>
        </w:tc>
        <w:tc>
          <w:tcPr>
            <w:tcW w:w="4820" w:type="dxa"/>
          </w:tcPr>
          <w:p w:rsidR="001855E5" w:rsidRDefault="007262A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вспомним, какие этапы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перимента мы провели? </w:t>
            </w:r>
          </w:p>
          <w:p w:rsidR="007262AE" w:rsidRDefault="007262A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2AE" w:rsidRDefault="007262A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2AE" w:rsidRDefault="007262A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2AE" w:rsidRDefault="007262A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2AE" w:rsidRDefault="007262A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теперь мы будем делать? </w:t>
            </w:r>
          </w:p>
          <w:p w:rsidR="002F3F9C" w:rsidRDefault="002F3F9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9C" w:rsidRDefault="002F3F9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9C" w:rsidRDefault="002F3F9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Каждой группе по одной чашечке Петре. Обсудите, какие условия были созданы и что получилось? </w:t>
            </w: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 – 1 чашечка Петри. Какие условия были созданы? </w:t>
            </w: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 – 2 чашечка Петри. Какие условия были созданы? </w:t>
            </w:r>
          </w:p>
          <w:p w:rsidR="00347A14" w:rsidRDefault="00347A14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группа – 3 чашечка Петри. Какие условия были созданы? </w:t>
            </w: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14" w:rsidRDefault="00347A14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где же 4 чашечка? </w:t>
            </w:r>
            <w:r w:rsidR="0029006C">
              <w:rPr>
                <w:rFonts w:ascii="Times New Roman" w:hAnsi="Times New Roman" w:cs="Times New Roman"/>
                <w:sz w:val="28"/>
                <w:szCs w:val="28"/>
              </w:rPr>
              <w:t xml:space="preserve">Какие условия были созданы? </w:t>
            </w:r>
          </w:p>
          <w:p w:rsidR="00347A14" w:rsidRDefault="00347A14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 чем разница</w:t>
            </w:r>
            <w:r w:rsidR="00A548DE">
              <w:rPr>
                <w:rFonts w:ascii="Times New Roman" w:hAnsi="Times New Roman" w:cs="Times New Roman"/>
                <w:sz w:val="28"/>
                <w:szCs w:val="28"/>
              </w:rPr>
              <w:t xml:space="preserve"> между условиями  для семян в чашечках 1 и 4? </w:t>
            </w:r>
          </w:p>
          <w:p w:rsidR="00A548DE" w:rsidRDefault="00A548D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-Сделайте вывод. Какие условия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обходимы для прорастания семян?</w:t>
            </w:r>
          </w:p>
        </w:tc>
        <w:tc>
          <w:tcPr>
            <w:tcW w:w="3827" w:type="dxa"/>
          </w:tcPr>
          <w:p w:rsidR="00347A14" w:rsidRDefault="007262A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рассказывают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этапах опыта: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вительный – мы подготовили чашечки Петри.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D749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пределили одинаковое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чество семян.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2F3F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F9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2F3F9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F3F9C">
              <w:rPr>
                <w:rFonts w:ascii="Times New Roman" w:hAnsi="Times New Roman" w:cs="Times New Roman"/>
                <w:sz w:val="28"/>
                <w:szCs w:val="28"/>
              </w:rPr>
              <w:t xml:space="preserve">дание различных условий. </w:t>
            </w:r>
            <w:r w:rsidR="002F3F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2F3F9C">
              <w:rPr>
                <w:rFonts w:ascii="Times New Roman" w:hAnsi="Times New Roman" w:cs="Times New Roman"/>
                <w:sz w:val="28"/>
                <w:szCs w:val="28"/>
              </w:rPr>
              <w:t xml:space="preserve"> этап – анализ результатов и выводы.</w:t>
            </w:r>
          </w:p>
          <w:p w:rsidR="001855E5" w:rsidRDefault="00347A14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обсуждают,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выводы, каждая группа выступает, доказывает свою точку зрения. </w:t>
            </w:r>
            <w:r w:rsidR="002F3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 – У семян были 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га, воздух тепло. Некоторые семена проросли.</w:t>
            </w: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– у семян были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 и воздух, но не было 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ги. </w:t>
            </w: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– тепло и вода, но к семенам через воду не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 воздух. </w:t>
            </w: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14" w:rsidRDefault="00347A14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 чашечка в холодильнике.</w:t>
            </w: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– воздух и влага, но не было тепла. </w:t>
            </w:r>
          </w:p>
          <w:p w:rsidR="00A548DE" w:rsidRDefault="00A548D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8DE" w:rsidRPr="002F3F9C" w:rsidRDefault="00A548D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прорастания семян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обходим воздух, вода (влага), тепло. </w:t>
            </w:r>
          </w:p>
        </w:tc>
      </w:tr>
      <w:tr w:rsidR="00D74910" w:rsidTr="003A0409">
        <w:tc>
          <w:tcPr>
            <w:tcW w:w="10598" w:type="dxa"/>
            <w:gridSpan w:val="3"/>
          </w:tcPr>
          <w:p w:rsidR="00D74910" w:rsidRDefault="00D74910" w:rsidP="00D7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</w:tr>
      <w:tr w:rsidR="00A548DE" w:rsidTr="00964999">
        <w:tc>
          <w:tcPr>
            <w:tcW w:w="1951" w:type="dxa"/>
          </w:tcPr>
          <w:p w:rsidR="00A548DE" w:rsidRDefault="00A548D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закрепление </w:t>
            </w:r>
          </w:p>
        </w:tc>
        <w:tc>
          <w:tcPr>
            <w:tcW w:w="4820" w:type="dxa"/>
          </w:tcPr>
          <w:p w:rsidR="00A548DE" w:rsidRDefault="00A548D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закрепим наши знания.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схему (один человек у доски). </w:t>
            </w:r>
          </w:p>
          <w:p w:rsidR="00A548DE" w:rsidRDefault="004105E2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62.9pt;margin-top:5.6pt;width:58.5pt;height:33pt;z-index:251662336">
                  <v:textbox>
                    <w:txbxContent>
                      <w:p w:rsidR="00A548DE" w:rsidRPr="00A548DE" w:rsidRDefault="00A548DE" w:rsidP="00A548D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Воздух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202" style="position:absolute;margin-left:.9pt;margin-top:11.1pt;width:58.5pt;height:33pt;z-index:251661312">
                  <v:textbox>
                    <w:txbxContent>
                      <w:p w:rsidR="00A548DE" w:rsidRPr="00A548DE" w:rsidRDefault="00A548D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548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Влага </w:t>
                        </w:r>
                      </w:p>
                    </w:txbxContent>
                  </v:textbox>
                </v:shape>
              </w:pict>
            </w:r>
          </w:p>
          <w:p w:rsidR="00A548DE" w:rsidRDefault="004105E2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99" coordsize="21600,21600" o:spt="99" adj="-11796480,,5400" path="al10800,10800@8@8@4@6,10800,10800,10800,10800@9@7l@30@31@17@18@24@25@15@16@32@33xe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custom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type>
                <v:shape id="_x0000_s1032" type="#_x0000_t99" style="position:absolute;margin-left:132.15pt;margin-top:1.75pt;width:39pt;height:26.25pt;flip:x;z-index:251666432" adj="-1021376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99" style="position:absolute;margin-left:59.4pt;margin-top:.25pt;width:37.5pt;height:31.5pt;z-index:251665408" adj="-10213768"/>
              </w:pict>
            </w:r>
          </w:p>
          <w:p w:rsidR="00A548DE" w:rsidRDefault="00A548D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8DE" w:rsidRDefault="00A548D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8DE" w:rsidRDefault="00A548D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8DE" w:rsidRDefault="00A548D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8DE" w:rsidRDefault="004105E2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5E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8pt;margin-top:-58pt;width:95.1pt;height:82.05pt;z-index:-251656192" wrapcoords="-102 0 -102 21481 21600 21481 21600 0 -102 0">
                  <v:imagedata r:id="rId4" o:title="f_goroh_20111802050830"/>
                  <w10:wrap type="square"/>
                </v:shape>
              </w:pict>
            </w:r>
          </w:p>
          <w:p w:rsidR="00A548DE" w:rsidRDefault="00A548D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8DE" w:rsidRDefault="004105E2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91" coordsize="21600,21600" o:spt="91" adj="15126,2912" path="m21600,6079l@0,0@0@1,12427@1qx,12158l,21600@4,21600@4,12158qy12427@2l@0@2@0,12158xe">
                  <v:stroke joinstyle="miter"/>
                  <v:formulas>
                    <v:f eqn="val #0"/>
                    <v:f eqn="val #1"/>
                    <v:f eqn="sum 12158 0 #1"/>
                    <v:f eqn="sum @2 0 #1"/>
                    <v:f eqn="prod @3 32768 32059"/>
                    <v:f eqn="prod @4 1 2"/>
                    <v:f eqn="sum 21600 0 #0"/>
                    <v:f eqn="prod @6 #1 6079"/>
                    <v:f eqn="sum @7 #0 0"/>
                  </v:formulas>
                  <v:path o:connecttype="custom" o:connectlocs="@0,0;@0,12158;@5,21600;21600,6079" o:connectangles="270,90,90,0" textboxrect="12427,@1,@8,@2;0,12158,@4,21600"/>
                  <v:handles>
                    <v:h position="#0,#1" xrange="12427,21600" yrange="0,6079"/>
                  </v:handles>
                </v:shapetype>
                <v:shape id="_x0000_s1030" type="#_x0000_t91" style="position:absolute;margin-left:92.4pt;margin-top:-51.7pt;width:33pt;height:52.5pt;z-index:25166438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202" style="position:absolute;margin-left:85.65pt;margin-top:-3.7pt;width:58.5pt;height:33pt;z-index:251663360">
                  <v:textbox>
                    <w:txbxContent>
                      <w:p w:rsidR="00A548DE" w:rsidRPr="00A548DE" w:rsidRDefault="0029006C" w:rsidP="00A548D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Тепло</w:t>
                        </w:r>
                      </w:p>
                    </w:txbxContent>
                  </v:textbox>
                </v:shape>
              </w:pict>
            </w: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где вы можете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эти знания? </w:t>
            </w: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-Вспомните, когда мы с 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семена, то у многих не взошли, и мы потом раскапывали землю и находили в глубине семена. </w:t>
            </w:r>
          </w:p>
        </w:tc>
        <w:tc>
          <w:tcPr>
            <w:tcW w:w="3827" w:type="dxa"/>
          </w:tcPr>
          <w:p w:rsidR="00A548DE" w:rsidRDefault="00A548DE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Зарисовывают и проговар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вают.</w:t>
            </w: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-Эти знания нам нужны для посадки растений. </w:t>
            </w:r>
          </w:p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Учащиеся слишком глубоко в землю помещали семя,  ему не хватило сил пробиться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 землю. </w:t>
            </w:r>
          </w:p>
        </w:tc>
      </w:tr>
      <w:tr w:rsidR="0029006C" w:rsidTr="00964999">
        <w:tc>
          <w:tcPr>
            <w:tcW w:w="1951" w:type="dxa"/>
          </w:tcPr>
          <w:p w:rsidR="0029006C" w:rsidRDefault="0029006C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9006C" w:rsidRDefault="00166E85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-Какую интересную информацию вы знаете о горохе? </w:t>
            </w:r>
          </w:p>
        </w:tc>
        <w:tc>
          <w:tcPr>
            <w:tcW w:w="3827" w:type="dxa"/>
          </w:tcPr>
          <w:p w:rsidR="0029006C" w:rsidRDefault="00166E85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Выступают заранее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товленные учащиеся: загадки, польза гороха, блюда из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роха. </w:t>
            </w:r>
          </w:p>
        </w:tc>
      </w:tr>
      <w:tr w:rsidR="00166E85" w:rsidTr="00964999">
        <w:tc>
          <w:tcPr>
            <w:tcW w:w="1951" w:type="dxa"/>
          </w:tcPr>
          <w:p w:rsidR="00166E85" w:rsidRDefault="00166E85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4820" w:type="dxa"/>
          </w:tcPr>
          <w:p w:rsidR="00166E85" w:rsidRDefault="00166E85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вспомним, что мы хотели узнать и что узнали?</w:t>
            </w:r>
          </w:p>
          <w:p w:rsidR="00166E85" w:rsidRDefault="00166E85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сформулируем главное, что вы выделили на уроке?</w:t>
            </w:r>
          </w:p>
          <w:p w:rsidR="00166E85" w:rsidRDefault="00166E85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на уроке было интересным? </w:t>
            </w:r>
          </w:p>
          <w:p w:rsidR="00166E85" w:rsidRDefault="00166E85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-Важным?  </w:t>
            </w:r>
          </w:p>
          <w:p w:rsidR="00166E85" w:rsidRDefault="00166E85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Капитаны команд оценивают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своей группы. </w:t>
            </w:r>
          </w:p>
          <w:p w:rsidR="00166E85" w:rsidRDefault="00166E85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E85" w:rsidRDefault="00166E85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6E85" w:rsidRDefault="00166E85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 </w:t>
            </w:r>
          </w:p>
          <w:p w:rsidR="00166E85" w:rsidRPr="00166E85" w:rsidRDefault="00166E85" w:rsidP="00166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E85" w:rsidRDefault="00166E85" w:rsidP="00166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E85" w:rsidRDefault="00166E85" w:rsidP="00166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E85" w:rsidRDefault="00166E85" w:rsidP="00166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E85" w:rsidRDefault="00166E85" w:rsidP="00166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E85" w:rsidRPr="00166E85" w:rsidRDefault="00166E85" w:rsidP="0016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Выставляют оценки.</w:t>
            </w:r>
          </w:p>
        </w:tc>
      </w:tr>
      <w:tr w:rsidR="00166E85" w:rsidTr="00964999">
        <w:tc>
          <w:tcPr>
            <w:tcW w:w="1951" w:type="dxa"/>
          </w:tcPr>
          <w:p w:rsidR="00166E85" w:rsidRDefault="00166E85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дом </w:t>
            </w:r>
          </w:p>
        </w:tc>
        <w:tc>
          <w:tcPr>
            <w:tcW w:w="4820" w:type="dxa"/>
          </w:tcPr>
          <w:p w:rsidR="00166E85" w:rsidRDefault="00166E85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E85">
              <w:rPr>
                <w:rFonts w:ascii="Times New Roman" w:hAnsi="Times New Roman" w:cs="Times New Roman"/>
                <w:sz w:val="28"/>
                <w:szCs w:val="28"/>
              </w:rPr>
              <w:t>стр. 37 -39, вопросы 1-4.</w:t>
            </w:r>
          </w:p>
        </w:tc>
        <w:tc>
          <w:tcPr>
            <w:tcW w:w="3827" w:type="dxa"/>
          </w:tcPr>
          <w:p w:rsidR="00166E85" w:rsidRDefault="00166E85" w:rsidP="008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ние, рассказывают, что будут делать дома. </w:t>
            </w:r>
          </w:p>
        </w:tc>
      </w:tr>
    </w:tbl>
    <w:p w:rsidR="00456949" w:rsidRPr="00456949" w:rsidRDefault="00456949">
      <w:pPr>
        <w:rPr>
          <w:rFonts w:ascii="Times New Roman" w:hAnsi="Times New Roman" w:cs="Times New Roman"/>
          <w:sz w:val="28"/>
          <w:szCs w:val="28"/>
        </w:rPr>
      </w:pPr>
    </w:p>
    <w:sectPr w:rsidR="00456949" w:rsidRPr="00456949" w:rsidSect="004C497D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56949"/>
    <w:rsid w:val="00166E85"/>
    <w:rsid w:val="001855E5"/>
    <w:rsid w:val="0029006C"/>
    <w:rsid w:val="002F3F9C"/>
    <w:rsid w:val="00347A14"/>
    <w:rsid w:val="004105E2"/>
    <w:rsid w:val="00456949"/>
    <w:rsid w:val="004C497D"/>
    <w:rsid w:val="007262AE"/>
    <w:rsid w:val="00895119"/>
    <w:rsid w:val="00964999"/>
    <w:rsid w:val="009C3EA1"/>
    <w:rsid w:val="00A548DE"/>
    <w:rsid w:val="00D74910"/>
    <w:rsid w:val="00E6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891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2015-10-27T04:04:00Z</dcterms:created>
  <dcterms:modified xsi:type="dcterms:W3CDTF">2015-10-27T06:46:00Z</dcterms:modified>
</cp:coreProperties>
</file>