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7" w:rsidRPr="00532897" w:rsidRDefault="00532897" w:rsidP="00532897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532897">
        <w:rPr>
          <w:rFonts w:ascii="Times New Roman" w:hAnsi="Times New Roman" w:cs="Times New Roman"/>
          <w:b/>
        </w:rPr>
        <w:t>Приложение №1</w:t>
      </w:r>
    </w:p>
    <w:p w:rsidR="00470823" w:rsidRPr="00242959" w:rsidRDefault="00470823" w:rsidP="0024295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  <w:r w:rsidRPr="00242959">
        <w:rPr>
          <w:rFonts w:ascii="Times New Roman" w:hAnsi="Times New Roman" w:cs="Times New Roman"/>
          <w:u w:val="single"/>
        </w:rPr>
        <w:t>«Игровой метод как средство развития коммуникативной компетенции на уроках английского языка».</w:t>
      </w:r>
    </w:p>
    <w:p w:rsidR="00242959" w:rsidRDefault="00242959" w:rsidP="0024295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470823">
        <w:rPr>
          <w:rFonts w:ascii="Times New Roman" w:eastAsia="Times New Roman" w:hAnsi="Times New Roman" w:cs="Times New Roman"/>
          <w:color w:val="333333"/>
          <w:lang w:eastAsia="ru-RU"/>
        </w:rPr>
        <w:t>Язык является важнейшим средством общения</w:t>
      </w:r>
      <w:r w:rsidR="00F675F7">
        <w:rPr>
          <w:rFonts w:ascii="Times New Roman" w:eastAsia="Times New Roman" w:hAnsi="Times New Roman" w:cs="Times New Roman"/>
          <w:color w:val="333333"/>
          <w:lang w:eastAsia="ru-RU"/>
        </w:rPr>
        <w:t>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Согласно новым государственным стандартам по иностранным языкам основным назначением предмета «Иностранный язык» является формирование способности и готовности  осуществлять иноязычное межличностное общение и межкультурное общение с носителями языка, то есть формирование иноязычной компетенции.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Для этого существуют различные коммуникативные задания. В своей работе я активно использую коммуникативные игры и составление диалогов. Сегодня я бы хотела подробнее остановиться на коммуникативных играх. Почему же применение игровой технологии так важно для формирования коммуникативной компетенции:</w:t>
      </w:r>
    </w:p>
    <w:p w:rsidR="00242959" w:rsidRDefault="00470823" w:rsidP="0024295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втягивает в активную познавательную деятель</w:t>
      </w:r>
      <w:r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каждого учащегося в отдельности и всех вме</w:t>
      </w:r>
      <w:r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 и, тем самым, является эффективным средст</w:t>
      </w:r>
      <w:r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вом управления учебным процессом;</w:t>
      </w:r>
    </w:p>
    <w:p w:rsidR="00470823" w:rsidRPr="00470823" w:rsidRDefault="00470823" w:rsidP="0024295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в игре осуществляется посредством соб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ственной деятельности учащихся, носящей харак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 особого вида практики, в процессе которой ус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ваивается до 90 % информации;</w:t>
      </w:r>
    </w:p>
    <w:p w:rsidR="00470823" w:rsidRPr="00470823" w:rsidRDefault="00470823" w:rsidP="00242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- свободная деятельность, дающая возмож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выбора, самовыражения, самоопределения и саморазвития для ее участников;</w:t>
      </w:r>
    </w:p>
    <w:p w:rsidR="00470823" w:rsidRPr="00470823" w:rsidRDefault="00470823" w:rsidP="00242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имеет определенный результат и стимулирует учащегося к достижению цели (победе) и осозна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пути достижения цели;</w:t>
      </w:r>
    </w:p>
    <w:p w:rsidR="00470823" w:rsidRPr="00470823" w:rsidRDefault="00470823" w:rsidP="00242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команды или отдельные ученики изначаль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равны (нет плохих и хороших учеников: есть толь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играющие); результат зависит от самого игрока, уровня его подготовленности, способностей, вы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держки, умений, характера;</w:t>
      </w:r>
    </w:p>
    <w:p w:rsidR="00470823" w:rsidRPr="00470823" w:rsidRDefault="00470823" w:rsidP="00242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обезличенный процесс обучения в игре приобрета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личностное значение;</w:t>
      </w:r>
    </w:p>
    <w:p w:rsidR="00470823" w:rsidRPr="00470823" w:rsidRDefault="00470823" w:rsidP="00242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состязательность — неотъемлемая часть игры — при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тягательна для учащихся; удовольствие, получен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от игры, создает комфортное состояние на уро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ках иностранного языка и усиливает желание изу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чать предмет;</w:t>
      </w:r>
    </w:p>
    <w:p w:rsidR="00242959" w:rsidRDefault="00470823" w:rsidP="00470823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всегда есть некое таинство, неполученный ответ, что активизирует мыслительную деятельность ученика, толкает на поиск отве</w:t>
      </w:r>
      <w:r w:rsidR="00242959"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0823" w:rsidRPr="00470823" w:rsidRDefault="00242959" w:rsidP="00242959">
      <w:pPr>
        <w:shd w:val="clear" w:color="auto" w:fill="FFFFFF"/>
        <w:spacing w:before="100" w:beforeAutospacing="1" w:after="12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важна для развития личности также и потому, что в ходе её развития на уроке создается</w:t>
      </w:r>
      <w:r w:rsidR="00470823" w:rsidRP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70823" w:rsidRPr="002429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ситуация переживания</w:t>
      </w:r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когда ученик, вовлеченный в соревнование, очень хочет помочь своей команде, старается найти верный ответ, проявляет активность. Как показывает опыт, подобные ситуации позволяют проявить себя не только сильным, но и слабым ученикам. Весьма часто учащиеся, не отличающиеся хорошей успеваемостью, могут показать здесь себя совершенно с другой стороны и стать активными участниками игры, способствовать победе своей команды. Использование игр с этой точки зрения может стать важным фактором успешности для слабых детей, пробудить у них интерес к предмету, стать основой для их последующих успехов в его </w:t>
      </w:r>
      <w:proofErr w:type="spellStart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изучении</w:t>
      </w:r>
      <w:proofErr w:type="gramStart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омимо</w:t>
      </w:r>
      <w:proofErr w:type="spellEnd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определения роли игр в учебном процессе важно знать и их разновидности. С.В. </w:t>
      </w:r>
      <w:proofErr w:type="spellStart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Кульневич</w:t>
      </w:r>
      <w:proofErr w:type="spellEnd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 </w:t>
      </w:r>
      <w:proofErr w:type="spellStart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Лакоценина</w:t>
      </w:r>
      <w:proofErr w:type="spellEnd"/>
      <w:r w:rsidR="00470823"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предлагают следующую классификацию игр:</w:t>
      </w:r>
    </w:p>
    <w:p w:rsidR="00470823" w:rsidRPr="00470823" w:rsidRDefault="00470823" w:rsidP="00532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Игры-упражнения.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тересов, осмысления и закрепления учебного материала, при</w:t>
      </w:r>
      <w:r w:rsidR="00532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менения его в новых ситуациях. 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</w:t>
      </w:r>
      <w:r w:rsidR="00532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2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азнообразные </w:t>
      </w:r>
      <w:r w:rsidRPr="00470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викторины, кроссворды,  го</w:t>
      </w:r>
      <w:r w:rsidRPr="00470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ловоломки, объяснение пословиц и поговорок, загадки.</w:t>
      </w:r>
    </w:p>
    <w:p w:rsidR="00470823" w:rsidRPr="00470823" w:rsidRDefault="00470823" w:rsidP="00470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Игры-путешествия. 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можно проводить как непосред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 на уроке, так и в процессе внеклассных занятий. Они служат, в основном, целям углубления, осмысления и закреп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учебного материала. Активизация учащихся в играх-пу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тешествиях выражается в устных рассказах, вопросах, ответах, в их личных переживаниях и суждениях.</w:t>
      </w:r>
    </w:p>
    <w:p w:rsidR="00470823" w:rsidRPr="00470823" w:rsidRDefault="00470823" w:rsidP="00470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Сюжетная (ролевая) игра 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отличается от игр-упражнений и игр-путешествий тем, что инсценируются условия воображаемой ситуации, а учащиеся играют определенные роли.</w:t>
      </w:r>
    </w:p>
    <w:p w:rsidR="00470823" w:rsidRDefault="00470823" w:rsidP="005328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Игра-соревнование 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включать в себя все вышеназ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ванные виды дидактических игр или их отдельные элементы. Для проведения этого вида игры учащиеся делятся на груп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пы, команды, между которыми идет соревнование. Суще</w:t>
      </w:r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ственной особенностью игры-соревнования является наличие в ней соревновател</w:t>
      </w:r>
      <w:r w:rsidR="00242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ьной борьбы и сотрудничества</w:t>
      </w:r>
      <w:proofErr w:type="gramStart"/>
      <w:r w:rsidRPr="00470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32897" w:rsidRPr="00470823" w:rsidRDefault="00532897" w:rsidP="00532897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8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Примеры некоторых игр, которые я использую на уроках английского языка.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  <w:lang w:val="en-US"/>
        </w:rPr>
      </w:pPr>
      <w:r w:rsidRPr="00470823">
        <w:rPr>
          <w:rStyle w:val="a5"/>
          <w:color w:val="333333"/>
          <w:lang w:val="en-US"/>
        </w:rPr>
        <w:t xml:space="preserve"> Act as you say</w:t>
      </w:r>
      <w:r w:rsidRPr="00470823">
        <w:rPr>
          <w:color w:val="333333"/>
          <w:lang w:val="en-US"/>
        </w:rPr>
        <w:t>.</w:t>
      </w:r>
      <w:r w:rsidRPr="00470823">
        <w:rPr>
          <w:color w:val="333333"/>
          <w:lang w:val="en-US"/>
        </w:rPr>
        <w:br/>
      </w:r>
      <w:r w:rsidRPr="00470823">
        <w:rPr>
          <w:color w:val="333333"/>
        </w:rPr>
        <w:t>Цель</w:t>
      </w:r>
      <w:r w:rsidRPr="00470823">
        <w:rPr>
          <w:color w:val="333333"/>
          <w:lang w:val="en-US"/>
        </w:rPr>
        <w:t xml:space="preserve">: </w:t>
      </w:r>
      <w:r w:rsidRPr="00470823">
        <w:rPr>
          <w:color w:val="333333"/>
        </w:rPr>
        <w:t>тренировка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употребления</w:t>
      </w:r>
      <w:r w:rsidRPr="00470823">
        <w:rPr>
          <w:rStyle w:val="apple-converted-space"/>
          <w:color w:val="333333"/>
          <w:lang w:val="en-US"/>
        </w:rPr>
        <w:t> </w:t>
      </w:r>
      <w:r w:rsidRPr="00470823">
        <w:rPr>
          <w:rStyle w:val="a5"/>
          <w:color w:val="333333"/>
          <w:lang w:val="en-US"/>
        </w:rPr>
        <w:t>Present Continuous</w:t>
      </w:r>
      <w:r w:rsidRPr="00470823">
        <w:rPr>
          <w:color w:val="333333"/>
          <w:lang w:val="en-US"/>
        </w:rPr>
        <w:t>.</w:t>
      </w:r>
      <w:r w:rsidRPr="00470823">
        <w:rPr>
          <w:color w:val="333333"/>
          <w:lang w:val="en-US"/>
        </w:rPr>
        <w:br/>
      </w:r>
      <w:r w:rsidRPr="00470823">
        <w:rPr>
          <w:color w:val="333333"/>
        </w:rPr>
        <w:t>Ход игры: Задание заключается в выполнение команд с комментариями. Играют по 3 ученика: 1 – отдаёт команду, 2 – выполняет и говорит, что он делает, 3 – описывает действия второго.</w:t>
      </w:r>
      <w:r w:rsidRPr="00470823">
        <w:rPr>
          <w:color w:val="333333"/>
        </w:rPr>
        <w:br/>
      </w:r>
      <w:r w:rsidRPr="00470823">
        <w:rPr>
          <w:color w:val="333333"/>
          <w:lang w:val="en-US"/>
        </w:rPr>
        <w:t>1 – Play volleyball. 2 – I am playing volleyball. 3 – He/ She is playing volleyball.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  <w:lang w:val="en-US"/>
        </w:rPr>
      </w:pPr>
      <w:r w:rsidRPr="00470823">
        <w:rPr>
          <w:color w:val="333333"/>
          <w:lang w:val="en-US"/>
        </w:rPr>
        <w:t xml:space="preserve">1 – Wash your face. 2 – I am washing my face. 3 – He/ She </w:t>
      </w:r>
      <w:proofErr w:type="gramStart"/>
      <w:r w:rsidRPr="00470823">
        <w:rPr>
          <w:color w:val="333333"/>
          <w:lang w:val="en-US"/>
        </w:rPr>
        <w:t>is</w:t>
      </w:r>
      <w:proofErr w:type="gramEnd"/>
      <w:r w:rsidRPr="00470823">
        <w:rPr>
          <w:color w:val="333333"/>
          <w:lang w:val="en-US"/>
        </w:rPr>
        <w:t xml:space="preserve"> washing his/ her face.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  <w:lang w:val="en-US"/>
        </w:rPr>
      </w:pPr>
      <w:r w:rsidRPr="00470823">
        <w:rPr>
          <w:color w:val="333333"/>
          <w:lang w:val="en-US"/>
        </w:rPr>
        <w:t xml:space="preserve">1 – Do exercises. 2 – I am doing exercises. 3 – He/ She </w:t>
      </w:r>
      <w:proofErr w:type="gramStart"/>
      <w:r w:rsidRPr="00470823">
        <w:rPr>
          <w:color w:val="333333"/>
          <w:lang w:val="en-US"/>
        </w:rPr>
        <w:t>is</w:t>
      </w:r>
      <w:proofErr w:type="gramEnd"/>
      <w:r w:rsidRPr="00470823">
        <w:rPr>
          <w:color w:val="333333"/>
          <w:lang w:val="en-US"/>
        </w:rPr>
        <w:t xml:space="preserve"> doing exercises.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  <w:lang w:val="en-US"/>
        </w:rPr>
      </w:pPr>
      <w:r w:rsidRPr="00470823">
        <w:rPr>
          <w:rStyle w:val="a5"/>
          <w:color w:val="333333"/>
          <w:lang w:val="en-US"/>
        </w:rPr>
        <w:t>• Hide – and – Seek in the Picture.</w:t>
      </w:r>
      <w:r w:rsidRPr="00470823">
        <w:rPr>
          <w:color w:val="333333"/>
          <w:lang w:val="en-US"/>
        </w:rPr>
        <w:br/>
      </w:r>
      <w:r w:rsidRPr="00470823">
        <w:rPr>
          <w:color w:val="333333"/>
        </w:rPr>
        <w:t>Цель: тренировка употребления предлогов места.</w:t>
      </w:r>
      <w:r w:rsidRPr="00470823">
        <w:rPr>
          <w:color w:val="333333"/>
        </w:rPr>
        <w:br/>
        <w:t xml:space="preserve">Ход игры: необходима большая картинка с изображением комнаты. Водящий (один из учеников) «прячется» где – </w:t>
      </w:r>
      <w:proofErr w:type="spellStart"/>
      <w:r w:rsidRPr="00470823">
        <w:rPr>
          <w:color w:val="333333"/>
        </w:rPr>
        <w:t>нибудь</w:t>
      </w:r>
      <w:proofErr w:type="spellEnd"/>
      <w:r w:rsidRPr="00470823">
        <w:rPr>
          <w:color w:val="333333"/>
        </w:rPr>
        <w:t xml:space="preserve"> на картинке, пишет на бумаге, куда он спрятался и отдаёт её учителю. Дети</w:t>
      </w:r>
      <w:r w:rsidRPr="00470823">
        <w:rPr>
          <w:color w:val="333333"/>
          <w:lang w:val="en-US"/>
        </w:rPr>
        <w:t xml:space="preserve">, </w:t>
      </w:r>
      <w:r w:rsidRPr="00470823">
        <w:rPr>
          <w:color w:val="333333"/>
        </w:rPr>
        <w:t>задавая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водящему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общие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вопросы</w:t>
      </w:r>
      <w:r w:rsidRPr="00470823">
        <w:rPr>
          <w:color w:val="333333"/>
          <w:lang w:val="en-US"/>
        </w:rPr>
        <w:t>, «</w:t>
      </w:r>
      <w:r w:rsidRPr="00470823">
        <w:rPr>
          <w:color w:val="333333"/>
        </w:rPr>
        <w:t>ищут</w:t>
      </w:r>
      <w:r w:rsidRPr="00470823">
        <w:rPr>
          <w:color w:val="333333"/>
          <w:lang w:val="en-US"/>
        </w:rPr>
        <w:t xml:space="preserve">» </w:t>
      </w:r>
      <w:r w:rsidRPr="00470823">
        <w:rPr>
          <w:color w:val="333333"/>
        </w:rPr>
        <w:t>его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на</w:t>
      </w:r>
      <w:r w:rsidRPr="00470823">
        <w:rPr>
          <w:color w:val="333333"/>
          <w:lang w:val="en-US"/>
        </w:rPr>
        <w:t xml:space="preserve"> </w:t>
      </w:r>
      <w:r w:rsidRPr="00470823">
        <w:rPr>
          <w:color w:val="333333"/>
        </w:rPr>
        <w:t>картинке</w:t>
      </w:r>
      <w:r w:rsidRPr="00470823">
        <w:rPr>
          <w:color w:val="333333"/>
          <w:lang w:val="en-US"/>
        </w:rPr>
        <w:t>.</w:t>
      </w:r>
      <w:r w:rsidRPr="00470823">
        <w:rPr>
          <w:color w:val="333333"/>
          <w:lang w:val="en-US"/>
        </w:rPr>
        <w:br/>
        <w:t>- Are you under the bed?</w:t>
      </w:r>
      <w:r w:rsidRPr="00470823">
        <w:rPr>
          <w:color w:val="333333"/>
          <w:lang w:val="en-US"/>
        </w:rPr>
        <w:br/>
        <w:t>- Are you behind the door?</w:t>
      </w:r>
      <w:r w:rsidRPr="00470823">
        <w:rPr>
          <w:color w:val="333333"/>
          <w:lang w:val="en-US"/>
        </w:rPr>
        <w:br/>
        <w:t>- Are you on the chair?</w:t>
      </w:r>
      <w:r w:rsidRPr="00470823">
        <w:rPr>
          <w:color w:val="333333"/>
          <w:lang w:val="en-US"/>
        </w:rPr>
        <w:br/>
        <w:t>- Are you in the box?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470823">
        <w:rPr>
          <w:rStyle w:val="a5"/>
          <w:color w:val="333333"/>
        </w:rPr>
        <w:t xml:space="preserve"> </w:t>
      </w:r>
      <w:proofErr w:type="spellStart"/>
      <w:r w:rsidRPr="00470823">
        <w:rPr>
          <w:rStyle w:val="a5"/>
          <w:color w:val="333333"/>
        </w:rPr>
        <w:t>Champion</w:t>
      </w:r>
      <w:proofErr w:type="spellEnd"/>
      <w:r w:rsidRPr="00470823">
        <w:rPr>
          <w:rStyle w:val="a5"/>
          <w:color w:val="333333"/>
        </w:rPr>
        <w:t xml:space="preserve"> </w:t>
      </w:r>
      <w:proofErr w:type="spellStart"/>
      <w:r w:rsidRPr="00470823">
        <w:rPr>
          <w:rStyle w:val="a5"/>
          <w:color w:val="333333"/>
        </w:rPr>
        <w:t>Game</w:t>
      </w:r>
      <w:proofErr w:type="spellEnd"/>
      <w:r w:rsidRPr="00470823">
        <w:rPr>
          <w:rStyle w:val="a5"/>
          <w:color w:val="333333"/>
        </w:rPr>
        <w:t>.</w:t>
      </w:r>
      <w:r w:rsidRPr="00470823">
        <w:rPr>
          <w:color w:val="333333"/>
        </w:rPr>
        <w:br/>
      </w:r>
      <w:proofErr w:type="gramStart"/>
      <w:r w:rsidRPr="00470823">
        <w:rPr>
          <w:color w:val="333333"/>
        </w:rPr>
        <w:t>Цель: закрепление лексики по теме урока (животные, фрукты, овощи, еда, одежда, профессии, дом, семья, спорт и т.д.), тренировка памяти.</w:t>
      </w:r>
      <w:proofErr w:type="gramEnd"/>
      <w:r w:rsidRPr="00470823">
        <w:rPr>
          <w:color w:val="333333"/>
        </w:rPr>
        <w:br/>
        <w:t>Ход игры: начиная игру, учитель называет первое слово. Каждый последующий ученик должен назвать все предыдущие слова в том порядке, в каком они включались в игру, и сказать новое слово. Если кто – то забыл слово или перепутал порядок, он выбывает из игры.</w:t>
      </w:r>
    </w:p>
    <w:p w:rsidR="00470823" w:rsidRPr="00470823" w:rsidRDefault="00470823" w:rsidP="0053289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470823">
        <w:rPr>
          <w:rStyle w:val="a5"/>
          <w:color w:val="333333"/>
        </w:rPr>
        <w:t xml:space="preserve"> Поиск звуков</w:t>
      </w:r>
      <w:r w:rsidRPr="00470823">
        <w:rPr>
          <w:color w:val="333333"/>
        </w:rPr>
        <w:br/>
        <w:t>Цель:  формирование навыков фонематического слуха.</w:t>
      </w:r>
      <w:r w:rsidRPr="00470823">
        <w:rPr>
          <w:color w:val="333333"/>
        </w:rPr>
        <w:br/>
        <w:t xml:space="preserve">Ход игры: Учитель показывает детям картинки и чётко произносит названия </w:t>
      </w:r>
      <w:r w:rsidRPr="00470823">
        <w:rPr>
          <w:color w:val="333333"/>
        </w:rPr>
        <w:lastRenderedPageBreak/>
        <w:t xml:space="preserve">предметов, изображённых на них. Ребята должны показать ту картинку, в которой спрятался заданный звук. </w:t>
      </w:r>
      <w:proofErr w:type="gramStart"/>
      <w:r w:rsidRPr="00470823">
        <w:rPr>
          <w:color w:val="333333"/>
        </w:rPr>
        <w:t>(Или хлопнуть в ладоши.</w:t>
      </w:r>
      <w:proofErr w:type="gramEnd"/>
      <w:r w:rsidRPr="00470823">
        <w:rPr>
          <w:color w:val="333333"/>
        </w:rPr>
        <w:t xml:space="preserve"> </w:t>
      </w:r>
      <w:proofErr w:type="gramStart"/>
      <w:r w:rsidRPr="00470823">
        <w:rPr>
          <w:color w:val="333333"/>
        </w:rPr>
        <w:t>Звуки отрабатываются с детьми до начала игры).</w:t>
      </w:r>
      <w:proofErr w:type="gramEnd"/>
    </w:p>
    <w:p w:rsidR="00470823" w:rsidRPr="00470823" w:rsidRDefault="00470823" w:rsidP="00470823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470823">
        <w:rPr>
          <w:rStyle w:val="a5"/>
          <w:color w:val="333333"/>
        </w:rPr>
        <w:t xml:space="preserve"> </w:t>
      </w:r>
      <w:proofErr w:type="spellStart"/>
      <w:r w:rsidRPr="00470823">
        <w:rPr>
          <w:rStyle w:val="a5"/>
          <w:color w:val="333333"/>
        </w:rPr>
        <w:t>Word</w:t>
      </w:r>
      <w:proofErr w:type="spellEnd"/>
      <w:r w:rsidRPr="00470823">
        <w:rPr>
          <w:rStyle w:val="a5"/>
          <w:color w:val="333333"/>
        </w:rPr>
        <w:t xml:space="preserve"> </w:t>
      </w:r>
      <w:proofErr w:type="spellStart"/>
      <w:r w:rsidRPr="00470823">
        <w:rPr>
          <w:rStyle w:val="a5"/>
          <w:color w:val="333333"/>
        </w:rPr>
        <w:t>composers</w:t>
      </w:r>
      <w:proofErr w:type="spellEnd"/>
      <w:r w:rsidRPr="00470823">
        <w:rPr>
          <w:color w:val="333333"/>
        </w:rPr>
        <w:br/>
        <w:t>Цель: развитие орфографических навыков</w:t>
      </w:r>
      <w:r w:rsidRPr="00470823">
        <w:rPr>
          <w:color w:val="333333"/>
        </w:rPr>
        <w:br/>
        <w:t xml:space="preserve">Ход игры: учитель пишет на доске длинное слово, например </w:t>
      </w:r>
      <w:proofErr w:type="spellStart"/>
      <w:r w:rsidRPr="00470823">
        <w:rPr>
          <w:color w:val="333333"/>
        </w:rPr>
        <w:t>representanive</w:t>
      </w:r>
      <w:proofErr w:type="spellEnd"/>
      <w:r w:rsidRPr="00470823">
        <w:rPr>
          <w:color w:val="333333"/>
        </w:rPr>
        <w:t xml:space="preserve">. Из букв этого слова дети должны составить новые слова и записать их. Например: </w:t>
      </w:r>
      <w:proofErr w:type="spellStart"/>
      <w:proofErr w:type="gramStart"/>
      <w:r w:rsidRPr="00470823">
        <w:rPr>
          <w:color w:val="333333"/>
        </w:rPr>
        <w:t>р</w:t>
      </w:r>
      <w:proofErr w:type="gramEnd"/>
      <w:r w:rsidRPr="00470823">
        <w:rPr>
          <w:color w:val="333333"/>
        </w:rPr>
        <w:t>resent</w:t>
      </w:r>
      <w:proofErr w:type="spellEnd"/>
      <w:r w:rsidRPr="00470823">
        <w:rPr>
          <w:color w:val="333333"/>
        </w:rPr>
        <w:t xml:space="preserve">, </w:t>
      </w:r>
      <w:proofErr w:type="spellStart"/>
      <w:r w:rsidRPr="00470823">
        <w:rPr>
          <w:color w:val="333333"/>
        </w:rPr>
        <w:t>tea</w:t>
      </w:r>
      <w:proofErr w:type="spellEnd"/>
      <w:r w:rsidRPr="00470823">
        <w:rPr>
          <w:color w:val="333333"/>
        </w:rPr>
        <w:t xml:space="preserve">, </w:t>
      </w:r>
      <w:proofErr w:type="spellStart"/>
      <w:r w:rsidRPr="00470823">
        <w:rPr>
          <w:color w:val="333333"/>
        </w:rPr>
        <w:t>test</w:t>
      </w:r>
      <w:proofErr w:type="spellEnd"/>
      <w:r w:rsidRPr="00470823">
        <w:rPr>
          <w:color w:val="333333"/>
        </w:rPr>
        <w:t xml:space="preserve">, </w:t>
      </w:r>
      <w:proofErr w:type="spellStart"/>
      <w:r w:rsidRPr="00470823">
        <w:rPr>
          <w:color w:val="333333"/>
        </w:rPr>
        <w:t>nest</w:t>
      </w:r>
      <w:proofErr w:type="spellEnd"/>
      <w:r w:rsidRPr="00470823">
        <w:rPr>
          <w:color w:val="333333"/>
        </w:rPr>
        <w:t xml:space="preserve">, </w:t>
      </w:r>
      <w:proofErr w:type="spellStart"/>
      <w:r w:rsidRPr="00470823">
        <w:rPr>
          <w:color w:val="333333"/>
        </w:rPr>
        <w:t>part</w:t>
      </w:r>
      <w:proofErr w:type="spellEnd"/>
      <w:r w:rsidRPr="00470823">
        <w:rPr>
          <w:color w:val="333333"/>
        </w:rPr>
        <w:t xml:space="preserve">, </w:t>
      </w:r>
      <w:proofErr w:type="spellStart"/>
      <w:r w:rsidRPr="00470823">
        <w:rPr>
          <w:color w:val="333333"/>
        </w:rPr>
        <w:t>art</w:t>
      </w:r>
      <w:proofErr w:type="spellEnd"/>
      <w:r w:rsidRPr="00470823">
        <w:rPr>
          <w:color w:val="333333"/>
        </w:rPr>
        <w:t>. Выигрывает тот, кто назвал последнее слово.</w:t>
      </w:r>
    </w:p>
    <w:p w:rsidR="00470823" w:rsidRPr="00470823" w:rsidRDefault="00470823" w:rsidP="00470823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470823">
        <w:rPr>
          <w:rStyle w:val="a5"/>
          <w:color w:val="333333"/>
        </w:rPr>
        <w:t xml:space="preserve">• </w:t>
      </w:r>
      <w:proofErr w:type="spellStart"/>
      <w:r w:rsidRPr="00470823">
        <w:rPr>
          <w:rStyle w:val="a5"/>
          <w:color w:val="333333"/>
        </w:rPr>
        <w:t>The</w:t>
      </w:r>
      <w:proofErr w:type="spellEnd"/>
      <w:r w:rsidRPr="00470823">
        <w:rPr>
          <w:rStyle w:val="a5"/>
          <w:color w:val="333333"/>
        </w:rPr>
        <w:t xml:space="preserve"> </w:t>
      </w:r>
      <w:proofErr w:type="spellStart"/>
      <w:r w:rsidRPr="00470823">
        <w:rPr>
          <w:rStyle w:val="a5"/>
          <w:color w:val="333333"/>
        </w:rPr>
        <w:t>Comb</w:t>
      </w:r>
      <w:proofErr w:type="spellEnd"/>
      <w:r w:rsidRPr="00470823">
        <w:rPr>
          <w:rStyle w:val="a5"/>
          <w:color w:val="333333"/>
        </w:rPr>
        <w:t>.</w:t>
      </w:r>
      <w:r w:rsidRPr="00470823">
        <w:rPr>
          <w:color w:val="333333"/>
        </w:rPr>
        <w:br/>
        <w:t>Цель: закрепление изученной лексики, развитие орфографических навыков.</w:t>
      </w:r>
      <w:r w:rsidRPr="00470823">
        <w:rPr>
          <w:color w:val="333333"/>
        </w:rPr>
        <w:br/>
        <w:t>Ход игры: класс делится на 2 – 3 команды. На доске для каждой команды пишется длинное слово. Представители команд по очереди подбегают к доске и пишут слова, начинающиеся с букв, составляющих первоначальное слово, по вертикали. Слова одной команды не должны повторяться. Выигрывает та команда, которая первой и правильно написала слова. Слова могут быть разных частей речи, главное, чтобы они были длиннее, чем слова соперников.</w:t>
      </w:r>
    </w:p>
    <w:p w:rsidR="00470823" w:rsidRDefault="00532897" w:rsidP="00532897">
      <w:pPr>
        <w:pStyle w:val="a3"/>
        <w:shd w:val="clear" w:color="auto" w:fill="FFFFFF"/>
        <w:spacing w:before="0" w:beforeAutospacing="0" w:after="360" w:afterAutospacing="0"/>
        <w:ind w:left="786"/>
        <w:textAlignment w:val="baseline"/>
        <w:rPr>
          <w:color w:val="333333"/>
        </w:rPr>
      </w:pPr>
      <w:r>
        <w:rPr>
          <w:color w:val="333333"/>
        </w:rPr>
        <w:t>Итак,  игры с</w:t>
      </w:r>
      <w:r w:rsidR="00470823" w:rsidRPr="00470823">
        <w:rPr>
          <w:color w:val="333333"/>
        </w:rPr>
        <w:t xml:space="preserve">пособствуют дальнейшему развитию речевых навыков и умений. Яркие, цветные, вызывающие у ребенка интерес материалы имеют не маловажное значение при изучении иностранного языка. В этих играх тренируется воображение, ребенок учится видеть в самых обычных вещах необычное. Это и есть творчество, а благодаря </w:t>
      </w:r>
      <w:proofErr w:type="gramStart"/>
      <w:r w:rsidR="00470823" w:rsidRPr="00470823">
        <w:rPr>
          <w:color w:val="333333"/>
        </w:rPr>
        <w:t>ему</w:t>
      </w:r>
      <w:proofErr w:type="gramEnd"/>
      <w:r w:rsidR="00470823" w:rsidRPr="00470823">
        <w:rPr>
          <w:color w:val="333333"/>
        </w:rPr>
        <w:t>, и свободное говорение.</w:t>
      </w:r>
    </w:p>
    <w:p w:rsidR="000F7D3A" w:rsidRDefault="000F7D3A" w:rsidP="00532897">
      <w:pPr>
        <w:pStyle w:val="a3"/>
        <w:shd w:val="clear" w:color="auto" w:fill="FFFFFF"/>
        <w:spacing w:before="0" w:beforeAutospacing="0" w:after="360" w:afterAutospacing="0"/>
        <w:ind w:left="786"/>
        <w:textAlignment w:val="baseline"/>
        <w:rPr>
          <w:color w:val="333333"/>
        </w:rPr>
      </w:pPr>
    </w:p>
    <w:p w:rsidR="00532897" w:rsidRPr="00470823" w:rsidRDefault="00532897" w:rsidP="000F7D3A">
      <w:pPr>
        <w:pStyle w:val="a3"/>
        <w:shd w:val="clear" w:color="auto" w:fill="FFFFFF"/>
        <w:spacing w:before="0" w:beforeAutospacing="0" w:after="360" w:afterAutospacing="0"/>
        <w:ind w:left="786"/>
        <w:jc w:val="right"/>
        <w:textAlignment w:val="baseline"/>
        <w:rPr>
          <w:color w:val="333333"/>
        </w:rPr>
      </w:pPr>
      <w:r>
        <w:rPr>
          <w:color w:val="333333"/>
        </w:rPr>
        <w:t>Габдуллина Л.В.</w:t>
      </w:r>
    </w:p>
    <w:p w:rsidR="00327EB3" w:rsidRPr="00470823" w:rsidRDefault="00327EB3" w:rsidP="00470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7EB3" w:rsidRPr="00470823" w:rsidSect="0032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AE"/>
    <w:multiLevelType w:val="hybridMultilevel"/>
    <w:tmpl w:val="28C4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66EF"/>
    <w:multiLevelType w:val="multilevel"/>
    <w:tmpl w:val="787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33617"/>
    <w:multiLevelType w:val="multilevel"/>
    <w:tmpl w:val="788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27833"/>
    <w:multiLevelType w:val="multilevel"/>
    <w:tmpl w:val="3176FC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B0486"/>
    <w:multiLevelType w:val="multilevel"/>
    <w:tmpl w:val="84C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23"/>
    <w:rsid w:val="000F7D3A"/>
    <w:rsid w:val="00242959"/>
    <w:rsid w:val="00327EB3"/>
    <w:rsid w:val="00470823"/>
    <w:rsid w:val="00532897"/>
    <w:rsid w:val="00F6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823"/>
  </w:style>
  <w:style w:type="character" w:styleId="a4">
    <w:name w:val="Emphasis"/>
    <w:basedOn w:val="a0"/>
    <w:uiPriority w:val="20"/>
    <w:qFormat/>
    <w:rsid w:val="00470823"/>
    <w:rPr>
      <w:i/>
      <w:iCs/>
    </w:rPr>
  </w:style>
  <w:style w:type="character" w:styleId="a5">
    <w:name w:val="Strong"/>
    <w:basedOn w:val="a0"/>
    <w:uiPriority w:val="22"/>
    <w:qFormat/>
    <w:rsid w:val="00470823"/>
    <w:rPr>
      <w:b/>
      <w:bCs/>
    </w:rPr>
  </w:style>
  <w:style w:type="paragraph" w:styleId="a6">
    <w:name w:val="List Paragraph"/>
    <w:basedOn w:val="a"/>
    <w:uiPriority w:val="34"/>
    <w:qFormat/>
    <w:rsid w:val="00242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4</cp:revision>
  <dcterms:created xsi:type="dcterms:W3CDTF">2015-09-28T15:30:00Z</dcterms:created>
  <dcterms:modified xsi:type="dcterms:W3CDTF">2015-09-28T16:12:00Z</dcterms:modified>
</cp:coreProperties>
</file>