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0F" w:rsidRDefault="005F410F">
      <w:pPr>
        <w:rPr>
          <w:sz w:val="32"/>
          <w:szCs w:val="32"/>
        </w:rPr>
      </w:pPr>
      <w:r w:rsidRPr="005F410F">
        <w:rPr>
          <w:rFonts w:ascii="Times New Roman" w:hAnsi="Times New Roman" w:cs="Times New Roman"/>
          <w:sz w:val="32"/>
          <w:szCs w:val="32"/>
        </w:rPr>
        <w:t>Тест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410F">
        <w:rPr>
          <w:rFonts w:ascii="Times New Roman" w:hAnsi="Times New Roman" w:cs="Times New Roman"/>
          <w:sz w:val="32"/>
          <w:szCs w:val="32"/>
        </w:rPr>
        <w:t>древнерусской литературе и литературе 18 век</w:t>
      </w:r>
      <w:r w:rsidRPr="005F410F">
        <w:rPr>
          <w:sz w:val="32"/>
          <w:szCs w:val="32"/>
        </w:rPr>
        <w:t>а.</w:t>
      </w:r>
      <w:r w:rsidR="00F11575">
        <w:rPr>
          <w:sz w:val="32"/>
          <w:szCs w:val="32"/>
        </w:rPr>
        <w:t xml:space="preserve"> В-1</w:t>
      </w:r>
    </w:p>
    <w:p w:rsidR="005F410F" w:rsidRPr="00513C1F" w:rsidRDefault="005F410F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</w:rPr>
        <w:t>1</w:t>
      </w:r>
      <w:r w:rsidRPr="005F410F">
        <w:rPr>
          <w:rFonts w:ascii="Times New Roman" w:hAnsi="Times New Roman" w:cs="Times New Roman"/>
          <w:sz w:val="32"/>
          <w:szCs w:val="32"/>
        </w:rPr>
        <w:t>.</w:t>
      </w:r>
      <w:r w:rsidRPr="005F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Жанр «Слова о полку Игореве» — это</w:t>
      </w:r>
    </w:p>
    <w:p w:rsidR="005F410F" w:rsidRPr="00513C1F" w:rsidRDefault="005F410F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C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жития, Б) воинская повесть, В) слово, Г) летопись?</w:t>
      </w:r>
    </w:p>
    <w:p w:rsidR="005F410F" w:rsidRPr="00513C1F" w:rsidRDefault="005F410F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5F410F">
        <w:rPr>
          <w:rFonts w:ascii="Times New Roman" w:hAnsi="Times New Roman" w:cs="Times New Roman"/>
          <w:sz w:val="32"/>
          <w:szCs w:val="32"/>
        </w:rPr>
        <w:t>.</w:t>
      </w:r>
      <w:r w:rsidRPr="005F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из героев «Слова о полку Игореве» «</w:t>
      </w:r>
      <w:proofErr w:type="spellStart"/>
      <w:r w:rsidRPr="005F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изронил</w:t>
      </w:r>
      <w:proofErr w:type="spellEnd"/>
      <w:r w:rsidRPr="005F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золотое слово со слезами смешанное»?</w:t>
      </w:r>
    </w:p>
    <w:p w:rsidR="005F410F" w:rsidRPr="00513C1F" w:rsidRDefault="005F410F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Ярославна, жена Игоря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Pr="00513C1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Святослав, князь Киевский</w:t>
      </w:r>
    </w:p>
    <w:p w:rsidR="005F410F" w:rsidRDefault="005F410F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3C1F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Всеволод, брат Игоря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</w:t>
      </w:r>
      <w:r w:rsidRPr="00513C1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 князь Игорь</w:t>
      </w:r>
    </w:p>
    <w:p w:rsidR="005F410F" w:rsidRPr="005F410F" w:rsidRDefault="005F410F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Жену Игоря в «Слове</w:t>
      </w:r>
      <w:proofErr w:type="gramStart"/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..» 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>называют:</w:t>
      </w:r>
    </w:p>
    <w:p w:rsidR="005F410F" w:rsidRPr="00BC5A89" w:rsidRDefault="005F410F" w:rsidP="005F410F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    А) </w:t>
      </w:r>
      <w:proofErr w:type="spellStart"/>
      <w:r w:rsidRPr="00BC5A89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              в) Ярославна</w:t>
      </w:r>
    </w:p>
    <w:p w:rsidR="005F410F" w:rsidRDefault="005F410F" w:rsidP="005F410F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    Б)  Глебовна                       г) Игоревна</w:t>
      </w:r>
    </w:p>
    <w:p w:rsidR="005F410F" w:rsidRPr="00513C1F" w:rsidRDefault="005F410F" w:rsidP="005F41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F4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принцип является лишним для классицизма</w:t>
      </w:r>
    </w:p>
    <w:p w:rsidR="005F410F" w:rsidRDefault="005F410F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C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единство времени, Б) единство места, В) единство действия, Г) единство языка?</w:t>
      </w:r>
    </w:p>
    <w:p w:rsidR="00FC0DD8" w:rsidRPr="00BC5A89" w:rsidRDefault="00FC0DD8" w:rsidP="00FC0DD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20"/>
        </w:tabs>
        <w:autoSpaceDE w:val="0"/>
        <w:autoSpaceDN w:val="0"/>
        <w:adjustRightInd w:val="0"/>
        <w:spacing w:line="284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5A89">
        <w:rPr>
          <w:rFonts w:ascii="Times New Roman" w:eastAsia="Calibri" w:hAnsi="Times New Roman" w:cs="Times New Roman"/>
          <w:color w:val="000000"/>
          <w:sz w:val="28"/>
          <w:szCs w:val="28"/>
        </w:rPr>
        <w:t>Часть 2. Ответы к заданиям этой части запишите словом в именительном падеже или цифрами (по 2 балла за верно выполненное задание, 1 балл – за неточный ответ, ответ с орфографической ошибкой)</w:t>
      </w:r>
    </w:p>
    <w:p w:rsidR="00FC0DD8" w:rsidRPr="00BC5A89" w:rsidRDefault="00FC0DD8" w:rsidP="00FC0DD8">
      <w:pPr>
        <w:widowControl w:val="0"/>
        <w:shd w:val="clear" w:color="auto" w:fill="FFFFFF"/>
        <w:tabs>
          <w:tab w:val="left" w:pos="620"/>
        </w:tabs>
        <w:autoSpaceDE w:val="0"/>
        <w:autoSpaceDN w:val="0"/>
        <w:adjustRightInd w:val="0"/>
        <w:spacing w:line="273" w:lineRule="exac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FC0DD8" w:rsidRPr="00BC5A89" w:rsidRDefault="00FC0DD8" w:rsidP="00FC0D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>. Укажите жанр произведения «Недоросль». Высокий, средний или низкий</w:t>
      </w:r>
    </w:p>
    <w:p w:rsidR="00FC0DD8" w:rsidRPr="00BC5A89" w:rsidRDefault="00FC0DD8" w:rsidP="00FC0DD8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>. Что в конце повести «Бедная Лиза» случилось с главной героиней?</w:t>
      </w:r>
    </w:p>
    <w:p w:rsidR="00FC0DD8" w:rsidRPr="00BC5A89" w:rsidRDefault="00FC0DD8" w:rsidP="00FC0D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В3</w:t>
      </w:r>
      <w:r w:rsidRPr="00BC5A89">
        <w:rPr>
          <w:rFonts w:ascii="Times New Roman" w:eastAsia="Calibri" w:hAnsi="Times New Roman" w:cs="Times New Roman"/>
          <w:sz w:val="28"/>
          <w:szCs w:val="28"/>
        </w:rPr>
        <w:t>. Кто это? «Не щадя редкой красоты своей, трудилась день и ночь – ткала холсты, вязала чулки».</w:t>
      </w:r>
    </w:p>
    <w:p w:rsidR="00FC0DD8" w:rsidRPr="00BC5A89" w:rsidRDefault="00FC0DD8" w:rsidP="00FC0D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>. Укажите средство выразительности: «</w:t>
      </w:r>
      <w:r w:rsidRPr="00BC5A89">
        <w:rPr>
          <w:rFonts w:ascii="Times New Roman" w:eastAsia="Calibri" w:hAnsi="Times New Roman" w:cs="Times New Roman"/>
          <w:b/>
          <w:sz w:val="28"/>
          <w:szCs w:val="28"/>
        </w:rPr>
        <w:t>приятные</w:t>
      </w: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места», «</w:t>
      </w:r>
      <w:r w:rsidRPr="00BC5A89">
        <w:rPr>
          <w:rFonts w:ascii="Times New Roman" w:eastAsia="Calibri" w:hAnsi="Times New Roman" w:cs="Times New Roman"/>
          <w:b/>
          <w:sz w:val="28"/>
          <w:szCs w:val="28"/>
        </w:rPr>
        <w:t>мрачные</w:t>
      </w: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башни»</w:t>
      </w:r>
    </w:p>
    <w:p w:rsidR="00FC0DD8" w:rsidRPr="00BC5A89" w:rsidRDefault="00FC0DD8" w:rsidP="00FC0D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В5</w:t>
      </w:r>
      <w:r w:rsidRPr="00BC5A89">
        <w:rPr>
          <w:rFonts w:ascii="Times New Roman" w:eastAsia="Calibri" w:hAnsi="Times New Roman" w:cs="Times New Roman"/>
          <w:sz w:val="28"/>
          <w:szCs w:val="28"/>
        </w:rPr>
        <w:t>. Да или нет? Отец Лизы был зажиточный поселянин.</w:t>
      </w:r>
    </w:p>
    <w:p w:rsidR="00FC0DD8" w:rsidRPr="00BC5A89" w:rsidRDefault="00FC0DD8" w:rsidP="00FC0DD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. Укажите современный вариант выделенного слова «Все вещи представятся </w:t>
      </w:r>
      <w:r w:rsidRPr="00BC5A8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днесь</w:t>
      </w: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в естественном их виде»</w:t>
      </w:r>
    </w:p>
    <w:p w:rsidR="00FC0DD8" w:rsidRPr="00513C1F" w:rsidRDefault="00FC0DD8" w:rsidP="005F410F">
      <w:p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DD8" w:rsidRPr="00513C1F" w:rsidSect="0006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410F"/>
    <w:rsid w:val="00067A49"/>
    <w:rsid w:val="005F410F"/>
    <w:rsid w:val="00B135B2"/>
    <w:rsid w:val="00F11575"/>
    <w:rsid w:val="00F54F1F"/>
    <w:rsid w:val="00FC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2015-10-26T17:12:00Z</cp:lastPrinted>
  <dcterms:created xsi:type="dcterms:W3CDTF">2015-10-26T16:54:00Z</dcterms:created>
  <dcterms:modified xsi:type="dcterms:W3CDTF">2015-10-26T17:13:00Z</dcterms:modified>
</cp:coreProperties>
</file>