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49" w:rsidRDefault="00A725DB">
      <w:pPr>
        <w:rPr>
          <w:sz w:val="32"/>
          <w:szCs w:val="32"/>
        </w:rPr>
      </w:pPr>
      <w:r w:rsidRPr="005F410F">
        <w:rPr>
          <w:rFonts w:ascii="Times New Roman" w:hAnsi="Times New Roman" w:cs="Times New Roman"/>
          <w:sz w:val="32"/>
          <w:szCs w:val="32"/>
        </w:rPr>
        <w:t>Тест 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F410F">
        <w:rPr>
          <w:rFonts w:ascii="Times New Roman" w:hAnsi="Times New Roman" w:cs="Times New Roman"/>
          <w:sz w:val="32"/>
          <w:szCs w:val="32"/>
        </w:rPr>
        <w:t>древнерусской литературе и литературе 18 век</w:t>
      </w:r>
      <w:r w:rsidRPr="005F410F">
        <w:rPr>
          <w:sz w:val="32"/>
          <w:szCs w:val="32"/>
        </w:rPr>
        <w:t>а.</w:t>
      </w:r>
      <w:r>
        <w:rPr>
          <w:sz w:val="32"/>
          <w:szCs w:val="32"/>
        </w:rPr>
        <w:t xml:space="preserve"> В-2</w:t>
      </w:r>
    </w:p>
    <w:p w:rsidR="00A725DB" w:rsidRPr="00BC5A89" w:rsidRDefault="00A725DB" w:rsidP="00A725D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32"/>
          <w:szCs w:val="32"/>
        </w:rPr>
        <w:t>1.</w:t>
      </w:r>
      <w:proofErr w:type="gramStart"/>
      <w:r w:rsidRPr="00A725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BC5A89">
        <w:rPr>
          <w:rFonts w:ascii="Times New Roman" w:eastAsia="Calibri" w:hAnsi="Times New Roman" w:cs="Times New Roman"/>
          <w:sz w:val="28"/>
          <w:szCs w:val="28"/>
        </w:rPr>
        <w:t>Автором «Слова….» является</w:t>
      </w:r>
    </w:p>
    <w:p w:rsidR="00A725DB" w:rsidRPr="00BC5A89" w:rsidRDefault="00A725DB" w:rsidP="00A725DB">
      <w:pPr>
        <w:rPr>
          <w:rFonts w:ascii="Times New Roman" w:eastAsia="Calibri" w:hAnsi="Times New Roman" w:cs="Times New Roman"/>
          <w:sz w:val="28"/>
          <w:szCs w:val="28"/>
        </w:rPr>
      </w:pPr>
      <w:r w:rsidRPr="00BC5A89">
        <w:rPr>
          <w:rFonts w:ascii="Times New Roman" w:eastAsia="Calibri" w:hAnsi="Times New Roman" w:cs="Times New Roman"/>
          <w:sz w:val="28"/>
          <w:szCs w:val="28"/>
        </w:rPr>
        <w:t xml:space="preserve">     А) сам князь Игорь                  в) В.А. Жуковский</w:t>
      </w:r>
    </w:p>
    <w:p w:rsidR="00A725DB" w:rsidRDefault="00A725DB" w:rsidP="00A725DB">
      <w:pPr>
        <w:rPr>
          <w:rFonts w:ascii="Times New Roman" w:eastAsia="Calibri" w:hAnsi="Times New Roman" w:cs="Times New Roman"/>
          <w:sz w:val="28"/>
          <w:szCs w:val="28"/>
        </w:rPr>
      </w:pPr>
      <w:r w:rsidRPr="00BC5A89">
        <w:rPr>
          <w:rFonts w:ascii="Times New Roman" w:eastAsia="Calibri" w:hAnsi="Times New Roman" w:cs="Times New Roman"/>
          <w:sz w:val="28"/>
          <w:szCs w:val="28"/>
        </w:rPr>
        <w:t xml:space="preserve">      Б) автор неизвестен                 г) А.И. Мусин-Пушкин</w:t>
      </w:r>
    </w:p>
    <w:p w:rsidR="00A725DB" w:rsidRPr="00A725DB" w:rsidRDefault="00A725DB" w:rsidP="00A72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BC5A89">
        <w:rPr>
          <w:rFonts w:ascii="Times New Roman" w:eastAsia="Calibri" w:hAnsi="Times New Roman" w:cs="Times New Roman"/>
          <w:sz w:val="28"/>
          <w:szCs w:val="28"/>
        </w:rPr>
        <w:t>Чем закончился поход Игоря</w:t>
      </w:r>
    </w:p>
    <w:p w:rsidR="00A725DB" w:rsidRPr="00BC5A89" w:rsidRDefault="00A725DB" w:rsidP="00A725DB">
      <w:pPr>
        <w:rPr>
          <w:rFonts w:ascii="Times New Roman" w:eastAsia="Calibri" w:hAnsi="Times New Roman" w:cs="Times New Roman"/>
          <w:sz w:val="28"/>
          <w:szCs w:val="28"/>
        </w:rPr>
      </w:pPr>
      <w:r w:rsidRPr="00BC5A89">
        <w:rPr>
          <w:rFonts w:ascii="Times New Roman" w:eastAsia="Calibri" w:hAnsi="Times New Roman" w:cs="Times New Roman"/>
          <w:sz w:val="28"/>
          <w:szCs w:val="28"/>
        </w:rPr>
        <w:t xml:space="preserve">     А</w:t>
      </w:r>
      <w:r>
        <w:rPr>
          <w:rFonts w:ascii="Times New Roman" w:eastAsia="Calibri" w:hAnsi="Times New Roman" w:cs="Times New Roman"/>
          <w:sz w:val="28"/>
          <w:szCs w:val="28"/>
        </w:rPr>
        <w:t>) победой  Игоря               В</w:t>
      </w:r>
      <w:r w:rsidRPr="00BC5A89">
        <w:rPr>
          <w:rFonts w:ascii="Times New Roman" w:eastAsia="Calibri" w:hAnsi="Times New Roman" w:cs="Times New Roman"/>
          <w:sz w:val="28"/>
          <w:szCs w:val="28"/>
        </w:rPr>
        <w:t>) поражением русских князей</w:t>
      </w:r>
    </w:p>
    <w:p w:rsidR="00A725DB" w:rsidRDefault="00A725DB" w:rsidP="00A725D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C5A89">
        <w:rPr>
          <w:rFonts w:ascii="Times New Roman" w:eastAsia="Calibri" w:hAnsi="Times New Roman" w:cs="Times New Roman"/>
          <w:sz w:val="28"/>
          <w:szCs w:val="28"/>
        </w:rPr>
        <w:t>Б) мир</w:t>
      </w:r>
      <w:r>
        <w:rPr>
          <w:rFonts w:ascii="Times New Roman" w:eastAsia="Calibri" w:hAnsi="Times New Roman" w:cs="Times New Roman"/>
          <w:sz w:val="28"/>
          <w:szCs w:val="28"/>
        </w:rPr>
        <w:t>ным согласием          Г)  ничье</w:t>
      </w:r>
      <w:r w:rsidRPr="00BC5A89">
        <w:rPr>
          <w:rFonts w:ascii="Times New Roman" w:eastAsia="Calibri" w:hAnsi="Times New Roman" w:cs="Times New Roman"/>
          <w:sz w:val="28"/>
          <w:szCs w:val="28"/>
        </w:rPr>
        <w:t>й</w:t>
      </w:r>
    </w:p>
    <w:p w:rsidR="00A725DB" w:rsidRPr="00BC5A89" w:rsidRDefault="00A725DB" w:rsidP="00A725D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BC5A89">
        <w:rPr>
          <w:rFonts w:ascii="Times New Roman" w:eastAsia="Calibri" w:hAnsi="Times New Roman" w:cs="Times New Roman"/>
          <w:sz w:val="28"/>
          <w:szCs w:val="28"/>
        </w:rPr>
        <w:t xml:space="preserve"> Как сложилась судьба князя Игоря после битвы</w:t>
      </w:r>
    </w:p>
    <w:p w:rsidR="00A725DB" w:rsidRPr="00BC5A89" w:rsidRDefault="00A725DB" w:rsidP="00A725DB">
      <w:pPr>
        <w:rPr>
          <w:rFonts w:ascii="Times New Roman" w:eastAsia="Calibri" w:hAnsi="Times New Roman" w:cs="Times New Roman"/>
          <w:sz w:val="28"/>
          <w:szCs w:val="28"/>
        </w:rPr>
      </w:pPr>
      <w:r w:rsidRPr="00BC5A89">
        <w:rPr>
          <w:rFonts w:ascii="Times New Roman" w:eastAsia="Calibri" w:hAnsi="Times New Roman" w:cs="Times New Roman"/>
          <w:sz w:val="28"/>
          <w:szCs w:val="28"/>
        </w:rPr>
        <w:t xml:space="preserve">    А) попал в пле</w:t>
      </w:r>
      <w:r>
        <w:rPr>
          <w:rFonts w:ascii="Times New Roman" w:eastAsia="Calibri" w:hAnsi="Times New Roman" w:cs="Times New Roman"/>
          <w:sz w:val="28"/>
          <w:szCs w:val="28"/>
        </w:rPr>
        <w:t>н                              В</w:t>
      </w:r>
      <w:r w:rsidRPr="00BC5A89">
        <w:rPr>
          <w:rFonts w:ascii="Times New Roman" w:eastAsia="Calibri" w:hAnsi="Times New Roman" w:cs="Times New Roman"/>
          <w:sz w:val="28"/>
          <w:szCs w:val="28"/>
        </w:rPr>
        <w:t>) был ранен</w:t>
      </w:r>
    </w:p>
    <w:p w:rsidR="00A725DB" w:rsidRDefault="00A725DB" w:rsidP="00A725DB">
      <w:pPr>
        <w:rPr>
          <w:rFonts w:ascii="Times New Roman" w:hAnsi="Times New Roman" w:cs="Times New Roman"/>
          <w:sz w:val="28"/>
          <w:szCs w:val="28"/>
        </w:rPr>
      </w:pPr>
      <w:r w:rsidRPr="00BC5A89">
        <w:rPr>
          <w:rFonts w:ascii="Times New Roman" w:eastAsia="Calibri" w:hAnsi="Times New Roman" w:cs="Times New Roman"/>
          <w:sz w:val="28"/>
          <w:szCs w:val="28"/>
        </w:rPr>
        <w:t xml:space="preserve">    Б) </w:t>
      </w:r>
      <w:r>
        <w:rPr>
          <w:rFonts w:ascii="Times New Roman" w:eastAsia="Calibri" w:hAnsi="Times New Roman" w:cs="Times New Roman"/>
          <w:sz w:val="28"/>
          <w:szCs w:val="28"/>
        </w:rPr>
        <w:t>перешел на сторону  врага      Г</w:t>
      </w:r>
      <w:r w:rsidRPr="00BC5A89">
        <w:rPr>
          <w:rFonts w:ascii="Times New Roman" w:eastAsia="Calibri" w:hAnsi="Times New Roman" w:cs="Times New Roman"/>
          <w:sz w:val="28"/>
          <w:szCs w:val="28"/>
        </w:rPr>
        <w:t>) покончил жизнь самоубийством</w:t>
      </w:r>
      <w:r w:rsidRPr="00BC5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5DB" w:rsidRPr="00A725DB" w:rsidRDefault="00A725DB" w:rsidP="00A72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C5A89">
        <w:rPr>
          <w:rFonts w:ascii="Times New Roman" w:eastAsia="Calibri" w:hAnsi="Times New Roman" w:cs="Times New Roman"/>
          <w:sz w:val="28"/>
          <w:szCs w:val="28"/>
        </w:rPr>
        <w:t>Укажите название литературного направления, возникшего в России во 2 четверти 18 века, к которому относят творчество Ломоносова, Державина, Фонвизина.</w:t>
      </w:r>
    </w:p>
    <w:p w:rsidR="00A725DB" w:rsidRDefault="00A725DB" w:rsidP="00A725DB">
      <w:pPr>
        <w:rPr>
          <w:rFonts w:ascii="Times New Roman" w:eastAsia="Calibri" w:hAnsi="Times New Roman" w:cs="Times New Roman"/>
          <w:sz w:val="28"/>
          <w:szCs w:val="28"/>
        </w:rPr>
      </w:pPr>
      <w:r w:rsidRPr="00BC5A89">
        <w:rPr>
          <w:rFonts w:ascii="Times New Roman" w:eastAsia="Calibri" w:hAnsi="Times New Roman" w:cs="Times New Roman"/>
          <w:sz w:val="28"/>
          <w:szCs w:val="28"/>
        </w:rPr>
        <w:t xml:space="preserve">1) классицизм   2) сентиментализм   3) романтизм   4) реализм </w:t>
      </w:r>
    </w:p>
    <w:p w:rsidR="00A725DB" w:rsidRPr="00BC5A89" w:rsidRDefault="00A725DB" w:rsidP="00A725D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620"/>
        </w:tabs>
        <w:autoSpaceDE w:val="0"/>
        <w:autoSpaceDN w:val="0"/>
        <w:adjustRightInd w:val="0"/>
        <w:spacing w:line="284" w:lineRule="exac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5A89">
        <w:rPr>
          <w:rFonts w:ascii="Times New Roman" w:eastAsia="Calibri" w:hAnsi="Times New Roman" w:cs="Times New Roman"/>
          <w:color w:val="000000"/>
          <w:sz w:val="28"/>
          <w:szCs w:val="28"/>
        </w:rPr>
        <w:t>Часть 2. Ответы к заданиям этой части запишите словом в именительном падеже или цифрами (по 2 балла за верно выполненное задание, 1 балл – за неточный ответ, ответ с орфографической ошибкой)</w:t>
      </w:r>
    </w:p>
    <w:p w:rsidR="00A725DB" w:rsidRPr="00BC5A89" w:rsidRDefault="00A725DB" w:rsidP="00A725DB">
      <w:pPr>
        <w:rPr>
          <w:rFonts w:ascii="Times New Roman" w:eastAsia="Calibri" w:hAnsi="Times New Roman" w:cs="Times New Roman"/>
          <w:sz w:val="28"/>
          <w:szCs w:val="28"/>
        </w:rPr>
      </w:pPr>
    </w:p>
    <w:p w:rsidR="00A725DB" w:rsidRPr="00BC5A89" w:rsidRDefault="00A725DB" w:rsidP="00A725D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BC5A89">
        <w:rPr>
          <w:rFonts w:ascii="Times New Roman" w:eastAsia="Calibri" w:hAnsi="Times New Roman" w:cs="Times New Roman"/>
          <w:sz w:val="28"/>
          <w:szCs w:val="28"/>
        </w:rPr>
        <w:t>. Откуда фраза (укажите автора, произведение, жанр): «...ибо и крестьянки любить умеют!»</w:t>
      </w:r>
    </w:p>
    <w:p w:rsidR="00A725DB" w:rsidRPr="00BC5A89" w:rsidRDefault="00A725DB" w:rsidP="00A725D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BC5A89">
        <w:rPr>
          <w:rFonts w:ascii="Times New Roman" w:eastAsia="Calibri" w:hAnsi="Times New Roman" w:cs="Times New Roman"/>
          <w:sz w:val="28"/>
          <w:szCs w:val="28"/>
        </w:rPr>
        <w:t>. Какие цветы продавала Лиза, главная героиня повести «Бедная Лиза»?</w:t>
      </w:r>
    </w:p>
    <w:p w:rsidR="00A725DB" w:rsidRPr="00BC5A89" w:rsidRDefault="00A725DB" w:rsidP="00A725DB">
      <w:pPr>
        <w:rPr>
          <w:rFonts w:ascii="Times New Roman" w:eastAsia="Calibri" w:hAnsi="Times New Roman" w:cs="Times New Roman"/>
          <w:sz w:val="28"/>
          <w:szCs w:val="28"/>
        </w:rPr>
      </w:pPr>
      <w:r w:rsidRPr="00BC5A89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C5A89">
        <w:rPr>
          <w:rFonts w:ascii="Times New Roman" w:eastAsia="Calibri" w:hAnsi="Times New Roman" w:cs="Times New Roman"/>
          <w:sz w:val="28"/>
          <w:szCs w:val="28"/>
        </w:rPr>
        <w:t xml:space="preserve">. Кто это? «Узнав о судьбе её, </w:t>
      </w:r>
      <w:r w:rsidRPr="00BC5A89">
        <w:rPr>
          <w:rFonts w:ascii="Times New Roman" w:eastAsia="Calibri" w:hAnsi="Times New Roman" w:cs="Times New Roman"/>
          <w:b/>
          <w:sz w:val="28"/>
          <w:szCs w:val="28"/>
        </w:rPr>
        <w:t>он</w:t>
      </w:r>
      <w:r w:rsidRPr="00BC5A89">
        <w:rPr>
          <w:rFonts w:ascii="Times New Roman" w:eastAsia="Calibri" w:hAnsi="Times New Roman" w:cs="Times New Roman"/>
          <w:sz w:val="28"/>
          <w:szCs w:val="28"/>
        </w:rPr>
        <w:t xml:space="preserve"> не мог утешиться и почитал себя убийцею».</w:t>
      </w:r>
    </w:p>
    <w:p w:rsidR="00A725DB" w:rsidRPr="00BC5A89" w:rsidRDefault="00A725DB" w:rsidP="00A725D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Pr="00BC5A89">
        <w:rPr>
          <w:rFonts w:ascii="Times New Roman" w:eastAsia="Calibri" w:hAnsi="Times New Roman" w:cs="Times New Roman"/>
          <w:sz w:val="28"/>
          <w:szCs w:val="28"/>
        </w:rPr>
        <w:t xml:space="preserve">. Укажите средство выразительности: «Душа светилась в глазах твоих, </w:t>
      </w:r>
      <w:r w:rsidRPr="00BC5A89">
        <w:rPr>
          <w:rFonts w:ascii="Times New Roman" w:eastAsia="Calibri" w:hAnsi="Times New Roman" w:cs="Times New Roman"/>
          <w:b/>
          <w:sz w:val="28"/>
          <w:szCs w:val="28"/>
        </w:rPr>
        <w:t>подобно как солнце светится в каплях росы небесной</w:t>
      </w:r>
      <w:r w:rsidRPr="00BC5A8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725DB" w:rsidRPr="00BC5A89" w:rsidRDefault="00A725DB" w:rsidP="00A725D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В5</w:t>
      </w:r>
      <w:r w:rsidRPr="00BC5A89">
        <w:rPr>
          <w:rFonts w:ascii="Times New Roman" w:eastAsia="Calibri" w:hAnsi="Times New Roman" w:cs="Times New Roman"/>
          <w:sz w:val="28"/>
          <w:szCs w:val="28"/>
        </w:rPr>
        <w:t>. Да или нет? Эраст был в армии и сражался с неприятелем.</w:t>
      </w:r>
    </w:p>
    <w:p w:rsidR="00A725DB" w:rsidRPr="00BC5A89" w:rsidRDefault="00A725DB" w:rsidP="00A725D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6</w:t>
      </w:r>
      <w:proofErr w:type="gramEnd"/>
      <w:r w:rsidRPr="00BC5A89">
        <w:rPr>
          <w:rFonts w:ascii="Times New Roman" w:eastAsia="Calibri" w:hAnsi="Times New Roman" w:cs="Times New Roman"/>
          <w:sz w:val="28"/>
          <w:szCs w:val="28"/>
        </w:rPr>
        <w:t>. Укажите современный вариант слова «изрёк»</w:t>
      </w:r>
    </w:p>
    <w:p w:rsidR="00A725DB" w:rsidRDefault="00A725DB"/>
    <w:sectPr w:rsidR="00A725DB" w:rsidSect="0006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25DB"/>
    <w:rsid w:val="00067A49"/>
    <w:rsid w:val="000D789C"/>
    <w:rsid w:val="00A7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2015-10-26T17:14:00Z</cp:lastPrinted>
  <dcterms:created xsi:type="dcterms:W3CDTF">2015-10-26T17:00:00Z</dcterms:created>
  <dcterms:modified xsi:type="dcterms:W3CDTF">2015-10-26T17:16:00Z</dcterms:modified>
</cp:coreProperties>
</file>