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F" w:rsidRDefault="00676118" w:rsidP="00676118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</w:t>
      </w:r>
      <w:r w:rsidRPr="00676118">
        <w:rPr>
          <w:rFonts w:ascii="Times New Roman" w:hAnsi="Times New Roman" w:cs="Times New Roman"/>
          <w:sz w:val="52"/>
          <w:szCs w:val="52"/>
        </w:rPr>
        <w:t>Музей одного дня</w:t>
      </w:r>
    </w:p>
    <w:p w:rsidR="00676118" w:rsidRDefault="00676118" w:rsidP="00676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истории и культуры СПб</w:t>
      </w:r>
    </w:p>
    <w:p w:rsidR="00676118" w:rsidRDefault="00676118" w:rsidP="00676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ГБОУ СОШ № 549</w:t>
      </w:r>
    </w:p>
    <w:p w:rsidR="00676118" w:rsidRDefault="00676118" w:rsidP="00676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Полунина Марина Алексеевна</w:t>
      </w:r>
    </w:p>
    <w:p w:rsidR="00676118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6118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676118">
        <w:rPr>
          <w:rFonts w:ascii="Times New Roman" w:hAnsi="Times New Roman" w:cs="Times New Roman"/>
          <w:sz w:val="28"/>
          <w:szCs w:val="28"/>
        </w:rPr>
        <w:t xml:space="preserve"> район Санкт-Петербурга – один из самых отдаленных от центра города «спальных» районов, где отсутствует сеть государственных музеев. Подобные обстоятельства и желание воспитывать истинных петербуржцев – патриотов привели меня к идее изменить привычный взгляд на музей как на солидный и достаточно далекий «очаг культуры». Приблизить его к школе, к ребенку. Превратить в продукт совместного творчества. Так возникла идея создания Музея одного дня. Он собирается быстро, существует недолго, но оставляет след в памяти учеников. Краткость бытия позволяет экспонатам избежать позорной участи ненужного старья, забытого в пыли на полках.</w:t>
      </w:r>
    </w:p>
    <w:p w:rsidR="008778DB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8DB">
        <w:rPr>
          <w:rFonts w:ascii="Times New Roman" w:hAnsi="Times New Roman" w:cs="Times New Roman"/>
          <w:sz w:val="28"/>
          <w:szCs w:val="28"/>
        </w:rPr>
        <w:t>Тематика такого музея может быть разнообразной. Важно было обсудить подробности с ребятами, чтобы они стали не просто исполнителями задачи, поставленной педагогом, но захотели взять на себя долю ответственности.</w:t>
      </w:r>
    </w:p>
    <w:p w:rsidR="008778DB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8DB">
        <w:rPr>
          <w:rFonts w:ascii="Times New Roman" w:hAnsi="Times New Roman" w:cs="Times New Roman"/>
          <w:sz w:val="28"/>
          <w:szCs w:val="28"/>
        </w:rPr>
        <w:t>Итак, озвучивается идея – делаем музей. А какими экспонатами мы его наполним</w:t>
      </w:r>
      <w:r w:rsidR="008778DB" w:rsidRPr="008778DB">
        <w:rPr>
          <w:rFonts w:ascii="Times New Roman" w:hAnsi="Times New Roman" w:cs="Times New Roman"/>
          <w:sz w:val="28"/>
          <w:szCs w:val="28"/>
        </w:rPr>
        <w:t>?</w:t>
      </w:r>
      <w:r w:rsidR="008778DB">
        <w:rPr>
          <w:rFonts w:ascii="Times New Roman" w:hAnsi="Times New Roman" w:cs="Times New Roman"/>
          <w:sz w:val="28"/>
          <w:szCs w:val="28"/>
        </w:rPr>
        <w:t xml:space="preserve"> Понятно, что</w:t>
      </w:r>
      <w:r w:rsidR="00E81003">
        <w:rPr>
          <w:rFonts w:ascii="Times New Roman" w:hAnsi="Times New Roman" w:cs="Times New Roman"/>
          <w:sz w:val="28"/>
          <w:szCs w:val="28"/>
        </w:rPr>
        <w:t xml:space="preserve"> посетителю должно быть интересно. Его все время должны подстерегать неожиданные открытия. А для этого нам самим придется что-то открыть для себя и суметь показать свои открытия другим людям.</w:t>
      </w:r>
    </w:p>
    <w:p w:rsidR="00E81003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003">
        <w:rPr>
          <w:rFonts w:ascii="Times New Roman" w:hAnsi="Times New Roman" w:cs="Times New Roman"/>
          <w:sz w:val="28"/>
          <w:szCs w:val="28"/>
        </w:rPr>
        <w:t>Мы решили собрать вещи, которые хранятся в семьях школьников и которые хранят память о важных семейных событиях. Сформулировали тему музейной экспозиции: «Дорогие памяти вещи». Главное в нашем музее не официальные документы, а простые предметы, мелочи, сберегавшие домашнее тепло, память.</w:t>
      </w:r>
    </w:p>
    <w:p w:rsidR="00E81003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003">
        <w:rPr>
          <w:rFonts w:ascii="Times New Roman" w:hAnsi="Times New Roman" w:cs="Times New Roman"/>
          <w:sz w:val="28"/>
          <w:szCs w:val="28"/>
        </w:rPr>
        <w:t>Чтобы материализовать эту идею, организовали «Дирекцию музея» из числа заинтересовавшихся школьников. В состав дирекции вошли</w:t>
      </w:r>
      <w:r w:rsidR="003456AD">
        <w:rPr>
          <w:rFonts w:ascii="Times New Roman" w:hAnsi="Times New Roman" w:cs="Times New Roman"/>
          <w:sz w:val="28"/>
          <w:szCs w:val="28"/>
        </w:rPr>
        <w:t xml:space="preserve"> директор музея и его заместитель (главный менеджер), собиратели коллекции (осуществляют поиск и сбор экспонатов), хранители коллекции (изготавливают информационные этикетки к экспонатам, следят за их сохранностью), дизайнеры (продумывают</w:t>
      </w:r>
      <w:r w:rsidR="00A40EF6">
        <w:rPr>
          <w:rFonts w:ascii="Times New Roman" w:hAnsi="Times New Roman" w:cs="Times New Roman"/>
          <w:sz w:val="28"/>
          <w:szCs w:val="28"/>
        </w:rPr>
        <w:t xml:space="preserve"> схему расположения экспонатов, оформления музея), </w:t>
      </w:r>
      <w:proofErr w:type="spellStart"/>
      <w:r w:rsidR="00A40EF6">
        <w:rPr>
          <w:rFonts w:ascii="Times New Roman" w:hAnsi="Times New Roman" w:cs="Times New Roman"/>
          <w:sz w:val="28"/>
          <w:szCs w:val="28"/>
        </w:rPr>
        <w:t>художники-рестовраторы</w:t>
      </w:r>
      <w:proofErr w:type="spellEnd"/>
      <w:r w:rsidR="00A40EF6">
        <w:rPr>
          <w:rFonts w:ascii="Times New Roman" w:hAnsi="Times New Roman" w:cs="Times New Roman"/>
          <w:sz w:val="28"/>
          <w:szCs w:val="28"/>
        </w:rPr>
        <w:t xml:space="preserve"> (следят за сохранностью экспонатов, подправляют экспозицию между посещениями групп экскурсантов). Самая многочисленная группа – экскурсоводы. Эти учащиеся составляют свои авторские тексты </w:t>
      </w:r>
      <w:proofErr w:type="gramStart"/>
      <w:r w:rsidR="00A40EF6">
        <w:rPr>
          <w:rFonts w:ascii="Times New Roman" w:hAnsi="Times New Roman" w:cs="Times New Roman"/>
          <w:sz w:val="28"/>
          <w:szCs w:val="28"/>
        </w:rPr>
        <w:t>экскурсий</w:t>
      </w:r>
      <w:proofErr w:type="gramEnd"/>
      <w:r w:rsidR="00A40EF6">
        <w:rPr>
          <w:rFonts w:ascii="Times New Roman" w:hAnsi="Times New Roman" w:cs="Times New Roman"/>
          <w:sz w:val="28"/>
          <w:szCs w:val="28"/>
        </w:rPr>
        <w:t xml:space="preserve"> используя небольшие рассказы, которые сопровождали экспонаты. Они же </w:t>
      </w:r>
      <w:r w:rsidR="00A40EF6">
        <w:rPr>
          <w:rFonts w:ascii="Times New Roman" w:hAnsi="Times New Roman" w:cs="Times New Roman"/>
          <w:sz w:val="28"/>
          <w:szCs w:val="28"/>
        </w:rPr>
        <w:lastRenderedPageBreak/>
        <w:t>продумывают вопросы и задания к викторинам, которые после экскурсии предлагаются посетителям музея после внимательного рассматривания музейных экспонатов. Ответы на вопросы викторин проверяются организаторами выставки и через несколько часов вывешиваются на видном месте поздравления самым внимательным посетителям музея. Викторины – отличное завершение групповой экскурсии.</w:t>
      </w:r>
    </w:p>
    <w:p w:rsidR="00A40EF6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EF6">
        <w:rPr>
          <w:rFonts w:ascii="Times New Roman" w:hAnsi="Times New Roman" w:cs="Times New Roman"/>
          <w:sz w:val="28"/>
          <w:szCs w:val="28"/>
        </w:rPr>
        <w:t xml:space="preserve">Дирекция музея собирается и начинает уточнять детали будущего мероприятия. Решительный шаг – объявление о сборе экспонатов. В классе это легче сделать устно, заодно ответить на вопросы, прореагировать, заинтересовать. Каждому классному руководителю вручается пригласительный билет и информативная листовка: куда приносить, кому, когда </w:t>
      </w:r>
      <w:proofErr w:type="gramStart"/>
      <w:r w:rsidR="00A40EF6">
        <w:rPr>
          <w:rFonts w:ascii="Times New Roman" w:hAnsi="Times New Roman" w:cs="Times New Roman"/>
          <w:sz w:val="28"/>
          <w:szCs w:val="28"/>
        </w:rPr>
        <w:t>откроется музей и сколько времени</w:t>
      </w:r>
      <w:proofErr w:type="gramEnd"/>
      <w:r w:rsidR="00A40EF6">
        <w:rPr>
          <w:rFonts w:ascii="Times New Roman" w:hAnsi="Times New Roman" w:cs="Times New Roman"/>
          <w:sz w:val="28"/>
          <w:szCs w:val="28"/>
        </w:rPr>
        <w:t xml:space="preserve"> будет работать. Непременная гарантия возврата собственности владельцу в целости и сохранности</w:t>
      </w:r>
      <w:r w:rsidR="00116957">
        <w:rPr>
          <w:rFonts w:ascii="Times New Roman" w:hAnsi="Times New Roman" w:cs="Times New Roman"/>
          <w:sz w:val="28"/>
          <w:szCs w:val="28"/>
        </w:rPr>
        <w:t>. При сборе экспонатов соблюдались правила музейной культуры: собиратели коллекции регистрировали экспонаты в специальной тетради, присваивали инвентарный номер каждому экспонату.</w:t>
      </w:r>
    </w:p>
    <w:p w:rsidR="00116957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957">
        <w:rPr>
          <w:rFonts w:ascii="Times New Roman" w:hAnsi="Times New Roman" w:cs="Times New Roman"/>
          <w:sz w:val="28"/>
          <w:szCs w:val="28"/>
        </w:rPr>
        <w:t>Экспонаты собраны. Пришло время составить окончательный план экспозиции: разделы (залы), их названия, схема размещения экспонатов. На очередном заседании дирекции обсуждаются все имеющиеся по этому поводу идеи, принимается решение. Дизайнеры оформляют экспозицию. Оформили несколько отделов: «Отдел редкостей», «Коллекции и коллекционеры», «Взвейтесь кострами», «Старая фотография», «Отдел Славы», «Книги детства».</w:t>
      </w:r>
    </w:p>
    <w:p w:rsidR="00116957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957">
        <w:rPr>
          <w:rFonts w:ascii="Times New Roman" w:hAnsi="Times New Roman" w:cs="Times New Roman"/>
          <w:sz w:val="28"/>
          <w:szCs w:val="28"/>
        </w:rPr>
        <w:t>Наш музей – это классная комната, превратившаяся в нечто удивительное с помощью тканей, бумаги, музыки. Заранее был составлен график посещения Музея одного дня.</w:t>
      </w:r>
    </w:p>
    <w:p w:rsidR="00116957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957">
        <w:rPr>
          <w:rFonts w:ascii="Times New Roman" w:hAnsi="Times New Roman" w:cs="Times New Roman"/>
          <w:sz w:val="28"/>
          <w:szCs w:val="28"/>
        </w:rPr>
        <w:t xml:space="preserve">Закрытие музея стало ярким </w:t>
      </w:r>
      <w:proofErr w:type="gramStart"/>
      <w:r w:rsidR="00116957">
        <w:rPr>
          <w:rFonts w:ascii="Times New Roman" w:hAnsi="Times New Roman" w:cs="Times New Roman"/>
          <w:sz w:val="28"/>
          <w:szCs w:val="28"/>
        </w:rPr>
        <w:t>событием</w:t>
      </w:r>
      <w:proofErr w:type="gramEnd"/>
      <w:r w:rsidR="00116957">
        <w:rPr>
          <w:rFonts w:ascii="Times New Roman" w:hAnsi="Times New Roman" w:cs="Times New Roman"/>
          <w:sz w:val="28"/>
          <w:szCs w:val="28"/>
        </w:rPr>
        <w:t xml:space="preserve"> как и открытие. В музей пригласили администрацию </w:t>
      </w:r>
      <w:proofErr w:type="spellStart"/>
      <w:r w:rsidR="00116957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11695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16957">
        <w:rPr>
          <w:rFonts w:ascii="Times New Roman" w:hAnsi="Times New Roman" w:cs="Times New Roman"/>
          <w:sz w:val="28"/>
          <w:szCs w:val="28"/>
        </w:rPr>
        <w:t>рганизаторов</w:t>
      </w:r>
      <w:proofErr w:type="spellEnd"/>
      <w:r w:rsidR="00116957">
        <w:rPr>
          <w:rFonts w:ascii="Times New Roman" w:hAnsi="Times New Roman" w:cs="Times New Roman"/>
          <w:sz w:val="28"/>
          <w:szCs w:val="28"/>
        </w:rPr>
        <w:t xml:space="preserve"> музея, учащихся, которые представили экспонаты в музей, их родителей. Дирекция музея выступила с отчетом перед приглашенными, произошел обмен впечатлениями, зачитали</w:t>
      </w:r>
      <w:r w:rsidR="00A439E5">
        <w:rPr>
          <w:rFonts w:ascii="Times New Roman" w:hAnsi="Times New Roman" w:cs="Times New Roman"/>
          <w:sz w:val="28"/>
          <w:szCs w:val="28"/>
        </w:rPr>
        <w:t xml:space="preserve"> самые интересные отзывы. В торжественной форме раздали экспонаты их владельцам в целости и сохранности и одновременно наградили призами.</w:t>
      </w:r>
    </w:p>
    <w:p w:rsidR="00A439E5" w:rsidRPr="008778DB" w:rsidRDefault="00722946" w:rsidP="00676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9E5">
        <w:rPr>
          <w:rFonts w:ascii="Times New Roman" w:hAnsi="Times New Roman" w:cs="Times New Roman"/>
          <w:sz w:val="28"/>
          <w:szCs w:val="28"/>
        </w:rPr>
        <w:t xml:space="preserve">Все. Музей </w:t>
      </w:r>
      <w:proofErr w:type="spellStart"/>
      <w:r w:rsidR="00A439E5">
        <w:rPr>
          <w:rFonts w:ascii="Times New Roman" w:hAnsi="Times New Roman" w:cs="Times New Roman"/>
          <w:sz w:val="28"/>
          <w:szCs w:val="28"/>
        </w:rPr>
        <w:t>закрытРебята</w:t>
      </w:r>
      <w:proofErr w:type="spellEnd"/>
      <w:r w:rsidR="00A439E5">
        <w:rPr>
          <w:rFonts w:ascii="Times New Roman" w:hAnsi="Times New Roman" w:cs="Times New Roman"/>
          <w:sz w:val="28"/>
          <w:szCs w:val="28"/>
        </w:rPr>
        <w:t xml:space="preserve"> получили ценный опыт общения с материальными памятниками, с людьми. Узнали много нового о мире, о себе. Место для создания нового музея свободно.</w:t>
      </w:r>
    </w:p>
    <w:sectPr w:rsidR="00A439E5" w:rsidRPr="008778DB" w:rsidSect="001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18"/>
    <w:rsid w:val="00116957"/>
    <w:rsid w:val="001652FF"/>
    <w:rsid w:val="003456AD"/>
    <w:rsid w:val="00676118"/>
    <w:rsid w:val="00722946"/>
    <w:rsid w:val="008778DB"/>
    <w:rsid w:val="00A40EF6"/>
    <w:rsid w:val="00A439E5"/>
    <w:rsid w:val="00DE5A11"/>
    <w:rsid w:val="00E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2015-09-23T19:20:00Z</dcterms:created>
  <dcterms:modified xsi:type="dcterms:W3CDTF">2015-09-23T20:21:00Z</dcterms:modified>
</cp:coreProperties>
</file>