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D" w:rsidRDefault="006D75FC" w:rsidP="006D75FC">
      <w:pPr>
        <w:jc w:val="center"/>
        <w:rPr>
          <w:i/>
          <w:u w:val="single"/>
        </w:rPr>
      </w:pPr>
      <w:r w:rsidRPr="006D75FC">
        <w:rPr>
          <w:i/>
          <w:u w:val="single"/>
        </w:rPr>
        <w:t>Упражнени</w:t>
      </w:r>
      <w:r w:rsidR="009B504B">
        <w:rPr>
          <w:i/>
          <w:u w:val="single"/>
        </w:rPr>
        <w:t>е</w:t>
      </w:r>
      <w:r w:rsidRPr="006D75FC">
        <w:rPr>
          <w:i/>
          <w:u w:val="single"/>
        </w:rPr>
        <w:t xml:space="preserve"> по коррекции дисграфии на почве нарушения языкового анализа и синтеза для учеников 5 класса.</w:t>
      </w:r>
    </w:p>
    <w:p w:rsidR="006D75FC" w:rsidRDefault="006D75FC" w:rsidP="006D75FC">
      <w:pPr>
        <w:jc w:val="center"/>
        <w:rPr>
          <w:i/>
          <w:u w:val="single"/>
        </w:rPr>
      </w:pPr>
    </w:p>
    <w:p w:rsidR="006D75FC" w:rsidRDefault="006D75FC" w:rsidP="006D75FC">
      <w:pPr>
        <w:jc w:val="center"/>
      </w:pPr>
      <w:r>
        <w:t>Текст со вставками лишних букв</w:t>
      </w:r>
    </w:p>
    <w:p w:rsidR="00285AA0" w:rsidRDefault="006D75FC" w:rsidP="00285AA0">
      <w:pPr>
        <w:spacing w:after="0" w:line="240" w:lineRule="auto"/>
      </w:pPr>
      <w:r w:rsidRPr="006D75FC">
        <w:br/>
        <w:t>1. Прочти про себя каждую строку.</w:t>
      </w:r>
      <w:r w:rsidRPr="006D75FC">
        <w:br/>
        <w:t>2. Найди лишние буквы между словами.</w:t>
      </w:r>
      <w:r w:rsidRPr="006D75FC">
        <w:br/>
        <w:t>3. Прочти полученные предложения вслух, делая паузы между словами.</w:t>
      </w:r>
      <w:r>
        <w:t xml:space="preserve"> </w:t>
      </w:r>
    </w:p>
    <w:p w:rsidR="006D75FC" w:rsidRDefault="006D75FC" w:rsidP="00285AA0">
      <w:pPr>
        <w:spacing w:after="0" w:line="240" w:lineRule="auto"/>
      </w:pPr>
      <w:r>
        <w:t>4. Запиши полученные предложения.</w:t>
      </w:r>
    </w:p>
    <w:p w:rsidR="006D75FC" w:rsidRDefault="006D75FC" w:rsidP="006D75FC"/>
    <w:p w:rsidR="006D75FC" w:rsidRDefault="006D75FC" w:rsidP="006D75FC">
      <w:r>
        <w:t>Вбдзимнийжхолодфвсякийлмолод.</w:t>
      </w:r>
      <w:bookmarkStart w:id="0" w:name="_GoBack"/>
      <w:bookmarkEnd w:id="0"/>
    </w:p>
    <w:p w:rsidR="006D75FC" w:rsidRDefault="006D75FC" w:rsidP="006D75FC">
      <w:r>
        <w:t>Каковылдружки, таковымилпирожки.</w:t>
      </w:r>
    </w:p>
    <w:p w:rsidR="006D75FC" w:rsidRDefault="006D75FC" w:rsidP="006D75FC">
      <w:r>
        <w:t>Главнуютпрелестьтппустыряосоставляломнебольшоедозерко.</w:t>
      </w:r>
    </w:p>
    <w:p w:rsidR="006D75FC" w:rsidRDefault="006D75FC" w:rsidP="006D75FC">
      <w:r>
        <w:t>Какихжтолькодбогатствзнедбыло</w:t>
      </w:r>
      <w:r w:rsidR="009B504B">
        <w:t>пвеэтомл</w:t>
      </w:r>
      <w:r>
        <w:t>дворце!</w:t>
      </w:r>
    </w:p>
    <w:p w:rsidR="006D75FC" w:rsidRDefault="009B504B" w:rsidP="006D75FC">
      <w:r>
        <w:t>Улицамдоксамыхдбереговдбылаьнаполненаромчащимисяи</w:t>
      </w:r>
      <w:r w:rsidR="006D75FC">
        <w:t>автомобилями.</w:t>
      </w:r>
    </w:p>
    <w:p w:rsidR="009B504B" w:rsidRDefault="009B504B" w:rsidP="006D75FC"/>
    <w:p w:rsidR="006D75FC" w:rsidRDefault="009B504B" w:rsidP="006D75FC">
      <w:r>
        <w:t>Ответ:</w:t>
      </w:r>
    </w:p>
    <w:p w:rsidR="006D75FC" w:rsidRPr="006D75FC" w:rsidRDefault="006D75FC" w:rsidP="006D75FC">
      <w:pPr>
        <w:rPr>
          <w:i/>
        </w:rPr>
      </w:pPr>
      <w:r w:rsidRPr="006D75FC">
        <w:rPr>
          <w:i/>
        </w:rPr>
        <w:t>В зимний холод всякий молод.</w:t>
      </w:r>
    </w:p>
    <w:p w:rsidR="006D75FC" w:rsidRPr="006D75FC" w:rsidRDefault="006D75FC" w:rsidP="006D75FC">
      <w:pPr>
        <w:rPr>
          <w:i/>
        </w:rPr>
      </w:pPr>
      <w:r w:rsidRPr="006D75FC">
        <w:rPr>
          <w:i/>
        </w:rPr>
        <w:t>Каковы дружки, таковы и пирожки.</w:t>
      </w:r>
    </w:p>
    <w:p w:rsidR="006D75FC" w:rsidRPr="006D75FC" w:rsidRDefault="006D75FC" w:rsidP="006D75FC">
      <w:pPr>
        <w:rPr>
          <w:i/>
        </w:rPr>
      </w:pPr>
      <w:r w:rsidRPr="006D75FC">
        <w:rPr>
          <w:i/>
        </w:rPr>
        <w:t>Главную прелесть пустыря составляло небольшое озерко.</w:t>
      </w:r>
    </w:p>
    <w:p w:rsidR="006D75FC" w:rsidRPr="006D75FC" w:rsidRDefault="006D75FC" w:rsidP="006D75FC">
      <w:pPr>
        <w:rPr>
          <w:i/>
        </w:rPr>
      </w:pPr>
      <w:r w:rsidRPr="006D75FC">
        <w:rPr>
          <w:i/>
        </w:rPr>
        <w:t>Каких только богатств не было в этом дворце!</w:t>
      </w:r>
    </w:p>
    <w:p w:rsidR="006D75FC" w:rsidRPr="006D75FC" w:rsidRDefault="006D75FC" w:rsidP="006D75FC">
      <w:pPr>
        <w:rPr>
          <w:i/>
        </w:rPr>
      </w:pPr>
      <w:r w:rsidRPr="006D75FC">
        <w:rPr>
          <w:i/>
        </w:rPr>
        <w:t>Улица до самых берегов была наполнена мчащимися автомобилями.</w:t>
      </w:r>
    </w:p>
    <w:p w:rsidR="006D75FC" w:rsidRDefault="006D75FC" w:rsidP="006D75FC"/>
    <w:p w:rsidR="006D75FC" w:rsidRPr="006D75FC" w:rsidRDefault="006D75FC" w:rsidP="006D75FC"/>
    <w:p w:rsidR="006D75FC" w:rsidRDefault="006D75FC" w:rsidP="006D75FC">
      <w:pPr>
        <w:jc w:val="center"/>
      </w:pPr>
    </w:p>
    <w:p w:rsidR="006D75FC" w:rsidRDefault="006D75FC" w:rsidP="006D75FC">
      <w:pPr>
        <w:jc w:val="center"/>
      </w:pPr>
    </w:p>
    <w:sectPr w:rsidR="006D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FC"/>
    <w:rsid w:val="00285AA0"/>
    <w:rsid w:val="00616DFD"/>
    <w:rsid w:val="006D75FC"/>
    <w:rsid w:val="009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2015-11-07T08:17:00Z</dcterms:created>
  <dcterms:modified xsi:type="dcterms:W3CDTF">2015-11-07T08:35:00Z</dcterms:modified>
</cp:coreProperties>
</file>