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2B" w:rsidRPr="00250FE2" w:rsidRDefault="00A53B2B" w:rsidP="00A53B2B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</w:t>
      </w:r>
      <w:r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электронных образовательных ресурсов</w:t>
      </w:r>
      <w:r w:rsidR="00DE4217"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5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A5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ЭОР </w:t>
      </w:r>
      <w:r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уроках химии</w:t>
      </w:r>
      <w:r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достижения личностных образовательных результатов</w:t>
      </w:r>
      <w:r w:rsidR="00DE4217"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80052" w:rsidRDefault="00DE4217" w:rsidP="00A53B2B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Кулагина Т.Г. </w:t>
      </w:r>
    </w:p>
    <w:p w:rsidR="00DE4217" w:rsidRPr="00250FE2" w:rsidRDefault="00DE4217" w:rsidP="00A53B2B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ЦО №133</w:t>
      </w:r>
      <w:r w:rsid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Невского района</w:t>
      </w:r>
    </w:p>
    <w:p w:rsidR="00B25C1B" w:rsidRPr="00780052" w:rsidRDefault="00A53B2B" w:rsidP="00405708">
      <w:pPr>
        <w:pStyle w:val="a3"/>
        <w:shd w:val="clear" w:color="auto" w:fill="FFFFFF"/>
        <w:spacing w:line="250" w:lineRule="atLeast"/>
        <w:ind w:firstLine="360"/>
        <w:rPr>
          <w:color w:val="000000"/>
        </w:rPr>
      </w:pPr>
      <w:r w:rsidRPr="00780052">
        <w:rPr>
          <w:color w:val="333333"/>
          <w:shd w:val="clear" w:color="auto" w:fill="FFFFFF"/>
        </w:rPr>
        <w:t>Новый федеральный образовательный стандарт общего образования впервые основывается на отечественных психолого-педагогических идеях, а имен</w:t>
      </w:r>
      <w:r w:rsidR="00DE4217" w:rsidRPr="00780052">
        <w:rPr>
          <w:color w:val="333333"/>
          <w:shd w:val="clear" w:color="auto" w:fill="FFFFFF"/>
        </w:rPr>
        <w:t>но на системно-</w:t>
      </w:r>
      <w:proofErr w:type="spellStart"/>
      <w:r w:rsidRPr="00780052">
        <w:rPr>
          <w:color w:val="333333"/>
          <w:shd w:val="clear" w:color="auto" w:fill="FFFFFF"/>
        </w:rPr>
        <w:t>деятельностном</w:t>
      </w:r>
      <w:proofErr w:type="spellEnd"/>
      <w:r w:rsidRPr="00780052">
        <w:rPr>
          <w:color w:val="333333"/>
          <w:shd w:val="clear" w:color="auto" w:fill="FFFFFF"/>
        </w:rPr>
        <w:t xml:space="preserve"> подходе, обеспечивающем построение образовательного процесса с учетом индивидуальных, возрастных, психологических, физиологических особенностей и здоровья об</w:t>
      </w:r>
      <w:r w:rsidR="00DE4217" w:rsidRPr="00780052">
        <w:rPr>
          <w:color w:val="333333"/>
          <w:shd w:val="clear" w:color="auto" w:fill="FFFFFF"/>
        </w:rPr>
        <w:t>учающихся. Согласно ФГОС</w:t>
      </w:r>
      <w:r w:rsidRPr="00780052">
        <w:rPr>
          <w:color w:val="333333"/>
          <w:shd w:val="clear" w:color="auto" w:fill="FFFFFF"/>
        </w:rPr>
        <w:t xml:space="preserve"> </w:t>
      </w:r>
      <w:r w:rsidR="00DE4217" w:rsidRPr="00780052">
        <w:rPr>
          <w:color w:val="333333"/>
          <w:shd w:val="clear" w:color="auto" w:fill="FFFFFF"/>
        </w:rPr>
        <w:t>к</w:t>
      </w:r>
      <w:r w:rsidRPr="00780052">
        <w:rPr>
          <w:color w:val="333333"/>
          <w:shd w:val="clear" w:color="auto" w:fill="FFFFFF"/>
        </w:rPr>
        <w:t> предметным</w:t>
      </w:r>
      <w:r w:rsidR="00DE4217" w:rsidRPr="00780052">
        <w:rPr>
          <w:color w:val="333333"/>
          <w:shd w:val="clear" w:color="auto" w:fill="FFFFFF"/>
        </w:rPr>
        <w:t>, </w:t>
      </w:r>
      <w:proofErr w:type="spellStart"/>
      <w:r w:rsidR="00DE4217" w:rsidRPr="00780052">
        <w:rPr>
          <w:color w:val="333333"/>
          <w:shd w:val="clear" w:color="auto" w:fill="FFFFFF"/>
        </w:rPr>
        <w:t>метапредметным</w:t>
      </w:r>
      <w:proofErr w:type="spellEnd"/>
      <w:r w:rsidR="00DE4217" w:rsidRPr="00780052">
        <w:rPr>
          <w:color w:val="333333"/>
          <w:shd w:val="clear" w:color="auto" w:fill="FFFFFF"/>
        </w:rPr>
        <w:t xml:space="preserve"> и личностным результатам</w:t>
      </w:r>
      <w:r w:rsidRPr="00780052">
        <w:rPr>
          <w:color w:val="333333"/>
          <w:shd w:val="clear" w:color="auto" w:fill="FFFFFF"/>
        </w:rPr>
        <w:t xml:space="preserve"> обучения прописаны требования</w:t>
      </w:r>
      <w:r w:rsidR="00DE4217" w:rsidRPr="00780052">
        <w:rPr>
          <w:color w:val="333333"/>
          <w:shd w:val="clear" w:color="auto" w:fill="FFFFFF"/>
        </w:rPr>
        <w:t>.  Они</w:t>
      </w:r>
      <w:r w:rsidRPr="00780052">
        <w:rPr>
          <w:color w:val="333333"/>
          <w:shd w:val="clear" w:color="auto" w:fill="FFFFFF"/>
        </w:rPr>
        <w:t xml:space="preserve"> включают готовность и способность обучающихся к самообразованию, саморазвитию и личностному с</w:t>
      </w:r>
      <w:r w:rsidR="00161DB7" w:rsidRPr="00780052">
        <w:rPr>
          <w:color w:val="333333"/>
          <w:shd w:val="clear" w:color="auto" w:fill="FFFFFF"/>
        </w:rPr>
        <w:t xml:space="preserve">амоопределению, </w:t>
      </w:r>
      <w:r w:rsidRPr="00780052">
        <w:rPr>
          <w:color w:val="333333"/>
          <w:shd w:val="clear" w:color="auto" w:fill="FFFFFF"/>
        </w:rPr>
        <w:t xml:space="preserve"> мотивации к обучению и целенаправленной познавательной деятельности, систему значимых социальных и межличностных отношений, ценностно-смысловых установок, отражающих личностные и гражданские позиции в деятельности, умение ставить цели и строить жизненные планы, способность к осознанию </w:t>
      </w:r>
      <w:r w:rsidR="00161DB7" w:rsidRPr="00780052">
        <w:rPr>
          <w:color w:val="333333"/>
          <w:shd w:val="clear" w:color="auto" w:fill="FFFFFF"/>
        </w:rPr>
        <w:t>социума</w:t>
      </w:r>
      <w:r w:rsidRPr="00780052">
        <w:rPr>
          <w:color w:val="333333"/>
          <w:shd w:val="clear" w:color="auto" w:fill="FFFFFF"/>
        </w:rPr>
        <w:t>. Эти способности, умения, установки, квалифицируются в новом образовательном стандарте как личностные универсальные учебные действия, подлежащие формированию и развитию у учащихся на всех ступенях обучения</w:t>
      </w:r>
      <w:r w:rsidR="00161DB7" w:rsidRPr="00780052">
        <w:rPr>
          <w:color w:val="333333"/>
          <w:shd w:val="clear" w:color="auto" w:fill="FFFFFF"/>
        </w:rPr>
        <w:t>.</w:t>
      </w:r>
      <w:r w:rsidRPr="00780052">
        <w:rPr>
          <w:color w:val="333333"/>
          <w:shd w:val="clear" w:color="auto" w:fill="FFFFFF"/>
        </w:rPr>
        <w:t xml:space="preserve"> </w:t>
      </w:r>
      <w:r w:rsidR="00161DB7" w:rsidRPr="00780052">
        <w:rPr>
          <w:color w:val="333333"/>
          <w:shd w:val="clear" w:color="auto" w:fill="FFFFFF"/>
        </w:rPr>
        <w:t>С</w:t>
      </w:r>
      <w:r w:rsidRPr="00780052">
        <w:rPr>
          <w:color w:val="333333"/>
          <w:shd w:val="clear" w:color="auto" w:fill="FFFFFF"/>
        </w:rPr>
        <w:t xml:space="preserve">овершенно очевидно, что предметные, </w:t>
      </w:r>
      <w:proofErr w:type="spellStart"/>
      <w:r w:rsidRPr="00780052">
        <w:rPr>
          <w:color w:val="333333"/>
          <w:shd w:val="clear" w:color="auto" w:fill="FFFFFF"/>
        </w:rPr>
        <w:t>метапредметные</w:t>
      </w:r>
      <w:proofErr w:type="spellEnd"/>
      <w:r w:rsidRPr="00780052">
        <w:rPr>
          <w:color w:val="333333"/>
          <w:shd w:val="clear" w:color="auto" w:fill="FFFFFF"/>
        </w:rPr>
        <w:t xml:space="preserve"> и личностные результаты обучения не могут быть отделены друг от друга и представляют собой триединую задачу современного образования.</w:t>
      </w:r>
      <w:r w:rsidR="00B25C1B" w:rsidRPr="00780052">
        <w:rPr>
          <w:color w:val="333333"/>
          <w:shd w:val="clear" w:color="auto" w:fill="FFFFFF"/>
        </w:rPr>
        <w:t xml:space="preserve"> </w:t>
      </w:r>
      <w:r w:rsidR="00405708" w:rsidRPr="00780052">
        <w:rPr>
          <w:color w:val="333333"/>
          <w:shd w:val="clear" w:color="auto" w:fill="FFFFFF"/>
        </w:rPr>
        <w:t xml:space="preserve">                                                                  </w:t>
      </w:r>
      <w:r w:rsidR="00780052" w:rsidRPr="00780052">
        <w:rPr>
          <w:color w:val="333333"/>
          <w:shd w:val="clear" w:color="auto" w:fill="FFFFFF"/>
        </w:rPr>
        <w:t xml:space="preserve">   </w:t>
      </w:r>
      <w:r w:rsidR="00B25C1B" w:rsidRPr="00780052">
        <w:rPr>
          <w:color w:val="333333"/>
          <w:shd w:val="clear" w:color="auto" w:fill="FFFFFF"/>
        </w:rPr>
        <w:t xml:space="preserve">Помогает решить эту задачу ЭОР, которые доступны практически каждому, наглядны, значительно упрощают систему оценивания каждого ученика и позволяют участникам образовательного процесса </w:t>
      </w:r>
      <w:r w:rsidR="00405708" w:rsidRPr="00780052">
        <w:rPr>
          <w:color w:val="333333"/>
          <w:shd w:val="clear" w:color="auto" w:fill="FFFFFF"/>
        </w:rPr>
        <w:t>работать самостоятельно в целях саморазвития и закрепления знаний.</w:t>
      </w:r>
      <w:r w:rsidR="00B25C1B" w:rsidRPr="00780052">
        <w:rPr>
          <w:color w:val="000000"/>
        </w:rPr>
        <w:t xml:space="preserve"> </w:t>
      </w:r>
    </w:p>
    <w:p w:rsidR="00B25C1B" w:rsidRPr="00780052" w:rsidRDefault="00B25C1B" w:rsidP="00B25C1B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Дидактические принципы использования </w:t>
      </w:r>
      <w:r w:rsid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</w:t>
      </w:r>
      <w:proofErr w:type="gramStart"/>
      <w:r w:rsid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научности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соответствие современным научным представлениям;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доступности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учитывающий возрастные особенности учащихся и </w:t>
      </w:r>
      <w:bookmarkStart w:id="0" w:name="_GoBack"/>
      <w:bookmarkEnd w:id="0"/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предусматривающий меру посильной трудности усвоения материала;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наглядности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обеспечивающий связь между </w:t>
      </w:r>
      <w:proofErr w:type="gramStart"/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конкретным</w:t>
      </w:r>
      <w:proofErr w:type="gramEnd"/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абстрактным;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системности знаний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содержание которого входят представления о целостности объектов мира, о соотношении частей и целого; об общих закономерностях, структурности каждого объекта.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реализации </w:t>
      </w:r>
      <w:proofErr w:type="spellStart"/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способствующих разрешению противоречий между </w:t>
      </w:r>
      <w:proofErr w:type="gramStart"/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разрозненными</w:t>
      </w:r>
      <w:proofErr w:type="gramEnd"/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дисциплинам знаниям о мире и необходимости их синтеза и комплексного применения на практике;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историзма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знаний учащихся в соответствии с реальными историческими условиями, методами и способами их получения;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связи обучения с жизнью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обязывает раскрывать связь науки с практикой;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индивидуализации обучения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5C1B" w:rsidRPr="00780052" w:rsidRDefault="00B25C1B" w:rsidP="00B25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8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целесообразности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предполагающий обращение к компьютеру только в ситуациях, когда он обеспечивает получение знаний, которые невозможно или достаточно</w:t>
      </w:r>
      <w:r w:rsidR="006B4FEF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 получить без компьютера.</w:t>
      </w:r>
    </w:p>
    <w:p w:rsidR="00A53B2B" w:rsidRPr="00780052" w:rsidRDefault="00A53B2B" w:rsidP="00A53B2B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B2B" w:rsidRPr="00780052" w:rsidRDefault="00A53B2B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уроках химии виртуальный опыт всегда произв</w:t>
      </w:r>
      <w:r w:rsidR="006B4FEF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впечатление на учащихся, но, как показывает практика, запоминание и понимание сути химического процесса приходит через практические занятия. Уроки с использованием ИКТ –</w:t>
      </w:r>
      <w:r w:rsid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 важных результатов инновационной работы в школе.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образования.</w:t>
      </w:r>
    </w:p>
    <w:p w:rsidR="00A53B2B" w:rsidRPr="00780052" w:rsidRDefault="006B4FEF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A53B2B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ЭОР можно 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следующие носители информации:</w:t>
      </w:r>
    </w:p>
    <w:p w:rsidR="00A53B2B" w:rsidRPr="00780052" w:rsidRDefault="00A53B2B" w:rsidP="00A53B2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hyperlink r:id="rId6" w:history="1">
        <w:r w:rsidRPr="00780052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http://school-collection.edu.ru/</w:t>
        </w:r>
      </w:hyperlink>
    </w:p>
    <w:p w:rsidR="00A53B2B" w:rsidRPr="00780052" w:rsidRDefault="00A53B2B" w:rsidP="00A53B2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7" w:history="1">
        <w:r w:rsidRPr="00780052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http://fcior.edu.ru/</w:t>
        </w:r>
      </w:hyperlink>
    </w:p>
    <w:p w:rsidR="006B4FEF" w:rsidRPr="00780052" w:rsidRDefault="006B4FEF" w:rsidP="00A53B2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Лицензионные диски</w:t>
      </w:r>
    </w:p>
    <w:p w:rsidR="006B4FEF" w:rsidRPr="00780052" w:rsidRDefault="006B4FEF" w:rsidP="00A53B2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версии учебников</w:t>
      </w:r>
    </w:p>
    <w:p w:rsidR="006B4FEF" w:rsidRPr="00780052" w:rsidRDefault="006B4FEF" w:rsidP="00A53B2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презентации, созданные самим учителем</w:t>
      </w:r>
    </w:p>
    <w:p w:rsidR="006B4FEF" w:rsidRPr="00780052" w:rsidRDefault="006B4FEF" w:rsidP="00A53B2B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учащихся</w:t>
      </w:r>
    </w:p>
    <w:p w:rsidR="006B4FEF" w:rsidRPr="00780052" w:rsidRDefault="006E3BF4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B4FEF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ЭОР:</w:t>
      </w:r>
    </w:p>
    <w:p w:rsidR="006B4FEF" w:rsidRPr="00780052" w:rsidRDefault="00A53B2B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 можно использовать на разных этапах урока</w:t>
      </w:r>
      <w:r w:rsidR="006E3BF4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внеурочной деятельности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4FEF" w:rsidRPr="00780052" w:rsidRDefault="00A53B2B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объяснения нового материала: иллюстрации к теории в форме презентаций,</w:t>
      </w:r>
      <w:r w:rsidR="006E3BF4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и интерактивных; 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программы-тренажеры; </w:t>
      </w:r>
    </w:p>
    <w:p w:rsidR="006B4FEF" w:rsidRPr="00780052" w:rsidRDefault="006B4FEF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E3BF4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этапе закрепления:  программы-тренажеры;</w:t>
      </w:r>
      <w:r w:rsidR="00A53B2B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тренировочные тесты.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4FEF" w:rsidRPr="00780052" w:rsidRDefault="00A53B2B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подготовки учащимся предлагается использовать: интерактивные справочники, кроссворды, интерактивные задачники.</w:t>
      </w:r>
    </w:p>
    <w:p w:rsidR="006B4FEF" w:rsidRPr="00780052" w:rsidRDefault="00A53B2B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практического з</w:t>
      </w:r>
      <w:r w:rsidR="006E3BF4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акрепления можно использовать: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задан</w:t>
      </w:r>
      <w:r w:rsidR="006E3BF4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(разного уровня сложности);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домашние задания;</w:t>
      </w:r>
    </w:p>
    <w:p w:rsidR="00A53B2B" w:rsidRPr="00780052" w:rsidRDefault="00A53B2B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FEF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этапе конт</w:t>
      </w:r>
      <w:r w:rsidR="006E3BF4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роля:  интерактивные задачники; 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тесты</w:t>
      </w:r>
      <w:r w:rsidR="00250FE2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FE2" w:rsidRPr="00780052" w:rsidRDefault="00250FE2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применено и в случаях временной или постоянной изоляции ребенка по болезни</w:t>
      </w:r>
      <w:proofErr w:type="gramStart"/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53B2B" w:rsidRPr="00780052" w:rsidRDefault="00250FE2" w:rsidP="00A53B2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</w:t>
      </w:r>
      <w:r w:rsidR="00A53B2B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гармонично дополнять и сочетать традиционные методы преподавания с </w:t>
      </w:r>
      <w:proofErr w:type="gramStart"/>
      <w:r w:rsidR="00A53B2B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="00A53B2B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использующими информационные технологии, расширять возможности </w:t>
      </w:r>
      <w:r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A53B2B" w:rsidRPr="0078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самостоятельной учебной работе и рост творческой составляющей в деятельности учителя. </w:t>
      </w:r>
    </w:p>
    <w:p w:rsidR="00AC37E2" w:rsidRPr="00780052" w:rsidRDefault="00AC37E2">
      <w:pPr>
        <w:rPr>
          <w:rFonts w:ascii="Times New Roman" w:hAnsi="Times New Roman" w:cs="Times New Roman"/>
          <w:sz w:val="24"/>
          <w:szCs w:val="24"/>
        </w:rPr>
      </w:pPr>
    </w:p>
    <w:sectPr w:rsidR="00AC37E2" w:rsidRPr="0078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FAE"/>
    <w:multiLevelType w:val="multilevel"/>
    <w:tmpl w:val="ACC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E50DE"/>
    <w:multiLevelType w:val="multilevel"/>
    <w:tmpl w:val="24A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77565"/>
    <w:multiLevelType w:val="multilevel"/>
    <w:tmpl w:val="0D38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2B"/>
    <w:rsid w:val="00161DB7"/>
    <w:rsid w:val="00215E23"/>
    <w:rsid w:val="00250FE2"/>
    <w:rsid w:val="00405708"/>
    <w:rsid w:val="006B0C31"/>
    <w:rsid w:val="006B4FEF"/>
    <w:rsid w:val="006E3BF4"/>
    <w:rsid w:val="00780052"/>
    <w:rsid w:val="00A53B2B"/>
    <w:rsid w:val="00AC37E2"/>
    <w:rsid w:val="00B25C1B"/>
    <w:rsid w:val="00D16606"/>
    <w:rsid w:val="00D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B2B"/>
    <w:rPr>
      <w:color w:val="0000FF"/>
      <w:u w:val="single"/>
    </w:rPr>
  </w:style>
  <w:style w:type="character" w:styleId="a5">
    <w:name w:val="Strong"/>
    <w:basedOn w:val="a0"/>
    <w:uiPriority w:val="22"/>
    <w:qFormat/>
    <w:rsid w:val="00A53B2B"/>
    <w:rPr>
      <w:b/>
      <w:bCs/>
    </w:rPr>
  </w:style>
  <w:style w:type="character" w:customStyle="1" w:styleId="apple-converted-space">
    <w:name w:val="apple-converted-space"/>
    <w:basedOn w:val="a0"/>
    <w:rsid w:val="00A53B2B"/>
  </w:style>
  <w:style w:type="paragraph" w:styleId="a6">
    <w:name w:val="List Paragraph"/>
    <w:basedOn w:val="a"/>
    <w:uiPriority w:val="34"/>
    <w:qFormat/>
    <w:rsid w:val="006B4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B2B"/>
    <w:rPr>
      <w:color w:val="0000FF"/>
      <w:u w:val="single"/>
    </w:rPr>
  </w:style>
  <w:style w:type="character" w:styleId="a5">
    <w:name w:val="Strong"/>
    <w:basedOn w:val="a0"/>
    <w:uiPriority w:val="22"/>
    <w:qFormat/>
    <w:rsid w:val="00A53B2B"/>
    <w:rPr>
      <w:b/>
      <w:bCs/>
    </w:rPr>
  </w:style>
  <w:style w:type="character" w:customStyle="1" w:styleId="apple-converted-space">
    <w:name w:val="apple-converted-space"/>
    <w:basedOn w:val="a0"/>
    <w:rsid w:val="00A53B2B"/>
  </w:style>
  <w:style w:type="paragraph" w:styleId="a6">
    <w:name w:val="List Paragraph"/>
    <w:basedOn w:val="a"/>
    <w:uiPriority w:val="34"/>
    <w:qFormat/>
    <w:rsid w:val="006B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1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2015-11-02T19:16:00Z</cp:lastPrinted>
  <dcterms:created xsi:type="dcterms:W3CDTF">2015-11-02T17:59:00Z</dcterms:created>
  <dcterms:modified xsi:type="dcterms:W3CDTF">2015-11-15T17:26:00Z</dcterms:modified>
</cp:coreProperties>
</file>