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6" w:rsidRDefault="00FD47E6" w:rsidP="00FD47E6">
      <w:pPr>
        <w:spacing w:line="72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ЦЕЛИ И ЗАДАЧИ УЧЕБНОГО ПРЕДМЕТА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ПЛАНИРУЕМЫЕ РЕЗУЛЬТАТЫ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ОЦЕНКИ ПЛАНИРУЕМЫХ РЕЗУЛЬТАТОВ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 ПРЕДМЕТА В БАЗИСНОМ УЧЕБНОМ ПЛАНЕ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УЧЕБНОГО  ПРЕДМЕТА «ХИМИЯ»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3.ТЕМАТИЧЕСКОЕ  ПЛАНИРОВАНИЕ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4.МАТЕРИАЛЬНО ТЕХНИЧЕСКОЕ  ОБЕСПЕЧЕНИЕ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СПИСОК ЛИТЕРАТУРЫ (ДЛЯ УЧИТЕЛЯ, ДЛЯ УЧАЩЕГОСЯ)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5.КАЛЕНДАРНО  ТЕМАТИЧЕСКОЕ  ПЛАНИРОВАНИЕ</w:t>
      </w:r>
    </w:p>
    <w:p w:rsidR="00FD47E6" w:rsidRDefault="00FD47E6" w:rsidP="00FD47E6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6.КОНТРОЛЬНО-ИЗМЕРИТЕЛЬНЫЕ МАТЕРИАЛЫ</w:t>
      </w:r>
    </w:p>
    <w:p w:rsidR="00FD47E6" w:rsidRDefault="00FD47E6" w:rsidP="00FD47E6"/>
    <w:p w:rsidR="00FD47E6" w:rsidRDefault="00FD47E6" w:rsidP="00FD47E6"/>
    <w:p w:rsidR="00FD47E6" w:rsidRDefault="00FD47E6" w:rsidP="00FD47E6"/>
    <w:p w:rsidR="00FD47E6" w:rsidRDefault="00FD47E6" w:rsidP="00FD47E6"/>
    <w:p w:rsidR="00FD47E6" w:rsidRDefault="00FD47E6" w:rsidP="00B46E6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D47E6" w:rsidRDefault="00FD47E6" w:rsidP="00B46E6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D47E6" w:rsidRDefault="00FD47E6" w:rsidP="00B46E6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46E61" w:rsidRPr="00C30A6E" w:rsidRDefault="00B46E61" w:rsidP="00B46E6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90656">
        <w:rPr>
          <w:rFonts w:ascii="Times New Roman" w:hAnsi="Times New Roman"/>
          <w:caps/>
          <w:sz w:val="24"/>
          <w:szCs w:val="24"/>
        </w:rPr>
        <w:lastRenderedPageBreak/>
        <w:t xml:space="preserve">Рабочая программа </w:t>
      </w:r>
      <w:r w:rsidRPr="00C30A6E">
        <w:rPr>
          <w:rFonts w:ascii="Times New Roman" w:hAnsi="Times New Roman"/>
          <w:caps/>
          <w:sz w:val="24"/>
          <w:szCs w:val="24"/>
        </w:rPr>
        <w:t>основного общего образования</w:t>
      </w:r>
    </w:p>
    <w:p w:rsidR="00B46E61" w:rsidRPr="00F90656" w:rsidRDefault="00B46E61" w:rsidP="00B46E6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90656">
        <w:rPr>
          <w:rFonts w:ascii="Times New Roman" w:hAnsi="Times New Roman"/>
          <w:caps/>
          <w:sz w:val="24"/>
          <w:szCs w:val="24"/>
        </w:rPr>
        <w:t xml:space="preserve">по </w:t>
      </w:r>
      <w:r>
        <w:rPr>
          <w:rFonts w:ascii="Times New Roman" w:hAnsi="Times New Roman"/>
          <w:caps/>
          <w:sz w:val="24"/>
          <w:szCs w:val="24"/>
        </w:rPr>
        <w:t>Химии</w:t>
      </w:r>
      <w:r w:rsidRPr="00F90656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8</w:t>
      </w:r>
      <w:r w:rsidRPr="00F90656">
        <w:rPr>
          <w:rFonts w:ascii="Times New Roman" w:hAnsi="Times New Roman"/>
          <w:caps/>
          <w:sz w:val="24"/>
          <w:szCs w:val="24"/>
        </w:rPr>
        <w:t xml:space="preserve"> класс</w:t>
      </w:r>
    </w:p>
    <w:p w:rsidR="00B63201" w:rsidRPr="003671D0" w:rsidRDefault="00B63201" w:rsidP="00B632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201" w:rsidRPr="003671D0" w:rsidRDefault="00B63201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201" w:rsidRPr="003671D0" w:rsidRDefault="00B46E61" w:rsidP="00B46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B46E61" w:rsidRDefault="00B63201" w:rsidP="005E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3671D0">
        <w:rPr>
          <w:rFonts w:ascii="Times New Roman" w:hAnsi="Times New Roman"/>
          <w:sz w:val="24"/>
          <w:szCs w:val="24"/>
        </w:rPr>
        <w:t xml:space="preserve"> Рабочая программа по химии составлена </w:t>
      </w:r>
      <w:r w:rsidR="00B46E61" w:rsidRPr="009C5979">
        <w:rPr>
          <w:rFonts w:ascii="Times New Roman" w:hAnsi="Times New Roman"/>
          <w:sz w:val="24"/>
          <w:szCs w:val="24"/>
        </w:rPr>
        <w:t>с учетом Федерального компонента государственного стандарта</w:t>
      </w:r>
      <w:r w:rsidRPr="003671D0">
        <w:rPr>
          <w:rFonts w:ascii="Times New Roman" w:hAnsi="Times New Roman"/>
          <w:sz w:val="24"/>
          <w:szCs w:val="24"/>
        </w:rPr>
        <w:t>, на основе примерной программы по химии для основной школы и на основе программы авторского курса химии для 8-11 классов О.С. Габриелян</w:t>
      </w:r>
      <w:proofErr w:type="gramStart"/>
      <w:r w:rsidRPr="003671D0">
        <w:rPr>
          <w:rFonts w:ascii="Times New Roman" w:hAnsi="Times New Roman"/>
          <w:sz w:val="24"/>
          <w:szCs w:val="24"/>
        </w:rPr>
        <w:t>а</w:t>
      </w:r>
      <w:r w:rsidR="00885B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="00885B5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Дрофа, 2011</w:t>
      </w:r>
      <w:r w:rsidR="00885B5C" w:rsidRPr="00367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201" w:rsidRDefault="00B46E61" w:rsidP="005E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979">
        <w:rPr>
          <w:rFonts w:ascii="Times New Roman" w:hAnsi="Times New Roman"/>
          <w:sz w:val="24"/>
          <w:szCs w:val="24"/>
        </w:rPr>
        <w:t>При работе по данной программе предполагается использование учебно-методического комплек</w:t>
      </w:r>
      <w:r w:rsidRPr="009C5979">
        <w:rPr>
          <w:rFonts w:ascii="Times New Roman" w:hAnsi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71D0">
        <w:rPr>
          <w:rFonts w:ascii="Times New Roman" w:hAnsi="Times New Roman"/>
          <w:sz w:val="24"/>
          <w:szCs w:val="24"/>
        </w:rPr>
        <w:t>О.С. Габриеля</w:t>
      </w:r>
      <w:r>
        <w:rPr>
          <w:rFonts w:ascii="Times New Roman" w:hAnsi="Times New Roman"/>
          <w:sz w:val="24"/>
          <w:szCs w:val="24"/>
        </w:rPr>
        <w:t xml:space="preserve">н. Химия. 8 класс.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рофа, 2012</w:t>
      </w:r>
      <w:r w:rsidRPr="003671D0">
        <w:rPr>
          <w:rFonts w:ascii="Times New Roman" w:hAnsi="Times New Roman"/>
          <w:sz w:val="24"/>
          <w:szCs w:val="24"/>
        </w:rPr>
        <w:t>.</w:t>
      </w:r>
    </w:p>
    <w:p w:rsidR="00B46E61" w:rsidRDefault="00B46E61" w:rsidP="005E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61" w:rsidRDefault="00B46E61" w:rsidP="005E74B5">
      <w:pPr>
        <w:tabs>
          <w:tab w:val="left" w:pos="27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B46E6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Цели изучения курса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B46E61" w:rsidRPr="00B46E61" w:rsidRDefault="00B46E61" w:rsidP="005E7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B46E61" w:rsidRPr="003671D0" w:rsidRDefault="00B46E61" w:rsidP="005E74B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освоение важнейших знаний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B46E61" w:rsidRPr="003671D0" w:rsidRDefault="00B46E61" w:rsidP="005E74B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</w:t>
      </w: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46E61" w:rsidRPr="003671D0" w:rsidRDefault="00B46E61" w:rsidP="005E74B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46E61" w:rsidRPr="003671D0" w:rsidRDefault="00B46E61" w:rsidP="005E74B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46E61" w:rsidRPr="003671D0" w:rsidRDefault="00B46E61" w:rsidP="005E74B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</w:t>
      </w: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46E61" w:rsidRDefault="00B46E61" w:rsidP="005E74B5">
      <w:pPr>
        <w:tabs>
          <w:tab w:val="left" w:pos="27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B46E61" w:rsidRPr="00FD66D4" w:rsidRDefault="00B46E61" w:rsidP="005E74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FD66D4">
        <w:rPr>
          <w:rFonts w:ascii="Times New Roman" w:hAnsi="Times New Roman"/>
          <w:sz w:val="24"/>
          <w:szCs w:val="24"/>
          <w:u w:val="single"/>
        </w:rPr>
        <w:t>Планируемые результаты.</w:t>
      </w:r>
    </w:p>
    <w:p w:rsidR="00B46E61" w:rsidRPr="00B46E61" w:rsidRDefault="00B46E61" w:rsidP="005E74B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химии ученик должен</w:t>
      </w:r>
    </w:p>
    <w:p w:rsidR="00B46E61" w:rsidRPr="00B46E61" w:rsidRDefault="00B46E61" w:rsidP="005E7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знать / понимать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химическую символику: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знаки химических элементов, формулы химических веществ и уравнения химических реакций;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относительные атомная и молекулярная массы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неэлектролит</w:t>
      </w:r>
      <w:proofErr w:type="spellEnd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закон;</w:t>
      </w:r>
    </w:p>
    <w:p w:rsidR="00B46E61" w:rsidRPr="00B46E61" w:rsidRDefault="00B46E61" w:rsidP="005E74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B46E61">
        <w:rPr>
          <w:rFonts w:ascii="Times New Roman" w:eastAsia="Times New Roman" w:hAnsi="Times New Roman"/>
          <w:sz w:val="24"/>
          <w:szCs w:val="24"/>
          <w:lang w:val="en-US" w:eastAsia="ru-RU"/>
        </w:rPr>
        <w:t>уметь</w:t>
      </w:r>
      <w:proofErr w:type="spellEnd"/>
      <w:proofErr w:type="gramEnd"/>
    </w:p>
    <w:p w:rsidR="00B46E61" w:rsidRPr="00B46E61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называть: химические элементы, соединения изученных классов;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объяснять</w:t>
      </w:r>
      <w:r w:rsidRPr="003671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характеризовать: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определять: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составлять: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атомов первых 20 элементов периодической системы Д.И. Менделеева; уравнения химических реакций;</w:t>
      </w:r>
    </w:p>
    <w:p w:rsidR="00B46E61" w:rsidRPr="00B46E61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B46E61" w:rsidRPr="00B46E61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распознавать опытным путем: растворы кислот и щелочей, хлори</w:t>
      </w:r>
      <w:proofErr w:type="gramStart"/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д-</w:t>
      </w:r>
      <w:proofErr w:type="gramEnd"/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, сульфат-, карбонат-ионы;</w:t>
      </w:r>
    </w:p>
    <w:p w:rsidR="00B46E61" w:rsidRPr="00B46E61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46E61" w:rsidRPr="00B46E61" w:rsidRDefault="00B46E61" w:rsidP="005E74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46E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B46E61" w:rsidRPr="003671D0" w:rsidRDefault="00B46E61" w:rsidP="005E74B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B46E61" w:rsidRPr="00B46E61" w:rsidRDefault="00B46E61" w:rsidP="00B46E61">
      <w:pPr>
        <w:tabs>
          <w:tab w:val="left" w:pos="27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B46E61" w:rsidRDefault="00B46E61" w:rsidP="00B46E61">
      <w:pPr>
        <w:pStyle w:val="a5"/>
        <w:spacing w:before="0" w:beforeAutospacing="0" w:after="0" w:afterAutospacing="0"/>
        <w:ind w:firstLine="426"/>
        <w:jc w:val="both"/>
        <w:rPr>
          <w:bCs/>
          <w:u w:val="single"/>
        </w:rPr>
      </w:pPr>
      <w:r w:rsidRPr="00FD66D4">
        <w:rPr>
          <w:bCs/>
          <w:u w:val="single"/>
        </w:rPr>
        <w:t xml:space="preserve">Система оценки планируемых результатов </w:t>
      </w:r>
    </w:p>
    <w:p w:rsidR="00DB1CB8" w:rsidRDefault="00DB1CB8" w:rsidP="00DB1CB8">
      <w:pPr>
        <w:spacing w:after="0" w:line="240" w:lineRule="auto"/>
        <w:ind w:firstLine="709"/>
        <w:jc w:val="both"/>
        <w:rPr>
          <w:b/>
          <w:bCs/>
        </w:rPr>
      </w:pPr>
      <w:r w:rsidRPr="00776EAB">
        <w:rPr>
          <w:rFonts w:ascii="Times New Roman" w:hAnsi="Times New Roman"/>
          <w:sz w:val="24"/>
          <w:szCs w:val="24"/>
        </w:rPr>
        <w:t xml:space="preserve">Для  оценки достижения планируемых результатов используются разнообразные </w:t>
      </w:r>
      <w:r w:rsidRPr="00DB1CB8">
        <w:rPr>
          <w:rFonts w:ascii="Times New Roman" w:hAnsi="Times New Roman"/>
          <w:sz w:val="24"/>
          <w:szCs w:val="24"/>
        </w:rPr>
        <w:t>формы промежуточного контроля:</w:t>
      </w:r>
      <w:r w:rsidRPr="00CF636F">
        <w:rPr>
          <w:rFonts w:ascii="Times New Roman" w:hAnsi="Times New Roman"/>
          <w:sz w:val="24"/>
          <w:szCs w:val="24"/>
        </w:rPr>
        <w:t xml:space="preserve"> тестовый контроль, </w:t>
      </w:r>
      <w:r>
        <w:rPr>
          <w:rFonts w:ascii="Times New Roman" w:hAnsi="Times New Roman"/>
          <w:sz w:val="24"/>
          <w:szCs w:val="24"/>
        </w:rPr>
        <w:t>контрольные</w:t>
      </w:r>
      <w:r w:rsidRPr="00CF636F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, практические работы, </w:t>
      </w:r>
      <w:r w:rsidRPr="00312976">
        <w:rPr>
          <w:rFonts w:ascii="Times New Roman" w:hAnsi="Times New Roman"/>
          <w:sz w:val="24"/>
          <w:szCs w:val="24"/>
        </w:rPr>
        <w:t>проекты</w:t>
      </w:r>
      <w:r>
        <w:rPr>
          <w:rFonts w:ascii="Times New Roman" w:hAnsi="Times New Roman"/>
          <w:sz w:val="24"/>
          <w:szCs w:val="24"/>
        </w:rPr>
        <w:t>.</w:t>
      </w:r>
    </w:p>
    <w:p w:rsidR="00DB1CB8" w:rsidRPr="00DB1CB8" w:rsidRDefault="00DB1CB8" w:rsidP="00DB1CB8">
      <w:pPr>
        <w:tabs>
          <w:tab w:val="left" w:pos="900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36F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DB1CB8">
        <w:rPr>
          <w:rFonts w:ascii="Times New Roman" w:hAnsi="Times New Roman"/>
          <w:sz w:val="24"/>
          <w:szCs w:val="24"/>
        </w:rPr>
        <w:t>формы обучения</w:t>
      </w:r>
      <w:r w:rsidRPr="00CF636F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DB1CB8">
        <w:rPr>
          <w:rFonts w:ascii="Times New Roman" w:hAnsi="Times New Roman"/>
          <w:sz w:val="24"/>
          <w:szCs w:val="24"/>
        </w:rPr>
        <w:t>способа обучения.</w:t>
      </w:r>
    </w:p>
    <w:p w:rsidR="00DB1CB8" w:rsidRPr="00CF636F" w:rsidRDefault="00DB1CB8" w:rsidP="00DB1CB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36F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DB1CB8">
        <w:rPr>
          <w:rFonts w:ascii="Times New Roman" w:hAnsi="Times New Roman"/>
          <w:sz w:val="24"/>
          <w:szCs w:val="24"/>
        </w:rPr>
        <w:t>методов обучения</w:t>
      </w:r>
      <w:r w:rsidRPr="00CF636F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DB1CB8" w:rsidRPr="00DB1941" w:rsidRDefault="00DB1CB8" w:rsidP="00DB1CB8">
      <w:pPr>
        <w:pStyle w:val="a4"/>
        <w:numPr>
          <w:ilvl w:val="0"/>
          <w:numId w:val="9"/>
        </w:numPr>
        <w:spacing w:line="240" w:lineRule="atLeast"/>
        <w:ind w:left="567" w:hanging="283"/>
        <w:jc w:val="both"/>
      </w:pPr>
      <w:r w:rsidRPr="00DB1941"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DB1CB8" w:rsidRPr="00DB1941" w:rsidRDefault="00DB1CB8" w:rsidP="00DB1CB8">
      <w:pPr>
        <w:pStyle w:val="a4"/>
        <w:numPr>
          <w:ilvl w:val="0"/>
          <w:numId w:val="9"/>
        </w:numPr>
        <w:spacing w:line="240" w:lineRule="atLeast"/>
        <w:ind w:left="567" w:hanging="283"/>
        <w:jc w:val="both"/>
      </w:pPr>
      <w:r w:rsidRPr="00DB1941">
        <w:t xml:space="preserve">Методами стимулирования и мотивации учебной деятельности: </w:t>
      </w:r>
      <w:r>
        <w:t>познавательных игр, деловых игр, информационных технологий.</w:t>
      </w:r>
    </w:p>
    <w:p w:rsidR="00DB1CB8" w:rsidRPr="00DB1941" w:rsidRDefault="00DB1CB8" w:rsidP="00DB1CB8">
      <w:pPr>
        <w:pStyle w:val="a4"/>
        <w:numPr>
          <w:ilvl w:val="0"/>
          <w:numId w:val="9"/>
        </w:numPr>
        <w:spacing w:line="240" w:lineRule="atLeast"/>
        <w:ind w:left="567" w:hanging="283"/>
        <w:jc w:val="both"/>
      </w:pPr>
      <w:r w:rsidRPr="00DB1941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  <w:r w:rsidRPr="00DB1941">
        <w:tab/>
      </w:r>
    </w:p>
    <w:p w:rsidR="00DB1CB8" w:rsidRPr="00DB1CB8" w:rsidRDefault="00DB1CB8" w:rsidP="00DB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6F">
        <w:rPr>
          <w:rFonts w:ascii="Times New Roman" w:hAnsi="Times New Roman"/>
          <w:sz w:val="24"/>
          <w:szCs w:val="24"/>
        </w:rPr>
        <w:tab/>
        <w:t>Степень активности и самостоятельности учащихся нарастает с применением объяснительно-иллюстративного, частично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36F">
        <w:rPr>
          <w:rFonts w:ascii="Times New Roman" w:hAnsi="Times New Roman"/>
          <w:sz w:val="24"/>
          <w:szCs w:val="24"/>
        </w:rPr>
        <w:t xml:space="preserve">поискового (эвристического), проблемного изложения,  исследовательского </w:t>
      </w:r>
      <w:r w:rsidRPr="00DB1CB8">
        <w:rPr>
          <w:rFonts w:ascii="Times New Roman" w:hAnsi="Times New Roman"/>
          <w:sz w:val="24"/>
          <w:szCs w:val="24"/>
        </w:rPr>
        <w:t xml:space="preserve">методов обучения. </w:t>
      </w:r>
    </w:p>
    <w:p w:rsidR="00DB1CB8" w:rsidRDefault="00DB1CB8" w:rsidP="00DB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6F">
        <w:rPr>
          <w:rFonts w:ascii="Times New Roman" w:hAnsi="Times New Roman"/>
          <w:sz w:val="24"/>
          <w:szCs w:val="24"/>
        </w:rPr>
        <w:tab/>
      </w:r>
      <w:proofErr w:type="gramStart"/>
      <w:r w:rsidRPr="00CF636F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DB1CB8">
        <w:rPr>
          <w:rFonts w:ascii="Times New Roman" w:hAnsi="Times New Roman"/>
          <w:sz w:val="24"/>
          <w:szCs w:val="24"/>
        </w:rPr>
        <w:t>средства обучения:</w:t>
      </w:r>
      <w:r w:rsidRPr="00CF636F">
        <w:rPr>
          <w:rFonts w:ascii="Times New Roman" w:hAnsi="Times New Roman"/>
          <w:sz w:val="24"/>
          <w:szCs w:val="24"/>
        </w:rPr>
        <w:t xml:space="preserve"> учебно-наглядные пособия (таблицы, плакаты, и др.), организационно-педагогические средства (</w:t>
      </w:r>
      <w:r>
        <w:rPr>
          <w:rFonts w:ascii="Times New Roman" w:hAnsi="Times New Roman"/>
          <w:sz w:val="24"/>
          <w:szCs w:val="24"/>
        </w:rPr>
        <w:t>карточки, раздаточный материал).</w:t>
      </w:r>
      <w:proofErr w:type="gramEnd"/>
    </w:p>
    <w:p w:rsidR="00DB1CB8" w:rsidRDefault="00DB1CB8" w:rsidP="00DB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CB8" w:rsidRPr="00DB1CB8" w:rsidRDefault="00DB1CB8" w:rsidP="00DB1CB8">
      <w:pPr>
        <w:spacing w:after="0" w:line="240" w:lineRule="auto"/>
        <w:jc w:val="both"/>
        <w:rPr>
          <w:sz w:val="24"/>
          <w:szCs w:val="24"/>
          <w:u w:val="single"/>
        </w:rPr>
      </w:pPr>
      <w:r w:rsidRPr="00DB1CB8">
        <w:rPr>
          <w:rFonts w:ascii="Times New Roman" w:hAnsi="Times New Roman"/>
          <w:sz w:val="24"/>
          <w:szCs w:val="24"/>
          <w:u w:val="single"/>
        </w:rPr>
        <w:t>Место предмета в базисном учебном плане.</w:t>
      </w:r>
    </w:p>
    <w:p w:rsidR="00B63201" w:rsidRPr="003671D0" w:rsidRDefault="00B63201" w:rsidP="00B632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hAnsi="Times New Roman"/>
          <w:sz w:val="24"/>
          <w:szCs w:val="24"/>
        </w:rPr>
        <w:t xml:space="preserve">   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с  федеральным  базисным  учебным  планом  для основного общего  образования  и в соо</w:t>
      </w:r>
      <w:r w:rsidR="00B83190">
        <w:rPr>
          <w:rFonts w:ascii="Times New Roman" w:eastAsia="Times New Roman" w:hAnsi="Times New Roman"/>
          <w:sz w:val="24"/>
          <w:szCs w:val="24"/>
          <w:lang w:eastAsia="ru-RU"/>
        </w:rPr>
        <w:t>тветствии с учебным планом МБУ СОШ № 85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рассчитана на преподавание курса химии в 8 классе в объеме </w:t>
      </w:r>
      <w:r w:rsidR="00DB1CB8">
        <w:rPr>
          <w:rFonts w:ascii="Times New Roman" w:eastAsia="Times New Roman" w:hAnsi="Times New Roman"/>
          <w:sz w:val="24"/>
          <w:szCs w:val="24"/>
          <w:lang w:eastAsia="ru-RU"/>
        </w:rPr>
        <w:t xml:space="preserve"> 68 часов из расчета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2 часа в неделю. </w:t>
      </w:r>
    </w:p>
    <w:p w:rsidR="00B63201" w:rsidRPr="003671D0" w:rsidRDefault="00B63201" w:rsidP="00B63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hAnsi="Times New Roman"/>
          <w:sz w:val="24"/>
          <w:szCs w:val="24"/>
        </w:rPr>
        <w:t xml:space="preserve">       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Количество контрольных работ за год – 4</w:t>
      </w:r>
    </w:p>
    <w:p w:rsidR="00B63201" w:rsidRPr="003671D0" w:rsidRDefault="00B63201" w:rsidP="00B63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Количество зачетов за год – 1</w:t>
      </w:r>
    </w:p>
    <w:p w:rsidR="00B63201" w:rsidRPr="003671D0" w:rsidRDefault="00B63201" w:rsidP="00B63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Количество практических работ за год –  7</w:t>
      </w:r>
    </w:p>
    <w:p w:rsidR="00B63201" w:rsidRPr="003671D0" w:rsidRDefault="00B63201" w:rsidP="00B63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201" w:rsidRPr="003671D0" w:rsidRDefault="00B63201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3AD2" w:rsidRDefault="00DB1CB8" w:rsidP="00DB1C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СОДЕРЖАНИЕ.</w:t>
      </w:r>
    </w:p>
    <w:p w:rsidR="00DB1CB8" w:rsidRPr="00DB1CB8" w:rsidRDefault="00585172" w:rsidP="00DB1CB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>6 ч)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Химия — наука о веществах, их свойствах и превращениях.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Понятие о химическом элементе и формах его существования: свободных атомах, простых и сложных веществах.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Превращения веществ. Отличие химических реакций от физических явлений^ Роль химии в жизни человека. 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Краткие сведения из истории возникновения и развития химии. Период алхимии. Понятие о фи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лософском камне. Химия в 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в. Развитие химии на Руси. Роль отечественных ученых в становлении химической науки — работы М. В. Ломоносо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А. М. Бутлерова, Д. И. Менделеева.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Химическая символика. Знаки химических элементов и происхождение их названий. Хими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формулы. Индексы и коэффициенты. От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585172" w:rsidRPr="00585172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Периодическая система химических элемен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вочное пособие для получения сведений о хими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элементах.</w:t>
      </w:r>
    </w:p>
    <w:p w:rsidR="00DB1CB8" w:rsidRDefault="00585172" w:rsidP="00DB1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Расчетные задачи. 1.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Нахождение относитель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молекулярной массы вещества по его хими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ческой формуле. </w:t>
      </w: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. Вычисление массовой доли химического эле</w:t>
      </w:r>
      <w:r w:rsidR="00DB1CB8">
        <w:rPr>
          <w:rFonts w:ascii="Times New Roman" w:eastAsia="Times New Roman" w:hAnsi="Times New Roman"/>
          <w:sz w:val="24"/>
          <w:szCs w:val="24"/>
          <w:lang w:eastAsia="ru-RU"/>
        </w:rPr>
        <w:t>мента в веществе по его формуле.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Демострация.*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Коллекции предметов – физических тел и изделий из простых и сложных веществ 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(алюминия и стекла).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</w:t>
      </w:r>
    </w:p>
    <w:p w:rsidR="00585172" w:rsidRPr="00DB1CB8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Атомы химических элементов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819B9"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>(10</w:t>
      </w:r>
      <w:r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ч)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мов. Доказательства сложности строения атомов. Опыты Резерфорда. Планетарная модель стро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ения атома.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Состав атомных ядер: протоны и нейтро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ны. Относительная атомная масса. Взаимосвязь понятий « протон », « нейтрон », « относительная атомная масса».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Изменение числа протонов в ядре атома — об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разование новых химических элементов.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Электроны. Строение электронных оболочек атомов химических элементов № 1—20 </w:t>
      </w:r>
      <w:proofErr w:type="spellStart"/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периоди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-ческой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Д. И. Менделеева. Понятие о за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вершенном и незавершенном электронном слое (энергетическом уровне).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Периодическая система химических элемен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Д. И. Менделеева и строение атомов: физиче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смысл порядкового номера элемента, номе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группы, номера периода.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Изменение числа электронов на внешнем элек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Образование бинарных соединений. Понятие об ионной связи. Схемы образования ионной связи.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атомов химических элемен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тов-неметаллов между собой — образование двух</w:t>
      </w:r>
      <w:r w:rsidRPr="0058517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атомных молекул простых веществ. Ковалентная неполярная химическая связь. Электронные и структурные формулы.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. Понятие о ковалентной полярной связи.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атомов химических элемен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тов-металлов между собой — образование метал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лических кристаллов. Понятие о металлической связи.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Демонстрации.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Модели атомов химических элементов. Периодическая система химических элементов Д. И. Менделеева.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Простые вещества </w:t>
      </w:r>
      <w:r w:rsidR="00C819B9"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>(7</w:t>
      </w:r>
      <w:r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>ч)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Положение металлов и неметаллов в периоди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системе химических элементов Д. И. Мен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делеева. Важнейшие простые вещества — метал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лы: железо, алюминий, кальций, магний, натрий, калий. Общие физические свойства металлов.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Важнейшие простые вещества — неметаллы, образованные атомами кислорода, водорода, азо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та, серы, фосфора, углерода.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атомов химических элементов к образованию несколь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простых веществ — аллотропия. Аллотроп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тых веществ на металлы и неметаллы.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Постоянная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Авогадро. Количество вещества. Моль. Молярная масса. Молярный объем газооб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разных веществ. Кратные единицы количества вещества </w:t>
      </w:r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>миллимоль</w:t>
      </w:r>
      <w:proofErr w:type="spellEnd"/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>киломоль</w:t>
      </w:r>
      <w:proofErr w:type="spellEnd"/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819B9">
        <w:rPr>
          <w:rFonts w:ascii="Times New Roman" w:eastAsia="Times New Roman" w:hAnsi="Times New Roman"/>
          <w:sz w:val="24"/>
          <w:szCs w:val="24"/>
          <w:lang w:eastAsia="ru-RU"/>
        </w:rPr>
        <w:t>миллимо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лярная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киломолярная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массы вещества,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милли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-молярный и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киломолярный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объемы газообраз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веществ.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Расчеты с использованием понятий «количе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вещества», «молярная масса», «молярный объем газов», «постоянная Авогадро».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Расчетные задачи. 1.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Вычисление молярной массы веществ по химическим формулам. 2. Рас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четы с использованием понятий «количество ве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щества», «молярная масса», «молярный объем газов », « постоянная Авогадро ».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Демонстрации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Коллекция металлов. Коллекция неметаллов. 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Получение озона. Получение и ознакомление со свойствами белого и красного фосфора, белого и серого олова. Некоторые металлы и неметаллы количеством вещества 1 моль. Модель молярного объема газо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образных веществ.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</w:t>
      </w:r>
    </w:p>
    <w:p w:rsidR="00585172" w:rsidRPr="00DB1CB8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Соединения химических элементов </w:t>
      </w:r>
      <w:r w:rsidR="00C819B9"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>(14</w:t>
      </w:r>
      <w:r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B1CB8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Степень окисления. Определение степени окисления элементов по химической формуле со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единения. Составление формул бинарных соеди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дов: вода, углекислый газ и негашеная известь.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летучих водородных соединений: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хлороводород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и аммиак.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Основания, их состав и названия. Раствори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мость оснований в воде. Таблица растворимости гидроксидов и солей в воде. Представители ще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лочей: гидроксиды натрия, калия и кальция. По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нятие о качественных реакциях. Индикаторы. Изменение окраски индикаторов в щелочной среде.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Кислоты, их состав и названия. Классифика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ция кислот. Представители кислот: 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серная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, соля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и азотная. Изменение окраски индикаторов в кислотной среде.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Аморфные и кристаллические вещества.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Межмолекулярные взаимодействия. Типы кри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сталлических решеток: 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ионная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, атомная, моле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кулярная и металлическая. Зависимость свойств веществ от типов кристаллических решеток.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тых веществ и смесей. Их состав. Массовая и объемная доли компонента смеси. Расчеты, свя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занные с использованием понятия «доля».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Расчетные задачи, 1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Расчет массовой и объем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долей компонентов смеси веществ. 2. Вычис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массовой доли вещества в растворе по из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вестной массе растворенного вещества и массе ра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створителя. 3. 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Вычисление массы растворяемого вещества и растворителя, необходимых для при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готовления определенной массы раствора с из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вестной массовой долей растворенного вещества.</w:t>
      </w:r>
      <w:proofErr w:type="gramEnd"/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Демонстрации.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Образцы оксидов, кислот, ос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нований и солей. Модели кристаллических решеток хлорида натрия, алмаза, оксида углеро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(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). Взрыв смеси водорода с воздухом. Спо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собы разделения смесей. Дистилляция воды. Изменение окраски индикаторов в растворах щелочей. Правило разбавления 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58517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Pr="0058517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517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Изменение окраски индикаторов в растворах кислот. Очистка загрязненной поваренной соли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Лабораторные опыты. 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1. Знакомство с образ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цами веществ разных классов. 2. Разделение сме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сей.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</w:t>
      </w:r>
    </w:p>
    <w:p w:rsidR="00585172" w:rsidRPr="00DB1CB8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Изменения, происходящие с веществами</w:t>
      </w:r>
      <w:r w:rsidR="00DB1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819B9"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>(11</w:t>
      </w:r>
      <w:r w:rsidRPr="00DB1C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ч)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Понятие явлений как изменений, происходя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с веществами. Явления, связанные с изме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ществ, центрифугирование.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Явления, связанные с изменением состава ве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щества, — химические реакции. Признаки и ус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ловия протекания химических реакций. Понятие об экз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Расчеты по химическим уравнениям. Реше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задач на нахождение количества вещества, массы или объема продукта реакции по количест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ву вещества, массе или объему исходного вещест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Реакции разложения. Понятие о скорости хи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мических реакций. Катализаторы. Ферменты.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Реакции соединения. Каталитические и нека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талитические реакции. Обратимые и необрати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мые реакции.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ций между металлами и растворами кислот. Ре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акции вытеснения одних металлов из растворов их солей другими металлами.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Реакции обмена. Реакции нейтрализации. Ус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ловия протекания реакций обмена в растворах до конца.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— взаимодействие воды с оксидами метал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 и неметаллов. Понятие «гидроксиды». Реак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ции замещения — взаимодействие воды 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Расчетные задачи. 1.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Вычисление по хими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 уравнениям массы или количества веще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Демонстрации.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Примеры физических явле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ний: а) плавление парафина; б) возгонка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иода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); г) растворение полученного гидроксида в кислотах; д) взаимодействие оксида меди (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дорода; и) электролиз воды.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Лабораторные опыты. 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3. Сравнение скорости испарения воды и спирта по исчезновению их ка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пель на фильтровальной бумаге. 3а. Взаимодействие оксида магния с кислотами 4. Окисление меди в пламени спиртовки или горелки. 5. По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мутнение известковой воды от выдыхаемого уг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лекислого газа. 6. Получение углекислого газа взаимодействием соды и кислоты. 7. Замещение меди в растворе хлорида меди (</w:t>
      </w:r>
      <w:r w:rsidRPr="009225E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) железом.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Практикум № 1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Простейшие операции с веществом </w:t>
      </w:r>
      <w:r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>(5 ч)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 при работе в химическом кабинете. Приемы обращения с ла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бораторным оборудованием и нагревательными приборами. 2. Наблюдения за изменениями, про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исходящими с горящей свечой, и их описание. 3. Анализ почвы и воды. 4. Признаки химиче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реакций. 5. Приготовление раствора сахара и определение массовой доли его в растворе.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Растворение. Растворы.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Свойства растворов электролитов </w:t>
      </w:r>
      <w:r w:rsidR="00C819B9"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>(20</w:t>
      </w:r>
      <w:r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ч)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Растворение как физико-химический про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цесс. Понятие о гидратах и кристаллогидратах. Растворимость. Кривые растворимости как мо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дель зависимости растворимости твердых ве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 от температуры. Насыщенные, ненасы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щенные и пересыщенные растворы. Значение растворов для природы и сельского хозяйства.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неэлектролиты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. Механизм диссо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циации электролитов с различным типом химической связи. Степень электролитической диссо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циации. Сильные и слабые электролиты.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положения теории электролитиче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диссоциации. Ионные уравнения реакций. Условия протекания реакции обмена между элект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ролитами до конца в свете ионных представлений.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ионов и их свойства.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Кислоты, их классификация. Диссоциация кис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лот и их свойства в свете теории электролитиче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диссоциации. Молекулярные и ионные урав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реакций кислот. Взаимодействие кислот с металлами. Электрохимический ряд напряже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металлов. Взаимодействие кислот с оксида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металлов. Взаимодействие кислот с основа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— реакция нейтрализации. Взаимодей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Основания, их классификация. Диссоциация оснований и их свойства в свете теории электро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литической диссоциации. Взаимодействие осно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ваний с кислотами, кислотными оксидами и со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гревании.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Соли, их классификация и диссоциация раз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типов солей. Свойства солей в свете тео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электролитической диссоциации. Взаимо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действие солей с металлами, условия протекания этих реакций. Взаимодействие солей с кислота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основаниями и солями. Использование таб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лицы растворимости для характеристики хими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 солей.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Обобщение сведений об оксидах, их классифи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 и химических свойствах.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Генетические ряды металлов и неметаллов. Генетическая связь между классами неорганиче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веществ.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-восстановительные реакции. Окис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литель и восстановитель, окисление и восстанов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Реакц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ии ио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обмена и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-вос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становительные реакции. Составление уравне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реакций ме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тодом электронного баланса.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Свойства простых веществ — металлов и неме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таллов, кислот и солей в свете представлений об </w:t>
      </w: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процессах.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Демонстрации.</w:t>
      </w:r>
      <w:r w:rsidRPr="00585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Испытание веществ и их раство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 на электропроводность. Движение окрашен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ионов в электрическом поле. Зависимость электропроводности уксусной кислоты от концент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рации. Взаимодействие цинка с серой, соляной кислотой, хлоридом меди (</w:t>
      </w:r>
      <w:r w:rsidRPr="0058517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). Горение магния. Взаимодействие хлорной и сероводородной воды. Нейтрализация щелочи кислотой в присутствии индикатора. Растворение веществ в различных растворителях. Примеры реакций, идущих до конца. Генетическая связь между основными классами неорганических соединений.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переходов: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→Р205→Н3Р04→Са3(Р04)2</w:t>
      </w:r>
    </w:p>
    <w:p w:rsidR="00585172" w:rsidRPr="00585172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Са→СаО→С</w:t>
      </w:r>
      <w:proofErr w:type="gramStart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ОН)2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Лабораторные опыты. 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8. Реакции, характер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</w:t>
      </w:r>
      <w:r w:rsidRPr="009225E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 xml:space="preserve">). 11. </w:t>
      </w:r>
      <w:proofErr w:type="gramStart"/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Реакции, характерные для растворов солей (например, для хлорида ме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 (</w:t>
      </w:r>
      <w:r w:rsidRPr="009225E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>). 12.</w:t>
      </w:r>
      <w:proofErr w:type="gramEnd"/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Реакции, характерные для основных оксидов (например, для оксида кальция). 13. Ре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акции, характерные для кислотных оксидов (на</w:t>
      </w:r>
      <w:r w:rsidRPr="009225EB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пример, для углекислого газа).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7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Практикум № 2</w:t>
      </w:r>
    </w:p>
    <w:p w:rsidR="00585172" w:rsidRPr="009225EB" w:rsidRDefault="00585172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Свойства растворов электролитов </w:t>
      </w:r>
      <w:r w:rsidR="00C819B9"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>(2</w:t>
      </w:r>
      <w:r w:rsidRPr="009225E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ч)</w:t>
      </w:r>
    </w:p>
    <w:p w:rsidR="00585172" w:rsidRDefault="00585172" w:rsidP="00620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t>6. Ионные реакции. 7. Условия протекания хи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мических реакций между растворами электроли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до конца. 8. Свойства кислот, оснований, окси</w:t>
      </w:r>
      <w:r w:rsidRPr="0058517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 и солей. 9. Решение экспериментальных задач.</w:t>
      </w:r>
    </w:p>
    <w:p w:rsidR="00DB1CB8" w:rsidRDefault="00DB1CB8" w:rsidP="0058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09F" w:rsidRDefault="0062009F" w:rsidP="006200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внесены следующие изменения:</w:t>
      </w:r>
    </w:p>
    <w:p w:rsidR="0062009F" w:rsidRPr="00F43AD2" w:rsidRDefault="0062009F" w:rsidP="006200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1.Увеличено число часов на изучение тем: </w:t>
      </w: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«Введение» 6 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>часов вместо 4 часов за счет включения практических работ №1 и №2.</w:t>
      </w: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Тема 4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«Соедин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химических элементов» до 14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вместо 12 часов за счет включ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практических работ №3 и №4</w:t>
      </w: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Тема №5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«Изменения, происходящие с веществами» 11 часов вместо 10 часов 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включения практической работы №5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>- Тема №6 «Растворение. Растворы.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йства растворов электролитов» 20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вместо 18 часов за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включения практических работ №6, 7  </w:t>
      </w:r>
    </w:p>
    <w:p w:rsidR="0062009F" w:rsidRPr="00F43AD2" w:rsidRDefault="0062009F" w:rsidP="00620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.Из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>опыты</w:t>
      </w:r>
      <w:proofErr w:type="gramEnd"/>
      <w:r w:rsidRPr="00F43AD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B63201" w:rsidRPr="003671D0" w:rsidRDefault="00B63201" w:rsidP="00B63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201" w:rsidRPr="00DB1CB8" w:rsidRDefault="00DB1CB8" w:rsidP="00DB1CB8">
      <w:pPr>
        <w:pStyle w:val="a4"/>
        <w:numPr>
          <w:ilvl w:val="0"/>
          <w:numId w:val="10"/>
        </w:numPr>
        <w:tabs>
          <w:tab w:val="left" w:pos="2780"/>
        </w:tabs>
        <w:rPr>
          <w:b/>
          <w:bCs/>
        </w:rPr>
      </w:pPr>
      <w:r w:rsidRPr="00DB1CB8">
        <w:rPr>
          <w:b/>
          <w:bCs/>
        </w:rPr>
        <w:t>ТЕМАТИЧЕСКОЕ ПЛАНИРОВАНИЕ</w:t>
      </w:r>
    </w:p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80"/>
        <w:gridCol w:w="850"/>
        <w:gridCol w:w="1689"/>
        <w:gridCol w:w="1768"/>
      </w:tblGrid>
      <w:tr w:rsidR="00B63201" w:rsidRPr="003671D0" w:rsidTr="00620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(тема)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работа, дата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7274C0" w:rsidP="007274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</w:t>
            </w:r>
            <w:r w:rsidR="00B63201"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="00B63201"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работа, дата проведения</w:t>
            </w:r>
          </w:p>
        </w:tc>
      </w:tr>
      <w:tr w:rsidR="00B63201" w:rsidRPr="003671D0" w:rsidTr="00620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5B265D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4+2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0" w:rsidRDefault="007274C0" w:rsidP="007274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B63201">
              <w:rPr>
                <w:rFonts w:ascii="Times New Roman" w:eastAsia="Times New Roman" w:hAnsi="Times New Roman"/>
                <w:bCs/>
                <w:sz w:val="24"/>
                <w:szCs w:val="24"/>
              </w:rPr>
              <w:t>.р</w:t>
            </w:r>
            <w:proofErr w:type="spellEnd"/>
            <w:r w:rsidR="00B63201">
              <w:rPr>
                <w:rFonts w:ascii="Times New Roman" w:eastAsia="Times New Roman" w:hAnsi="Times New Roman"/>
                <w:bCs/>
                <w:sz w:val="24"/>
                <w:szCs w:val="24"/>
              </w:rPr>
              <w:t>. № 1</w:t>
            </w:r>
          </w:p>
          <w:p w:rsidR="007274C0" w:rsidRPr="003671D0" w:rsidRDefault="007274C0" w:rsidP="007274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.р</w:t>
            </w:r>
            <w:proofErr w:type="spellEnd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2</w:t>
            </w:r>
          </w:p>
        </w:tc>
      </w:tr>
      <w:tr w:rsidR="00B63201" w:rsidRPr="003671D0" w:rsidTr="0062009F">
        <w:trPr>
          <w:trHeight w:val="1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№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3201" w:rsidRPr="003671D0" w:rsidTr="00620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63201" w:rsidRPr="003671D0" w:rsidTr="00620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12+2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2</w:t>
            </w:r>
          </w:p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№ 3</w:t>
            </w:r>
          </w:p>
          <w:p w:rsidR="00B63201" w:rsidRPr="003671D0" w:rsidRDefault="007274C0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№ 4</w:t>
            </w:r>
          </w:p>
        </w:tc>
      </w:tr>
      <w:tr w:rsidR="00B63201" w:rsidRPr="003671D0" w:rsidTr="0062009F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10+1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3</w:t>
            </w:r>
          </w:p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B63201"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.р</w:t>
            </w:r>
            <w:proofErr w:type="spellEnd"/>
            <w:r w:rsidR="00B63201"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5</w:t>
            </w:r>
          </w:p>
        </w:tc>
      </w:tr>
      <w:tr w:rsidR="00B63201" w:rsidRPr="003671D0" w:rsidTr="0062009F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18+2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4</w:t>
            </w:r>
          </w:p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7274C0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B63201"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.р</w:t>
            </w:r>
            <w:proofErr w:type="spellEnd"/>
            <w:r w:rsidR="00B63201"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. № 6</w:t>
            </w:r>
          </w:p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63201" w:rsidRPr="003671D0" w:rsidRDefault="007274C0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B63201">
              <w:rPr>
                <w:rFonts w:ascii="Times New Roman" w:eastAsia="Times New Roman" w:hAnsi="Times New Roman"/>
                <w:bCs/>
                <w:sz w:val="24"/>
                <w:szCs w:val="24"/>
              </w:rPr>
              <w:t>.р</w:t>
            </w:r>
            <w:proofErr w:type="spellEnd"/>
            <w:r w:rsidR="00B63201">
              <w:rPr>
                <w:rFonts w:ascii="Times New Roman" w:eastAsia="Times New Roman" w:hAnsi="Times New Roman"/>
                <w:bCs/>
                <w:sz w:val="24"/>
                <w:szCs w:val="24"/>
              </w:rPr>
              <w:t>. № 7</w:t>
            </w:r>
          </w:p>
        </w:tc>
      </w:tr>
      <w:tr w:rsidR="00BC7B66" w:rsidRPr="003671D0" w:rsidTr="0062009F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6" w:rsidRPr="003671D0" w:rsidRDefault="00BC7B66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6" w:rsidRPr="003671D0" w:rsidRDefault="00BC7B66" w:rsidP="00916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6" w:rsidRDefault="00BC7B66" w:rsidP="0091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6" w:rsidRPr="003671D0" w:rsidRDefault="00BC7B66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6" w:rsidRDefault="00BC7B66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3201" w:rsidRPr="003671D0" w:rsidRDefault="00B63201" w:rsidP="00B632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Перечень практических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</w:t>
      </w:r>
    </w:p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165"/>
      </w:tblGrid>
      <w:tr w:rsidR="00B63201" w:rsidRPr="003671D0" w:rsidTr="0062009F">
        <w:trPr>
          <w:trHeight w:val="307"/>
        </w:trPr>
        <w:tc>
          <w:tcPr>
            <w:tcW w:w="1008" w:type="dxa"/>
          </w:tcPr>
          <w:p w:rsidR="00B63201" w:rsidRPr="0062009F" w:rsidRDefault="00B63201" w:rsidP="0062009F">
            <w:pPr>
              <w:tabs>
                <w:tab w:val="left" w:pos="2780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0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65" w:type="dxa"/>
          </w:tcPr>
          <w:p w:rsidR="00B63201" w:rsidRPr="0062009F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0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B63201" w:rsidRPr="0062009F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201" w:rsidRPr="003671D0" w:rsidTr="0062009F">
        <w:trPr>
          <w:trHeight w:val="218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1. Правила ТБ при работе в химическом кабинете. Приемы обращения с лабораторным оборудованием и нагревательными приборами.</w:t>
            </w:r>
          </w:p>
        </w:tc>
      </w:tr>
      <w:tr w:rsidR="00B63201" w:rsidRPr="003671D0" w:rsidTr="0062009F">
        <w:trPr>
          <w:trHeight w:val="344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ind w:left="-331" w:firstLine="3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2. Очистка загрязненной поваренной соли.</w:t>
            </w:r>
          </w:p>
        </w:tc>
      </w:tr>
      <w:tr w:rsidR="00B63201" w:rsidRPr="003671D0" w:rsidTr="0062009F">
        <w:trPr>
          <w:trHeight w:val="534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3. Приготовление раствора сахара и определение массовой доли его в растворе</w:t>
            </w:r>
          </w:p>
        </w:tc>
      </w:tr>
      <w:tr w:rsidR="00B63201" w:rsidRPr="003671D0" w:rsidTr="0062009F">
        <w:trPr>
          <w:trHeight w:val="357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65" w:type="dxa"/>
          </w:tcPr>
          <w:p w:rsidR="00D75DCC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№ 4. Наблюдения за изменениями, происходящими с </w:t>
            </w:r>
            <w:proofErr w:type="gramStart"/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горящей</w:t>
            </w:r>
            <w:proofErr w:type="gramEnd"/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свечой, и их описание  </w:t>
            </w:r>
          </w:p>
        </w:tc>
      </w:tr>
      <w:tr w:rsidR="00B63201" w:rsidRPr="003671D0" w:rsidTr="0062009F">
        <w:trPr>
          <w:trHeight w:val="336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5. Признаки химических реакций.</w:t>
            </w:r>
          </w:p>
        </w:tc>
      </w:tr>
      <w:tr w:rsidR="00B63201" w:rsidRPr="003671D0" w:rsidTr="0062009F">
        <w:trPr>
          <w:trHeight w:val="360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6. Свойства кислот, оснований, оксидов и солей.</w:t>
            </w:r>
          </w:p>
        </w:tc>
      </w:tr>
      <w:tr w:rsidR="00B63201" w:rsidRPr="003671D0" w:rsidTr="0062009F">
        <w:trPr>
          <w:trHeight w:val="343"/>
        </w:trPr>
        <w:tc>
          <w:tcPr>
            <w:tcW w:w="1008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65" w:type="dxa"/>
          </w:tcPr>
          <w:p w:rsidR="00B63201" w:rsidRPr="003671D0" w:rsidRDefault="00B63201" w:rsidP="0062009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7. Решение экспериментальных задач.</w:t>
            </w:r>
          </w:p>
        </w:tc>
      </w:tr>
    </w:tbl>
    <w:p w:rsidR="00B63201" w:rsidRPr="003671D0" w:rsidRDefault="00B63201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201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009F" w:rsidRPr="003671D0" w:rsidRDefault="0062009F" w:rsidP="0062009F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проверочных работ по модулям</w:t>
      </w:r>
    </w:p>
    <w:p w:rsidR="0062009F" w:rsidRPr="003671D0" w:rsidRDefault="0062009F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62"/>
        <w:gridCol w:w="3543"/>
      </w:tblGrid>
      <w:tr w:rsidR="00B63201" w:rsidRPr="003671D0" w:rsidTr="006200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</w:t>
            </w:r>
          </w:p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проверки</w:t>
            </w:r>
          </w:p>
        </w:tc>
      </w:tr>
      <w:tr w:rsidR="00B63201" w:rsidRPr="003671D0" w:rsidTr="006200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C819B9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Зачет № 1</w:t>
            </w:r>
          </w:p>
        </w:tc>
      </w:tr>
      <w:tr w:rsidR="00B63201" w:rsidRPr="003671D0" w:rsidTr="006200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C819B9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B63201" w:rsidRPr="003671D0" w:rsidTr="0062009F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оединения химических элементов.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B63201" w:rsidRPr="003671D0" w:rsidTr="0062009F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Измене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происходящие с веществами.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B63201" w:rsidRPr="003671D0" w:rsidTr="0062009F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hAnsi="Times New Roman"/>
                <w:bCs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9168C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4</w:t>
            </w:r>
          </w:p>
        </w:tc>
      </w:tr>
    </w:tbl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Перечень лабораторных опытов</w:t>
      </w:r>
    </w:p>
    <w:p w:rsidR="00B63201" w:rsidRPr="003671D0" w:rsidRDefault="00B63201" w:rsidP="00B63201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" w:tblpY="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9297"/>
      </w:tblGrid>
      <w:tr w:rsidR="00B63201" w:rsidRPr="003671D0" w:rsidTr="00D75DCC">
        <w:trPr>
          <w:trHeight w:val="1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DB1CB8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CB8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</w:t>
            </w:r>
          </w:p>
          <w:p w:rsidR="00B63201" w:rsidRPr="00DB1CB8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63201" w:rsidRPr="003671D0" w:rsidTr="00D75DCC">
        <w:trPr>
          <w:trHeight w:val="2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1. Знакомство с образцами веществ разных классов.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B63201" w:rsidRPr="003671D0" w:rsidTr="00D75DCC"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2. Разделение смесей.</w:t>
            </w:r>
          </w:p>
        </w:tc>
      </w:tr>
      <w:tr w:rsidR="00B63201" w:rsidRPr="003671D0" w:rsidTr="00D75DCC">
        <w:trPr>
          <w:trHeight w:val="2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3.  Сравнение скорости испарения воды и спирта по исчезновению их капель на фильтровальной бумаге.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4.  Окисление меди в пламени спиртовки.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5.</w:t>
            </w:r>
            <w:r w:rsidRPr="003671D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 Помутнение известковой воды от выдыхаемого углекислого газа.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6.  Получение углекислого газа взаимодействием соды и кислоты.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7.  Замещение меди в растворе хлорида меди  (II) железом.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8.  Реакции, характерные для растворов кислот.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Лабораторный опыт № </w:t>
            </w:r>
            <w:r w:rsidRPr="003671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9.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Реакции, характерные для растворов щелочей.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Лабораторный опыт № </w:t>
            </w:r>
            <w:r w:rsidRPr="003671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10.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Получение и свойства нерастворимого основания.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Лабораторный опыт № 1</w:t>
            </w:r>
            <w:r w:rsidRPr="003671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1.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Реакции, характерные для растворов солей.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D75DCC">
            <w:pPr>
              <w:tabs>
                <w:tab w:val="left" w:pos="38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Лабораторный опыт № </w:t>
            </w:r>
            <w:r w:rsidRPr="003671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12.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>Реакции, характерные для основных оксидов.</w:t>
            </w:r>
          </w:p>
        </w:tc>
      </w:tr>
      <w:tr w:rsidR="00B63201" w:rsidRPr="003671D0" w:rsidTr="00D75DCC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D75DCC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3671D0" w:rsidRDefault="00B63201" w:rsidP="00D75D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Лабораторный опыт № </w:t>
            </w:r>
            <w:r w:rsidRPr="003671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13. </w:t>
            </w:r>
            <w:r w:rsidRPr="003671D0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Реакции, характерные для кислотных оксидов.</w:t>
            </w:r>
          </w:p>
        </w:tc>
      </w:tr>
    </w:tbl>
    <w:p w:rsidR="00B63201" w:rsidRPr="003671D0" w:rsidRDefault="00B63201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CB8" w:rsidRDefault="00DB1CB8" w:rsidP="00DB1CB8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right="32"/>
        <w:rPr>
          <w:rFonts w:ascii="Times New Roman" w:hAnsi="Times New Roman" w:cs="Times New Roman"/>
          <w:b/>
          <w:sz w:val="24"/>
          <w:szCs w:val="24"/>
        </w:rPr>
      </w:pPr>
      <w:r w:rsidRPr="00213236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7D512F" w:rsidRDefault="007D512F" w:rsidP="007D512F">
      <w:pPr>
        <w:pStyle w:val="3"/>
        <w:shd w:val="clear" w:color="auto" w:fill="auto"/>
        <w:tabs>
          <w:tab w:val="left" w:pos="993"/>
        </w:tabs>
        <w:spacing w:line="240" w:lineRule="auto"/>
        <w:ind w:left="720" w:right="32" w:firstLine="0"/>
        <w:rPr>
          <w:rFonts w:ascii="Times New Roman" w:hAnsi="Times New Roman" w:cs="Times New Roman"/>
          <w:b/>
          <w:sz w:val="24"/>
          <w:szCs w:val="24"/>
        </w:rPr>
      </w:pPr>
    </w:p>
    <w:p w:rsidR="007D512F" w:rsidRPr="007D512F" w:rsidRDefault="007D512F" w:rsidP="007D512F">
      <w:pPr>
        <w:pStyle w:val="a4"/>
        <w:numPr>
          <w:ilvl w:val="0"/>
          <w:numId w:val="13"/>
        </w:numPr>
        <w:ind w:left="426" w:hanging="426"/>
        <w:jc w:val="both"/>
      </w:pPr>
      <w:r w:rsidRPr="007D512F">
        <w:t>Химия. 8 класс: учеб</w:t>
      </w:r>
      <w:proofErr w:type="gramStart"/>
      <w:r w:rsidRPr="007D512F">
        <w:t>.</w:t>
      </w:r>
      <w:proofErr w:type="gramEnd"/>
      <w:r w:rsidRPr="007D512F">
        <w:t xml:space="preserve"> </w:t>
      </w:r>
      <w:proofErr w:type="gramStart"/>
      <w:r w:rsidRPr="007D512F">
        <w:t>д</w:t>
      </w:r>
      <w:proofErr w:type="gramEnd"/>
      <w:r w:rsidRPr="007D512F">
        <w:t xml:space="preserve">ля </w:t>
      </w:r>
      <w:proofErr w:type="spellStart"/>
      <w:r w:rsidRPr="007D512F">
        <w:t>общеобразоват</w:t>
      </w:r>
      <w:proofErr w:type="spellEnd"/>
      <w:r w:rsidRPr="007D512F">
        <w:t>. учреждений / О.С. Габриелян.  – 15-е изд., стереотип. – М: «Дрофа», 2012.</w:t>
      </w:r>
    </w:p>
    <w:p w:rsidR="007D512F" w:rsidRPr="003671D0" w:rsidRDefault="007D512F" w:rsidP="007D512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учителя.</w:t>
      </w:r>
      <w:r w:rsidRPr="003671D0">
        <w:rPr>
          <w:rFonts w:ascii="Times New Roman" w:hAnsi="Times New Roman"/>
          <w:sz w:val="24"/>
          <w:szCs w:val="24"/>
        </w:rPr>
        <w:t xml:space="preserve"> Химия. 8 класс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/ О.С. Габриелян, Н.П. Воскобойникова, А.В. </w:t>
      </w:r>
      <w:proofErr w:type="spellStart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Яшукова</w:t>
      </w:r>
      <w:proofErr w:type="spellEnd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. – М.: Дрофа, 2008.</w:t>
      </w:r>
    </w:p>
    <w:p w:rsidR="007D512F" w:rsidRDefault="007D512F" w:rsidP="007D512F">
      <w:pPr>
        <w:pStyle w:val="a4"/>
        <w:numPr>
          <w:ilvl w:val="0"/>
          <w:numId w:val="13"/>
        </w:numPr>
        <w:ind w:left="426" w:hanging="426"/>
      </w:pPr>
      <w:r w:rsidRPr="003671D0">
        <w:lastRenderedPageBreak/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рабочая тетрадь к учебнику О.С. Габриеляна «Химия. 8 класс» / О.С. Габриелян, А.В. </w:t>
      </w:r>
      <w:proofErr w:type="spellStart"/>
      <w:r w:rsidRPr="003671D0">
        <w:t>Яшукова</w:t>
      </w:r>
      <w:proofErr w:type="spellEnd"/>
      <w:r w:rsidRPr="003671D0">
        <w:t>. – 6-е изд., стереотип. – М.: Дрофа, 2010</w:t>
      </w:r>
      <w:r>
        <w:t>.</w:t>
      </w:r>
    </w:p>
    <w:p w:rsidR="007D512F" w:rsidRDefault="007D512F" w:rsidP="007D512F">
      <w:pPr>
        <w:pStyle w:val="a4"/>
        <w:numPr>
          <w:ilvl w:val="0"/>
          <w:numId w:val="13"/>
        </w:numPr>
        <w:ind w:left="426" w:hanging="426"/>
      </w:pPr>
      <w:r w:rsidRPr="003671D0"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тетрадь для лабораторных опытов и практических работ к учебнику О.С. Габриеляна «Химия. 8 класс» / О.С. Габриелян, </w:t>
      </w:r>
      <w:r>
        <w:t xml:space="preserve">А.В. </w:t>
      </w:r>
      <w:proofErr w:type="spellStart"/>
      <w:r>
        <w:t>Яшукова</w:t>
      </w:r>
      <w:proofErr w:type="spellEnd"/>
      <w:r>
        <w:t>. – М.: Дрофа, 2010</w:t>
      </w:r>
      <w:r w:rsidRPr="003671D0">
        <w:t>.</w:t>
      </w:r>
    </w:p>
    <w:p w:rsidR="007D512F" w:rsidRPr="007D512F" w:rsidRDefault="007D512F" w:rsidP="007D512F">
      <w:pPr>
        <w:pStyle w:val="a4"/>
        <w:numPr>
          <w:ilvl w:val="0"/>
          <w:numId w:val="13"/>
        </w:numPr>
        <w:shd w:val="clear" w:color="auto" w:fill="FFFFFF"/>
        <w:spacing w:before="90" w:after="90"/>
        <w:ind w:left="426" w:hanging="426"/>
      </w:pPr>
      <w:r w:rsidRPr="007D512F">
        <w:t>Натуральные объекты:</w:t>
      </w:r>
    </w:p>
    <w:p w:rsidR="007D512F" w:rsidRPr="007D512F" w:rsidRDefault="007D512F" w:rsidP="007D512F">
      <w:pPr>
        <w:pStyle w:val="a4"/>
        <w:numPr>
          <w:ilvl w:val="0"/>
          <w:numId w:val="15"/>
        </w:numPr>
        <w:shd w:val="clear" w:color="auto" w:fill="FFFFFF"/>
        <w:spacing w:before="90" w:after="90"/>
        <w:ind w:left="851" w:hanging="426"/>
      </w:pPr>
      <w:r w:rsidRPr="007D512F">
        <w:t>Коллекции минералов и горных пород;</w:t>
      </w:r>
    </w:p>
    <w:p w:rsidR="007D512F" w:rsidRPr="007D512F" w:rsidRDefault="007D512F" w:rsidP="007D512F">
      <w:pPr>
        <w:pStyle w:val="a4"/>
        <w:numPr>
          <w:ilvl w:val="0"/>
          <w:numId w:val="15"/>
        </w:numPr>
        <w:shd w:val="clear" w:color="auto" w:fill="FFFFFF"/>
        <w:spacing w:before="90" w:after="90"/>
        <w:ind w:left="851" w:hanging="426"/>
      </w:pPr>
      <w:r w:rsidRPr="007D512F">
        <w:t>Металлов и сплавов;</w:t>
      </w:r>
    </w:p>
    <w:p w:rsidR="007D512F" w:rsidRPr="007D512F" w:rsidRDefault="007D512F" w:rsidP="007D512F">
      <w:pPr>
        <w:pStyle w:val="a4"/>
        <w:numPr>
          <w:ilvl w:val="0"/>
          <w:numId w:val="15"/>
        </w:numPr>
        <w:shd w:val="clear" w:color="auto" w:fill="FFFFFF"/>
        <w:spacing w:before="90" w:after="90"/>
        <w:ind w:left="851" w:hanging="426"/>
      </w:pPr>
      <w:r w:rsidRPr="007D512F">
        <w:t>Минеральных удобрений;</w:t>
      </w:r>
    </w:p>
    <w:p w:rsidR="007D512F" w:rsidRDefault="007D512F" w:rsidP="007D512F">
      <w:pPr>
        <w:pStyle w:val="a4"/>
        <w:numPr>
          <w:ilvl w:val="0"/>
          <w:numId w:val="15"/>
        </w:numPr>
        <w:ind w:left="851" w:hanging="426"/>
      </w:pPr>
      <w:r w:rsidRPr="005E1550">
        <w:t>Пластмасс, каучуков, волокон.</w:t>
      </w:r>
    </w:p>
    <w:p w:rsidR="007D512F" w:rsidRPr="007D512F" w:rsidRDefault="007D512F" w:rsidP="007D512F">
      <w:pPr>
        <w:pStyle w:val="a4"/>
        <w:numPr>
          <w:ilvl w:val="0"/>
          <w:numId w:val="13"/>
        </w:numPr>
        <w:shd w:val="clear" w:color="auto" w:fill="FFFFFF"/>
        <w:spacing w:before="90" w:after="90"/>
        <w:ind w:left="426" w:hanging="426"/>
      </w:pPr>
      <w:r w:rsidRPr="007D512F">
        <w:t>Химические реактивы и материалы: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Простые вещества: медь, натрий</w:t>
      </w:r>
      <w:proofErr w:type="gram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кальций, магний, железо, цинк;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оксиды: мед</w:t>
      </w:r>
      <w:proofErr w:type="gram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||),кальция, железа(|||),магния;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кислоты: серная, соляная, азотная;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основания - гидроксиды: натрия</w:t>
      </w:r>
      <w:proofErr w:type="gram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альция,25%-</w:t>
      </w:r>
      <w:proofErr w:type="spell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водный раствор аммиака;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соли: хлориды натрия, мед</w:t>
      </w:r>
      <w:proofErr w:type="gram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||),алюминия, железа(|||);нитраты калия, натрия, серебра; сульфаты меди(||),железа(||),железа(|||),аммония; иодид калия, бромид натрия;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органические соединения: этанол, уксусная кислота, метиловый оранжевый, фенолфталеин, лакмус.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Химическая лабораторная посуда, аппараты и приборы: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1)Приборы для работы с газами;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2)аппараты и приборы для опытов с твердыми, жидкими веществами;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3)измерительные приборы и приспособления для выполнения опытов;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 xml:space="preserve">4)стеклянная и пластмассовая посуда и приспособления для проведения опытов. 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Модели: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Наборы моделей атомов для составления </w:t>
      </w:r>
      <w:proofErr w:type="spellStart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шаростержневых</w:t>
      </w:r>
      <w:proofErr w:type="spellEnd"/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моделей молекул;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Кристаллические решетки солей.</w:t>
      </w:r>
    </w:p>
    <w:p w:rsidR="007D512F" w:rsidRPr="005E1550" w:rsidRDefault="007D512F" w:rsidP="007D512F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 на печатной основе:</w:t>
      </w:r>
    </w:p>
    <w:p w:rsidR="007D512F" w:rsidRPr="007D512F" w:rsidRDefault="007D512F" w:rsidP="007D512F">
      <w:pPr>
        <w:pStyle w:val="a4"/>
        <w:numPr>
          <w:ilvl w:val="0"/>
          <w:numId w:val="16"/>
        </w:numPr>
        <w:shd w:val="clear" w:color="auto" w:fill="FFFFFF"/>
        <w:spacing w:before="90" w:after="90"/>
      </w:pPr>
      <w:r w:rsidRPr="007D512F">
        <w:t xml:space="preserve">Периодическая система химических элементов </w:t>
      </w:r>
      <w:proofErr w:type="spellStart"/>
      <w:r w:rsidRPr="007D512F">
        <w:t>Д.И.Менделеева</w:t>
      </w:r>
      <w:proofErr w:type="spellEnd"/>
      <w:r w:rsidRPr="007D512F">
        <w:t>;</w:t>
      </w:r>
    </w:p>
    <w:p w:rsidR="007D512F" w:rsidRPr="007D512F" w:rsidRDefault="007D512F" w:rsidP="007D512F">
      <w:pPr>
        <w:pStyle w:val="a4"/>
        <w:numPr>
          <w:ilvl w:val="0"/>
          <w:numId w:val="16"/>
        </w:numPr>
        <w:shd w:val="clear" w:color="auto" w:fill="FFFFFF"/>
        <w:spacing w:before="90" w:after="90"/>
      </w:pPr>
      <w:r w:rsidRPr="007D512F">
        <w:t>Таблица растворимости кислот, оснований солей;</w:t>
      </w:r>
    </w:p>
    <w:p w:rsidR="007D512F" w:rsidRPr="007D512F" w:rsidRDefault="007D512F" w:rsidP="007D512F">
      <w:pPr>
        <w:pStyle w:val="a4"/>
        <w:numPr>
          <w:ilvl w:val="0"/>
          <w:numId w:val="16"/>
        </w:numPr>
        <w:shd w:val="clear" w:color="auto" w:fill="FFFFFF"/>
        <w:spacing w:before="90" w:after="90"/>
      </w:pPr>
      <w:r w:rsidRPr="007D512F">
        <w:t>Электрохимический ряд напряжений металлов;</w:t>
      </w:r>
    </w:p>
    <w:p w:rsidR="007D512F" w:rsidRPr="007D512F" w:rsidRDefault="007D512F" w:rsidP="007D512F">
      <w:pPr>
        <w:pStyle w:val="a4"/>
        <w:numPr>
          <w:ilvl w:val="0"/>
          <w:numId w:val="16"/>
        </w:numPr>
        <w:shd w:val="clear" w:color="auto" w:fill="FFFFFF"/>
        <w:spacing w:before="90" w:after="90"/>
      </w:pPr>
      <w:r w:rsidRPr="007D512F">
        <w:t>Алгоритмы по характеристике химических элементов, химических реакций, решению задач;</w:t>
      </w:r>
    </w:p>
    <w:p w:rsidR="007D512F" w:rsidRPr="007D512F" w:rsidRDefault="007D512F" w:rsidP="007D512F">
      <w:pPr>
        <w:pStyle w:val="a4"/>
        <w:numPr>
          <w:ilvl w:val="0"/>
          <w:numId w:val="16"/>
        </w:numPr>
        <w:shd w:val="clear" w:color="auto" w:fill="FFFFFF"/>
        <w:spacing w:before="90" w:after="90"/>
      </w:pPr>
      <w:r w:rsidRPr="007D512F">
        <w:t>Дидактические материалы: рабочие тетради на печатной основе, инструкции, карточки с заданиями, таблицы.</w:t>
      </w:r>
    </w:p>
    <w:p w:rsidR="007D512F" w:rsidRDefault="007D512F" w:rsidP="007D51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Экранно-звуковые средства обучения:</w:t>
      </w:r>
    </w:p>
    <w:p w:rsidR="007D512F" w:rsidRPr="007D512F" w:rsidRDefault="007D512F" w:rsidP="007D512F">
      <w:pPr>
        <w:pStyle w:val="a4"/>
        <w:numPr>
          <w:ilvl w:val="0"/>
          <w:numId w:val="17"/>
        </w:numPr>
        <w:shd w:val="clear" w:color="auto" w:fill="FFFFFF"/>
      </w:pPr>
      <w:r w:rsidRPr="007D512F">
        <w:t>Электронная библиотека «Просвещение». «Химия. 8 класс». Мультимедийное учебное пособие нового образца.</w:t>
      </w:r>
    </w:p>
    <w:p w:rsidR="007D512F" w:rsidRPr="005E1550" w:rsidRDefault="007D512F" w:rsidP="007D51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Учебное электронное издание «Химия (8-11 класс). Виртуальная лаборатория»</w:t>
      </w:r>
    </w:p>
    <w:p w:rsidR="007D512F" w:rsidRPr="005E1550" w:rsidRDefault="007D512F" w:rsidP="007D51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50">
        <w:rPr>
          <w:rFonts w:ascii="Times New Roman" w:eastAsia="Times New Roman" w:hAnsi="Times New Roman"/>
          <w:sz w:val="24"/>
          <w:szCs w:val="24"/>
          <w:lang w:eastAsia="ru-RU"/>
        </w:rPr>
        <w:t>1С: Репетитор. Химия.</w:t>
      </w:r>
    </w:p>
    <w:p w:rsidR="005E74B5" w:rsidRDefault="007D512F" w:rsidP="007D512F">
      <w:pPr>
        <w:numPr>
          <w:ilvl w:val="0"/>
          <w:numId w:val="17"/>
        </w:numPr>
        <w:shd w:val="clear" w:color="auto" w:fill="FFFFFF"/>
        <w:spacing w:before="90" w:beforeAutospacing="1" w:after="9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4B5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презентации в формате Ppt.</w:t>
      </w:r>
    </w:p>
    <w:p w:rsidR="007D512F" w:rsidRPr="005E74B5" w:rsidRDefault="007D512F" w:rsidP="005E7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4B5">
        <w:rPr>
          <w:rFonts w:ascii="Times New Roman" w:eastAsia="Times New Roman" w:hAnsi="Times New Roman"/>
          <w:sz w:val="24"/>
          <w:szCs w:val="24"/>
          <w:lang w:eastAsia="ru-RU"/>
        </w:rPr>
        <w:t>11. ТСО:</w:t>
      </w:r>
    </w:p>
    <w:p w:rsidR="007D512F" w:rsidRPr="007D512F" w:rsidRDefault="007D512F" w:rsidP="007D512F">
      <w:pPr>
        <w:pStyle w:val="a4"/>
        <w:numPr>
          <w:ilvl w:val="0"/>
          <w:numId w:val="18"/>
        </w:numPr>
        <w:shd w:val="clear" w:color="auto" w:fill="FFFFFF"/>
        <w:spacing w:before="90" w:after="90"/>
      </w:pPr>
      <w:r w:rsidRPr="007D512F">
        <w:t xml:space="preserve">Компьютер; </w:t>
      </w:r>
      <w:proofErr w:type="spellStart"/>
      <w:r w:rsidRPr="007D512F">
        <w:t>Мультимедиапроектор</w:t>
      </w:r>
      <w:proofErr w:type="spellEnd"/>
      <w:r w:rsidRPr="007D512F">
        <w:t>;</w:t>
      </w:r>
    </w:p>
    <w:p w:rsidR="007D512F" w:rsidRDefault="007D512F" w:rsidP="007D512F">
      <w:pPr>
        <w:pStyle w:val="a4"/>
        <w:numPr>
          <w:ilvl w:val="0"/>
          <w:numId w:val="18"/>
        </w:numPr>
        <w:shd w:val="clear" w:color="auto" w:fill="FFFFFF"/>
        <w:spacing w:before="90"/>
      </w:pPr>
      <w:r w:rsidRPr="007D512F">
        <w:t xml:space="preserve">Экран; </w:t>
      </w:r>
      <w:proofErr w:type="spellStart"/>
      <w:r w:rsidRPr="007D512F">
        <w:t>Кодоскоп</w:t>
      </w:r>
      <w:proofErr w:type="spellEnd"/>
      <w:r w:rsidRPr="007D512F">
        <w:t>;</w:t>
      </w:r>
    </w:p>
    <w:p w:rsidR="005E74B5" w:rsidRDefault="005E74B5" w:rsidP="005E74B5">
      <w:pPr>
        <w:pStyle w:val="a4"/>
        <w:shd w:val="clear" w:color="auto" w:fill="FFFFFF"/>
        <w:spacing w:before="90"/>
        <w:ind w:hanging="720"/>
      </w:pPr>
      <w:r>
        <w:t>12. Интернет- ресурсы.</w:t>
      </w:r>
    </w:p>
    <w:p w:rsidR="005E74B5" w:rsidRDefault="00C536F5" w:rsidP="005E74B5">
      <w:pPr>
        <w:pStyle w:val="a4"/>
        <w:shd w:val="clear" w:color="auto" w:fill="FFFFFF"/>
        <w:spacing w:before="90"/>
        <w:rPr>
          <w:color w:val="0000FF"/>
          <w:u w:val="single"/>
        </w:rPr>
      </w:pPr>
      <w:hyperlink r:id="rId6" w:history="1">
        <w:r w:rsidR="005E74B5" w:rsidRPr="003671D0">
          <w:rPr>
            <w:color w:val="0000FF"/>
            <w:u w:val="single"/>
          </w:rPr>
          <w:t>http://school-collection.edu.ru/</w:t>
        </w:r>
      </w:hyperlink>
    </w:p>
    <w:p w:rsidR="005E74B5" w:rsidRDefault="00C536F5" w:rsidP="005E74B5">
      <w:pPr>
        <w:pStyle w:val="a4"/>
        <w:shd w:val="clear" w:color="auto" w:fill="FFFFFF"/>
        <w:spacing w:before="90"/>
        <w:rPr>
          <w:rStyle w:val="a3"/>
        </w:rPr>
      </w:pPr>
      <w:hyperlink r:id="rId7" w:history="1">
        <w:r w:rsidR="005E74B5" w:rsidRPr="003671D0">
          <w:rPr>
            <w:rStyle w:val="a3"/>
            <w:lang w:val="en-US"/>
          </w:rPr>
          <w:t>http</w:t>
        </w:r>
        <w:r w:rsidR="005E74B5" w:rsidRPr="003671D0">
          <w:rPr>
            <w:rStyle w:val="a3"/>
          </w:rPr>
          <w:t>://</w:t>
        </w:r>
        <w:r w:rsidR="005E74B5" w:rsidRPr="003671D0">
          <w:rPr>
            <w:rStyle w:val="a3"/>
            <w:lang w:val="en-US"/>
          </w:rPr>
          <w:t>him</w:t>
        </w:r>
        <w:r w:rsidR="005E74B5" w:rsidRPr="003671D0">
          <w:rPr>
            <w:rStyle w:val="a3"/>
          </w:rPr>
          <w:t>.1</w:t>
        </w:r>
        <w:proofErr w:type="spellStart"/>
        <w:r w:rsidR="005E74B5" w:rsidRPr="003671D0">
          <w:rPr>
            <w:rStyle w:val="a3"/>
            <w:lang w:val="en-US"/>
          </w:rPr>
          <w:t>september</w:t>
        </w:r>
        <w:proofErr w:type="spellEnd"/>
        <w:r w:rsidR="005E74B5" w:rsidRPr="003671D0">
          <w:rPr>
            <w:rStyle w:val="a3"/>
          </w:rPr>
          <w:t>.</w:t>
        </w:r>
        <w:proofErr w:type="spellStart"/>
        <w:r w:rsidR="005E74B5" w:rsidRPr="003671D0">
          <w:rPr>
            <w:rStyle w:val="a3"/>
            <w:lang w:val="en-US"/>
          </w:rPr>
          <w:t>ru</w:t>
        </w:r>
        <w:proofErr w:type="spellEnd"/>
        <w:r w:rsidR="005E74B5" w:rsidRPr="003671D0">
          <w:rPr>
            <w:rStyle w:val="a3"/>
          </w:rPr>
          <w:t>/</w:t>
        </w:r>
        <w:r w:rsidR="005E74B5" w:rsidRPr="003671D0">
          <w:rPr>
            <w:rStyle w:val="a3"/>
            <w:lang w:val="en-US"/>
          </w:rPr>
          <w:t>index</w:t>
        </w:r>
        <w:r w:rsidR="005E74B5" w:rsidRPr="003671D0">
          <w:rPr>
            <w:rStyle w:val="a3"/>
          </w:rPr>
          <w:t>.</w:t>
        </w:r>
        <w:proofErr w:type="spellStart"/>
        <w:r w:rsidR="005E74B5" w:rsidRPr="003671D0">
          <w:rPr>
            <w:rStyle w:val="a3"/>
            <w:lang w:val="en-US"/>
          </w:rPr>
          <w:t>php</w:t>
        </w:r>
        <w:proofErr w:type="spellEnd"/>
      </w:hyperlink>
    </w:p>
    <w:p w:rsidR="005E74B5" w:rsidRDefault="00C536F5" w:rsidP="005E74B5">
      <w:pPr>
        <w:pStyle w:val="a4"/>
        <w:shd w:val="clear" w:color="auto" w:fill="FFFFFF"/>
        <w:spacing w:before="90"/>
      </w:pPr>
      <w:hyperlink r:id="rId8" w:history="1">
        <w:r w:rsidR="005E74B5" w:rsidRPr="003671D0">
          <w:rPr>
            <w:rStyle w:val="a3"/>
          </w:rPr>
          <w:t>http://him.1september.ru/urok/</w:t>
        </w:r>
      </w:hyperlink>
    </w:p>
    <w:p w:rsidR="005E74B5" w:rsidRDefault="00C536F5" w:rsidP="005E74B5">
      <w:pPr>
        <w:pStyle w:val="a4"/>
        <w:shd w:val="clear" w:color="auto" w:fill="FFFFFF"/>
        <w:spacing w:before="90"/>
        <w:rPr>
          <w:color w:val="0000FF"/>
          <w:u w:val="single"/>
        </w:rPr>
      </w:pPr>
      <w:hyperlink r:id="rId9" w:history="1">
        <w:r w:rsidR="005E74B5" w:rsidRPr="003671D0">
          <w:rPr>
            <w:color w:val="0000FF"/>
            <w:u w:val="single"/>
            <w:lang w:val="en-US"/>
          </w:rPr>
          <w:t>www</w:t>
        </w:r>
        <w:r w:rsidR="005E74B5" w:rsidRPr="003671D0">
          <w:rPr>
            <w:color w:val="0000FF"/>
            <w:u w:val="single"/>
          </w:rPr>
          <w:t>.</w:t>
        </w:r>
        <w:proofErr w:type="spellStart"/>
        <w:r w:rsidR="005E74B5" w:rsidRPr="003671D0">
          <w:rPr>
            <w:color w:val="0000FF"/>
            <w:u w:val="single"/>
            <w:lang w:val="en-US"/>
          </w:rPr>
          <w:t>edios</w:t>
        </w:r>
        <w:proofErr w:type="spellEnd"/>
        <w:r w:rsidR="005E74B5" w:rsidRPr="003671D0">
          <w:rPr>
            <w:color w:val="0000FF"/>
            <w:u w:val="single"/>
          </w:rPr>
          <w:t>.</w:t>
        </w:r>
        <w:proofErr w:type="spellStart"/>
        <w:r w:rsidR="005E74B5" w:rsidRPr="003671D0">
          <w:rPr>
            <w:color w:val="0000FF"/>
            <w:u w:val="single"/>
            <w:lang w:val="en-US"/>
          </w:rPr>
          <w:t>ru</w:t>
        </w:r>
        <w:proofErr w:type="spellEnd"/>
      </w:hyperlink>
    </w:p>
    <w:p w:rsidR="005E74B5" w:rsidRDefault="00C536F5" w:rsidP="005E74B5">
      <w:pPr>
        <w:pStyle w:val="a4"/>
        <w:shd w:val="clear" w:color="auto" w:fill="FFFFFF"/>
        <w:spacing w:before="90"/>
        <w:rPr>
          <w:color w:val="0000FF"/>
          <w:u w:val="single"/>
        </w:rPr>
      </w:pPr>
      <w:hyperlink r:id="rId10" w:history="1">
        <w:r w:rsidR="005E74B5" w:rsidRPr="003671D0">
          <w:rPr>
            <w:color w:val="0000FF"/>
            <w:u w:val="single"/>
            <w:lang w:val="en-US"/>
          </w:rPr>
          <w:t>www</w:t>
        </w:r>
        <w:r w:rsidR="005E74B5" w:rsidRPr="003671D0">
          <w:rPr>
            <w:color w:val="0000FF"/>
            <w:u w:val="single"/>
          </w:rPr>
          <w:t>.</w:t>
        </w:r>
        <w:r w:rsidR="005E74B5" w:rsidRPr="003671D0">
          <w:rPr>
            <w:color w:val="0000FF"/>
            <w:u w:val="single"/>
            <w:lang w:val="en-US"/>
          </w:rPr>
          <w:t>km</w:t>
        </w:r>
        <w:r w:rsidR="005E74B5" w:rsidRPr="003671D0">
          <w:rPr>
            <w:color w:val="0000FF"/>
            <w:u w:val="single"/>
          </w:rPr>
          <w:t>.</w:t>
        </w:r>
        <w:proofErr w:type="spellStart"/>
        <w:r w:rsidR="005E74B5" w:rsidRPr="003671D0">
          <w:rPr>
            <w:color w:val="0000FF"/>
            <w:u w:val="single"/>
            <w:lang w:val="en-US"/>
          </w:rPr>
          <w:t>ru</w:t>
        </w:r>
        <w:proofErr w:type="spellEnd"/>
        <w:r w:rsidR="005E74B5" w:rsidRPr="003671D0">
          <w:rPr>
            <w:color w:val="0000FF"/>
            <w:u w:val="single"/>
          </w:rPr>
          <w:t>/</w:t>
        </w:r>
        <w:r w:rsidR="005E74B5" w:rsidRPr="003671D0">
          <w:rPr>
            <w:color w:val="0000FF"/>
            <w:u w:val="single"/>
            <w:lang w:val="en-US"/>
          </w:rPr>
          <w:t>education</w:t>
        </w:r>
      </w:hyperlink>
    </w:p>
    <w:p w:rsidR="005E74B5" w:rsidRPr="005E74B5" w:rsidRDefault="00C536F5" w:rsidP="005E74B5">
      <w:pPr>
        <w:pStyle w:val="a4"/>
        <w:shd w:val="clear" w:color="auto" w:fill="FFFFFF"/>
        <w:spacing w:before="90"/>
      </w:pPr>
      <w:hyperlink r:id="rId11" w:history="1">
        <w:r w:rsidR="005E74B5" w:rsidRPr="003671D0">
          <w:rPr>
            <w:rStyle w:val="a3"/>
          </w:rPr>
          <w:t>http://djvu-inf.narod.ru/</w:t>
        </w:r>
      </w:hyperlink>
    </w:p>
    <w:p w:rsidR="007D512F" w:rsidRDefault="007D512F" w:rsidP="007D512F">
      <w:pPr>
        <w:pStyle w:val="a4"/>
      </w:pPr>
    </w:p>
    <w:p w:rsidR="00D75DCC" w:rsidRPr="003671D0" w:rsidRDefault="00D75DCC" w:rsidP="007D512F">
      <w:pPr>
        <w:pStyle w:val="a4"/>
      </w:pPr>
    </w:p>
    <w:p w:rsidR="00B63201" w:rsidRDefault="00B63201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201" w:rsidRDefault="007D512F" w:rsidP="007D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учителя.</w:t>
      </w:r>
    </w:p>
    <w:p w:rsidR="00B63201" w:rsidRPr="003671D0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Габриелян О.С. Программа курса химии для 8-11 классов общеобразовательн</w:t>
      </w:r>
      <w:r w:rsidR="007D512F">
        <w:rPr>
          <w:rFonts w:ascii="Times New Roman" w:eastAsia="Times New Roman" w:hAnsi="Times New Roman"/>
          <w:sz w:val="24"/>
          <w:szCs w:val="24"/>
          <w:lang w:eastAsia="ru-RU"/>
        </w:rPr>
        <w:t>ых учреждений. – М.: Дрофа, 2011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201" w:rsidRPr="003671D0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hAnsi="Times New Roman"/>
          <w:sz w:val="24"/>
          <w:szCs w:val="24"/>
        </w:rPr>
        <w:t>Химия. 8 класс: учеб</w:t>
      </w:r>
      <w:proofErr w:type="gramStart"/>
      <w:r w:rsidRPr="003671D0">
        <w:rPr>
          <w:rFonts w:ascii="Times New Roman" w:hAnsi="Times New Roman"/>
          <w:sz w:val="24"/>
          <w:szCs w:val="24"/>
        </w:rPr>
        <w:t>.</w:t>
      </w:r>
      <w:proofErr w:type="gramEnd"/>
      <w:r w:rsidRPr="00367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1D0">
        <w:rPr>
          <w:rFonts w:ascii="Times New Roman" w:hAnsi="Times New Roman"/>
          <w:sz w:val="24"/>
          <w:szCs w:val="24"/>
        </w:rPr>
        <w:t>д</w:t>
      </w:r>
      <w:proofErr w:type="gramEnd"/>
      <w:r w:rsidRPr="003671D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3671D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671D0">
        <w:rPr>
          <w:rFonts w:ascii="Times New Roman" w:hAnsi="Times New Roman"/>
          <w:sz w:val="24"/>
          <w:szCs w:val="24"/>
        </w:rPr>
        <w:t xml:space="preserve">. учреждений / О.С. Габриелян. 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– 15-е изд., стереотип. – </w:t>
      </w:r>
      <w:r w:rsidR="007D512F">
        <w:rPr>
          <w:rFonts w:ascii="Times New Roman" w:hAnsi="Times New Roman"/>
          <w:sz w:val="24"/>
          <w:szCs w:val="24"/>
        </w:rPr>
        <w:t>М: «Дрофа», 2012.</w:t>
      </w:r>
    </w:p>
    <w:p w:rsidR="00B63201" w:rsidRPr="003671D0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учителя.</w:t>
      </w:r>
      <w:r w:rsidRPr="003671D0">
        <w:rPr>
          <w:rFonts w:ascii="Times New Roman" w:hAnsi="Times New Roman"/>
          <w:sz w:val="24"/>
          <w:szCs w:val="24"/>
        </w:rPr>
        <w:t xml:space="preserve"> Химия. 8 класс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/ О.С. Габриелян, Н.П. Воскобойникова, А.В. </w:t>
      </w:r>
      <w:proofErr w:type="spellStart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Яшукова</w:t>
      </w:r>
      <w:proofErr w:type="spellEnd"/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. – М.: Дрофа, 2008.</w:t>
      </w:r>
    </w:p>
    <w:p w:rsidR="007D512F" w:rsidRDefault="00B63201" w:rsidP="00D75DCC">
      <w:pPr>
        <w:pStyle w:val="a4"/>
        <w:numPr>
          <w:ilvl w:val="0"/>
          <w:numId w:val="1"/>
        </w:numPr>
        <w:tabs>
          <w:tab w:val="clear" w:pos="360"/>
          <w:tab w:val="num" w:pos="709"/>
        </w:tabs>
        <w:ind w:left="709" w:hanging="425"/>
      </w:pPr>
      <w:r w:rsidRPr="003671D0">
        <w:t xml:space="preserve"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</w:t>
      </w:r>
    </w:p>
    <w:p w:rsidR="00B63201" w:rsidRPr="003671D0" w:rsidRDefault="00B63201" w:rsidP="00D75DCC">
      <w:pPr>
        <w:pStyle w:val="a4"/>
        <w:numPr>
          <w:ilvl w:val="0"/>
          <w:numId w:val="1"/>
        </w:numPr>
        <w:tabs>
          <w:tab w:val="clear" w:pos="360"/>
          <w:tab w:val="num" w:pos="709"/>
        </w:tabs>
        <w:ind w:left="709" w:hanging="425"/>
      </w:pPr>
      <w:r w:rsidRPr="003671D0"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рабочая тетрадь к учебнику О.С. Габриеляна «Химия. 8 класс» / О.С. Габриелян, А.В. </w:t>
      </w:r>
      <w:proofErr w:type="spellStart"/>
      <w:r w:rsidRPr="003671D0">
        <w:t>Яшукова</w:t>
      </w:r>
      <w:proofErr w:type="spellEnd"/>
      <w:r w:rsidRPr="003671D0">
        <w:t xml:space="preserve">. – 6-е изд., стереотип. – М.: Дрофа, 2010. </w:t>
      </w:r>
    </w:p>
    <w:p w:rsidR="007D512F" w:rsidRPr="007D512F" w:rsidRDefault="00B63201" w:rsidP="00D75DCC">
      <w:pPr>
        <w:pStyle w:val="a4"/>
        <w:numPr>
          <w:ilvl w:val="0"/>
          <w:numId w:val="1"/>
        </w:numPr>
        <w:tabs>
          <w:tab w:val="clear" w:pos="360"/>
          <w:tab w:val="num" w:pos="709"/>
        </w:tabs>
        <w:ind w:left="709" w:hanging="425"/>
      </w:pPr>
      <w:r w:rsidRPr="003671D0"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Pr="003671D0">
        <w:t>Яшукова</w:t>
      </w:r>
      <w:proofErr w:type="spellEnd"/>
      <w:r w:rsidRPr="003671D0">
        <w:t xml:space="preserve">. – М.: Дрофа, 2010. </w:t>
      </w:r>
    </w:p>
    <w:p w:rsidR="00B63201" w:rsidRPr="00D75DCC" w:rsidRDefault="00B63201" w:rsidP="00D75DCC">
      <w:pPr>
        <w:pStyle w:val="a4"/>
        <w:numPr>
          <w:ilvl w:val="0"/>
          <w:numId w:val="1"/>
        </w:numPr>
        <w:tabs>
          <w:tab w:val="clear" w:pos="360"/>
          <w:tab w:val="num" w:pos="709"/>
        </w:tabs>
        <w:ind w:left="709" w:hanging="425"/>
        <w:jc w:val="both"/>
      </w:pPr>
      <w:r w:rsidRPr="00D75DCC">
        <w:t xml:space="preserve">Изучаем химию в 8 классе: дидактическое пособие к учебнику О.С. Габриеляна «Химия. 8 </w:t>
      </w:r>
      <w:r w:rsidR="00D75DCC">
        <w:t xml:space="preserve"> </w:t>
      </w:r>
      <w:r w:rsidRPr="00D75DCC">
        <w:t xml:space="preserve">класс» для учащихся и учителей – 5-е изд., </w:t>
      </w:r>
      <w:proofErr w:type="spellStart"/>
      <w:r w:rsidRPr="00D75DCC">
        <w:t>испр</w:t>
      </w:r>
      <w:proofErr w:type="spellEnd"/>
      <w:r w:rsidRPr="00D75DCC">
        <w:t xml:space="preserve"> и доп. – Москва: «БЛИК и</w:t>
      </w:r>
      <w:proofErr w:type="gramStart"/>
      <w:r w:rsidRPr="00D75DCC">
        <w:t xml:space="preserve"> К</w:t>
      </w:r>
      <w:proofErr w:type="gramEnd"/>
      <w:r w:rsidRPr="00D75DCC">
        <w:t>», 20</w:t>
      </w:r>
      <w:r w:rsidR="005E74B5" w:rsidRPr="00D75DCC">
        <w:t>10</w:t>
      </w:r>
      <w:r w:rsidRPr="00D75DCC">
        <w:t xml:space="preserve">. </w:t>
      </w:r>
    </w:p>
    <w:p w:rsidR="00B63201" w:rsidRPr="003671D0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Дидактические карточки-задания по химии: 8 класс: к учебнику </w:t>
      </w:r>
      <w:r w:rsidRPr="003671D0">
        <w:rPr>
          <w:rFonts w:ascii="Times New Roman" w:hAnsi="Times New Roman"/>
          <w:sz w:val="24"/>
          <w:szCs w:val="24"/>
        </w:rPr>
        <w:t xml:space="preserve">О.С. Габриеляна Химия. 8 класс» / Н.С. Павлова. – </w:t>
      </w:r>
      <w:r w:rsidR="005E74B5">
        <w:rPr>
          <w:rFonts w:ascii="Times New Roman" w:hAnsi="Times New Roman"/>
          <w:sz w:val="24"/>
          <w:szCs w:val="24"/>
        </w:rPr>
        <w:t>М.: Издательство «Экзамен», 2012</w:t>
      </w:r>
      <w:r w:rsidRPr="003671D0">
        <w:rPr>
          <w:rFonts w:ascii="Times New Roman" w:hAnsi="Times New Roman"/>
          <w:sz w:val="24"/>
          <w:szCs w:val="24"/>
        </w:rPr>
        <w:t>. (Серия «Учебно-методический комплект).</w:t>
      </w:r>
    </w:p>
    <w:p w:rsidR="007D512F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12F">
        <w:rPr>
          <w:rFonts w:ascii="Times New Roman" w:eastAsia="Times New Roman" w:hAnsi="Times New Roman"/>
          <w:sz w:val="24"/>
          <w:szCs w:val="24"/>
          <w:lang w:eastAsia="ru-RU"/>
        </w:rPr>
        <w:t xml:space="preserve">Хомченко И.Г. Решение задач по химии. – М.: ООО </w:t>
      </w:r>
      <w:r w:rsidR="005E74B5">
        <w:rPr>
          <w:rFonts w:ascii="Times New Roman" w:eastAsia="Times New Roman" w:hAnsi="Times New Roman"/>
          <w:sz w:val="24"/>
          <w:szCs w:val="24"/>
          <w:lang w:eastAsia="ru-RU"/>
        </w:rPr>
        <w:t>«Издательство Новая Волна», 2011</w:t>
      </w:r>
      <w:r w:rsidRPr="007D51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3201" w:rsidRPr="007D512F" w:rsidRDefault="00B63201" w:rsidP="00D75D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12F">
        <w:rPr>
          <w:rFonts w:ascii="Times New Roman" w:eastAsia="Times New Roman" w:hAnsi="Times New Roman"/>
          <w:sz w:val="24"/>
          <w:szCs w:val="24"/>
          <w:lang w:eastAsia="ru-RU"/>
        </w:rPr>
        <w:t xml:space="preserve">Глинка Н.Л. Общая химия. Издательство «Химия», </w:t>
      </w:r>
      <w:r w:rsidR="005E74B5">
        <w:rPr>
          <w:rFonts w:ascii="Times New Roman" w:eastAsia="Times New Roman" w:hAnsi="Times New Roman"/>
          <w:sz w:val="24"/>
          <w:szCs w:val="24"/>
          <w:lang w:eastAsia="ru-RU"/>
        </w:rPr>
        <w:t>2010</w:t>
      </w:r>
    </w:p>
    <w:p w:rsidR="00B63201" w:rsidRDefault="00B63201" w:rsidP="00D75DC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4B5" w:rsidRDefault="005E74B5" w:rsidP="00B6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4B5" w:rsidRDefault="005E74B5" w:rsidP="005E7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учащегося.</w:t>
      </w:r>
    </w:p>
    <w:p w:rsidR="005E74B5" w:rsidRPr="005E74B5" w:rsidRDefault="005E74B5" w:rsidP="005E74B5">
      <w:pPr>
        <w:pStyle w:val="a4"/>
        <w:numPr>
          <w:ilvl w:val="3"/>
          <w:numId w:val="1"/>
        </w:numPr>
        <w:tabs>
          <w:tab w:val="clear" w:pos="2880"/>
          <w:tab w:val="num" w:pos="2268"/>
        </w:tabs>
        <w:ind w:left="709" w:hanging="425"/>
        <w:jc w:val="both"/>
      </w:pPr>
      <w:r w:rsidRPr="005E74B5">
        <w:t>Химия. 8 класс: учеб</w:t>
      </w:r>
      <w:proofErr w:type="gramStart"/>
      <w:r w:rsidRPr="005E74B5">
        <w:t>.</w:t>
      </w:r>
      <w:proofErr w:type="gramEnd"/>
      <w:r w:rsidRPr="005E74B5">
        <w:t xml:space="preserve"> </w:t>
      </w:r>
      <w:proofErr w:type="gramStart"/>
      <w:r w:rsidRPr="005E74B5">
        <w:t>д</w:t>
      </w:r>
      <w:proofErr w:type="gramEnd"/>
      <w:r w:rsidRPr="005E74B5">
        <w:t xml:space="preserve">ля </w:t>
      </w:r>
      <w:proofErr w:type="spellStart"/>
      <w:r w:rsidRPr="005E74B5">
        <w:t>общеобразоват</w:t>
      </w:r>
      <w:proofErr w:type="spellEnd"/>
      <w:r w:rsidRPr="005E74B5">
        <w:t>. учреждений / О.С. Габриелян.  – 15-е изд., стереотип. – М: «Дрофа», 2012.</w:t>
      </w:r>
    </w:p>
    <w:p w:rsidR="005E74B5" w:rsidRPr="003671D0" w:rsidRDefault="005E74B5" w:rsidP="005E74B5">
      <w:pPr>
        <w:pStyle w:val="a4"/>
        <w:numPr>
          <w:ilvl w:val="3"/>
          <w:numId w:val="1"/>
        </w:numPr>
        <w:tabs>
          <w:tab w:val="clear" w:pos="2880"/>
          <w:tab w:val="num" w:pos="426"/>
          <w:tab w:val="num" w:pos="2268"/>
        </w:tabs>
        <w:ind w:left="709" w:hanging="425"/>
      </w:pPr>
      <w:r w:rsidRPr="003671D0"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рабочая тетрадь к учебнику О.С. Габриеляна «Химия. 8 класс» / О.С. Габриелян, А.В. </w:t>
      </w:r>
      <w:proofErr w:type="spellStart"/>
      <w:r w:rsidRPr="003671D0">
        <w:t>Яшукова</w:t>
      </w:r>
      <w:proofErr w:type="spellEnd"/>
      <w:r w:rsidRPr="003671D0">
        <w:t xml:space="preserve">. – 6-е изд., стереотип. – М.: Дрофа, 2010. </w:t>
      </w:r>
    </w:p>
    <w:p w:rsidR="005E74B5" w:rsidRPr="005E74B5" w:rsidRDefault="005E74B5" w:rsidP="005E74B5">
      <w:pPr>
        <w:pStyle w:val="a4"/>
        <w:numPr>
          <w:ilvl w:val="3"/>
          <w:numId w:val="1"/>
        </w:numPr>
        <w:tabs>
          <w:tab w:val="clear" w:pos="2880"/>
          <w:tab w:val="num" w:pos="426"/>
          <w:tab w:val="num" w:pos="2268"/>
        </w:tabs>
        <w:ind w:left="709" w:hanging="425"/>
      </w:pPr>
      <w:r w:rsidRPr="003671D0">
        <w:t xml:space="preserve">Химия.  8 </w:t>
      </w:r>
      <w:proofErr w:type="spellStart"/>
      <w:r w:rsidRPr="003671D0">
        <w:t>кл</w:t>
      </w:r>
      <w:proofErr w:type="spellEnd"/>
      <w:r w:rsidRPr="003671D0"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Pr="003671D0">
        <w:t>Яшукова</w:t>
      </w:r>
      <w:proofErr w:type="spellEnd"/>
      <w:r w:rsidRPr="003671D0">
        <w:t xml:space="preserve">. – М.: Дрофа, 2010. </w:t>
      </w:r>
    </w:p>
    <w:p w:rsidR="005E74B5" w:rsidRPr="003671D0" w:rsidRDefault="005E74B5" w:rsidP="005E74B5">
      <w:pPr>
        <w:tabs>
          <w:tab w:val="num" w:pos="226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4B5" w:rsidRDefault="005E74B5" w:rsidP="005E7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4B5" w:rsidRPr="003671D0" w:rsidRDefault="005E74B5" w:rsidP="005E7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p w:rsidR="005E1550" w:rsidRDefault="005E1550"/>
    <w:sectPr w:rsidR="005E1550" w:rsidSect="005E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F5854"/>
    <w:multiLevelType w:val="hybridMultilevel"/>
    <w:tmpl w:val="3A84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03E3"/>
    <w:multiLevelType w:val="hybridMultilevel"/>
    <w:tmpl w:val="71D0A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0221"/>
    <w:multiLevelType w:val="hybridMultilevel"/>
    <w:tmpl w:val="1D40779A"/>
    <w:lvl w:ilvl="0" w:tplc="DFC08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">
    <w:nsid w:val="36E95628"/>
    <w:multiLevelType w:val="hybridMultilevel"/>
    <w:tmpl w:val="42C85A3A"/>
    <w:lvl w:ilvl="0" w:tplc="0A76A8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41E6"/>
    <w:multiLevelType w:val="hybridMultilevel"/>
    <w:tmpl w:val="C2C82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B642B"/>
    <w:multiLevelType w:val="multilevel"/>
    <w:tmpl w:val="437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B560B"/>
    <w:multiLevelType w:val="hybridMultilevel"/>
    <w:tmpl w:val="3D02D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C516B"/>
    <w:multiLevelType w:val="hybridMultilevel"/>
    <w:tmpl w:val="5C12A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3F0D"/>
    <w:multiLevelType w:val="hybridMultilevel"/>
    <w:tmpl w:val="3078B5D4"/>
    <w:lvl w:ilvl="0" w:tplc="0A76A8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1BA3"/>
    <w:multiLevelType w:val="hybridMultilevel"/>
    <w:tmpl w:val="1D40779A"/>
    <w:lvl w:ilvl="0" w:tplc="DFC08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1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EB3B38"/>
    <w:multiLevelType w:val="hybridMultilevel"/>
    <w:tmpl w:val="2E362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A8"/>
    <w:rsid w:val="000060DA"/>
    <w:rsid w:val="00585172"/>
    <w:rsid w:val="005B265D"/>
    <w:rsid w:val="005E1550"/>
    <w:rsid w:val="005E74B5"/>
    <w:rsid w:val="0062009F"/>
    <w:rsid w:val="007274C0"/>
    <w:rsid w:val="007D512F"/>
    <w:rsid w:val="00885B5C"/>
    <w:rsid w:val="009225EB"/>
    <w:rsid w:val="00941EA8"/>
    <w:rsid w:val="00B46E61"/>
    <w:rsid w:val="00B63201"/>
    <w:rsid w:val="00B66B63"/>
    <w:rsid w:val="00B83190"/>
    <w:rsid w:val="00BA2E92"/>
    <w:rsid w:val="00BC7B66"/>
    <w:rsid w:val="00C536F5"/>
    <w:rsid w:val="00C819B9"/>
    <w:rsid w:val="00D75DCC"/>
    <w:rsid w:val="00DB1CB8"/>
    <w:rsid w:val="00F43AD2"/>
    <w:rsid w:val="00F7110F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2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2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B4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DB1CB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DB1CB8"/>
    <w:pPr>
      <w:widowControl w:val="0"/>
      <w:shd w:val="clear" w:color="auto" w:fill="FFFFFF"/>
      <w:spacing w:before="180" w:after="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">
    <w:name w:val="Основной текст (2)_"/>
    <w:link w:val="20"/>
    <w:locked/>
    <w:rsid w:val="00FD47E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7E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2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2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B4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DB1CB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DB1CB8"/>
    <w:pPr>
      <w:widowControl w:val="0"/>
      <w:shd w:val="clear" w:color="auto" w:fill="FFFFFF"/>
      <w:spacing w:before="180" w:after="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">
    <w:name w:val="Основной текст (2)_"/>
    <w:link w:val="20"/>
    <w:locked/>
    <w:rsid w:val="00FD47E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7E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uro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im.1septembe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djvu-inf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17</cp:revision>
  <dcterms:created xsi:type="dcterms:W3CDTF">2014-10-11T03:57:00Z</dcterms:created>
  <dcterms:modified xsi:type="dcterms:W3CDTF">2015-09-14T11:23:00Z</dcterms:modified>
</cp:coreProperties>
</file>