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16" w:rsidRPr="00A84EED" w:rsidRDefault="008E1916" w:rsidP="007136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4EED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8E1916" w:rsidRPr="00A84EED" w:rsidRDefault="008E1916" w:rsidP="007136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4EED">
        <w:rPr>
          <w:rFonts w:ascii="Times New Roman" w:hAnsi="Times New Roman" w:cs="Times New Roman"/>
          <w:b/>
          <w:bCs/>
          <w:sz w:val="32"/>
          <w:szCs w:val="32"/>
        </w:rPr>
        <w:t>«Октябрьскоготнянская средняя общеобразовательная школа»</w:t>
      </w:r>
    </w:p>
    <w:p w:rsidR="008E1916" w:rsidRPr="00A84EED" w:rsidRDefault="008E1916" w:rsidP="007136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4EED">
        <w:rPr>
          <w:rFonts w:ascii="Times New Roman" w:hAnsi="Times New Roman" w:cs="Times New Roman"/>
          <w:b/>
          <w:bCs/>
          <w:sz w:val="32"/>
          <w:szCs w:val="32"/>
        </w:rPr>
        <w:t>Борисовского района Белгородской области</w:t>
      </w:r>
    </w:p>
    <w:p w:rsidR="008E1916" w:rsidRDefault="008E1916" w:rsidP="00713676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33545A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F152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14" w:rsidRDefault="008E1916" w:rsidP="0033545A">
      <w:pPr>
        <w:spacing w:after="0" w:line="240" w:lineRule="auto"/>
        <w:ind w:left="-567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  <w:r w:rsidRPr="00F81B3D">
        <w:rPr>
          <w:rFonts w:ascii="Monotype Corsiva" w:hAnsi="Monotype Corsiva" w:cs="Monotype Corsiva"/>
          <w:b/>
          <w:bCs/>
          <w:sz w:val="56"/>
          <w:szCs w:val="56"/>
        </w:rPr>
        <w:t>«</w:t>
      </w:r>
      <w:r w:rsidR="00B73914">
        <w:rPr>
          <w:rFonts w:ascii="Monotype Corsiva" w:hAnsi="Monotype Corsiva" w:cs="Monotype Corsiva"/>
          <w:b/>
          <w:bCs/>
          <w:sz w:val="56"/>
          <w:szCs w:val="56"/>
        </w:rPr>
        <w:t xml:space="preserve">Рисунок- </w:t>
      </w:r>
    </w:p>
    <w:p w:rsidR="008E1916" w:rsidRPr="00F81B3D" w:rsidRDefault="00B73914" w:rsidP="0033545A">
      <w:pPr>
        <w:spacing w:after="0" w:line="240" w:lineRule="auto"/>
        <w:ind w:left="-567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  <w:proofErr w:type="gramStart"/>
      <w:r>
        <w:rPr>
          <w:rFonts w:ascii="Monotype Corsiva" w:hAnsi="Monotype Corsiva" w:cs="Monotype Corsiva"/>
          <w:b/>
          <w:bCs/>
          <w:sz w:val="56"/>
          <w:szCs w:val="56"/>
        </w:rPr>
        <w:t>основа</w:t>
      </w:r>
      <w:proofErr w:type="gramEnd"/>
      <w:r>
        <w:rPr>
          <w:rFonts w:ascii="Monotype Corsiva" w:hAnsi="Monotype Corsiva" w:cs="Monotype Corsiva"/>
          <w:b/>
          <w:bCs/>
          <w:sz w:val="56"/>
          <w:szCs w:val="56"/>
        </w:rPr>
        <w:t xml:space="preserve"> изобразительного искусства</w:t>
      </w:r>
      <w:r w:rsidR="008E1916" w:rsidRPr="00F81B3D">
        <w:rPr>
          <w:rFonts w:ascii="Monotype Corsiva" w:hAnsi="Monotype Corsiva" w:cs="Monotype Corsiva"/>
          <w:b/>
          <w:bCs/>
          <w:sz w:val="56"/>
          <w:szCs w:val="56"/>
        </w:rPr>
        <w:t>»</w:t>
      </w:r>
    </w:p>
    <w:p w:rsidR="008E1916" w:rsidRDefault="008E1916" w:rsidP="0033545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тест)</w:t>
      </w:r>
    </w:p>
    <w:p w:rsidR="008E1916" w:rsidRDefault="008E1916" w:rsidP="0033545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33545A">
      <w:pPr>
        <w:tabs>
          <w:tab w:val="center" w:pos="4677"/>
          <w:tab w:val="left" w:pos="6480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33545A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33545A">
      <w:pPr>
        <w:tabs>
          <w:tab w:val="center" w:pos="4677"/>
          <w:tab w:val="left" w:pos="6480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33545A">
      <w:pPr>
        <w:tabs>
          <w:tab w:val="center" w:pos="4677"/>
          <w:tab w:val="left" w:pos="6480"/>
        </w:tabs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8E1916" w:rsidRDefault="008E1916" w:rsidP="0033545A">
      <w:pPr>
        <w:tabs>
          <w:tab w:val="center" w:pos="4677"/>
          <w:tab w:val="left" w:pos="6480"/>
        </w:tabs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изобразительного искусства</w:t>
      </w:r>
    </w:p>
    <w:p w:rsidR="008E1916" w:rsidRDefault="008E1916" w:rsidP="0033545A">
      <w:pPr>
        <w:tabs>
          <w:tab w:val="center" w:pos="4677"/>
          <w:tab w:val="left" w:pos="6480"/>
        </w:tabs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«Октябрьскоготнянская СОШ»</w:t>
      </w:r>
    </w:p>
    <w:p w:rsidR="008E1916" w:rsidRDefault="008E1916" w:rsidP="0033545A">
      <w:pPr>
        <w:tabs>
          <w:tab w:val="center" w:pos="4677"/>
          <w:tab w:val="left" w:pos="6480"/>
        </w:tabs>
        <w:spacing w:after="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Салманова М.Н.</w:t>
      </w: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D53063">
      <w:pPr>
        <w:tabs>
          <w:tab w:val="center" w:pos="4677"/>
          <w:tab w:val="left" w:pos="64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Pr="00F81B3D" w:rsidRDefault="008E1916" w:rsidP="00D53063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32"/>
          <w:szCs w:val="32"/>
        </w:rPr>
      </w:pPr>
      <w:r w:rsidRPr="00F81B3D">
        <w:rPr>
          <w:rFonts w:ascii="Times New Roman" w:hAnsi="Times New Roman" w:cs="Times New Roman"/>
          <w:b/>
          <w:bCs/>
          <w:sz w:val="32"/>
          <w:szCs w:val="32"/>
        </w:rPr>
        <w:t>Кулиновка, 2015г.</w:t>
      </w:r>
    </w:p>
    <w:p w:rsidR="008E1916" w:rsidRDefault="008E1916" w:rsidP="00381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E1916" w:rsidRDefault="008E1916" w:rsidP="00381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215A5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контрольный тест разработан </w:t>
      </w:r>
      <w:r w:rsidRPr="00215A51">
        <w:rPr>
          <w:sz w:val="28"/>
          <w:szCs w:val="28"/>
        </w:rPr>
        <w:t>с</w:t>
      </w:r>
      <w:r>
        <w:rPr>
          <w:sz w:val="28"/>
          <w:szCs w:val="28"/>
        </w:rPr>
        <w:t xml:space="preserve"> целью выявления уровня знаний по теме</w:t>
      </w:r>
      <w:r w:rsidRPr="00215A51">
        <w:rPr>
          <w:sz w:val="28"/>
          <w:szCs w:val="28"/>
        </w:rPr>
        <w:t xml:space="preserve"> «</w:t>
      </w:r>
      <w:r w:rsidR="00B73914">
        <w:rPr>
          <w:sz w:val="28"/>
          <w:szCs w:val="28"/>
        </w:rPr>
        <w:t>Рисунок – основа изобразительного искусства</w:t>
      </w:r>
      <w:r>
        <w:rPr>
          <w:sz w:val="28"/>
          <w:szCs w:val="28"/>
        </w:rPr>
        <w:t xml:space="preserve">». </w:t>
      </w:r>
    </w:p>
    <w:p w:rsidR="008E1916" w:rsidRPr="006D0526" w:rsidRDefault="008E1916" w:rsidP="00215A5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15A51">
        <w:rPr>
          <w:sz w:val="28"/>
          <w:szCs w:val="28"/>
        </w:rPr>
        <w:t xml:space="preserve">атериал составлен на основе федерального компонента государственного стандарта среднего (полного) общего образования (базовый уровень), </w:t>
      </w:r>
      <w:r w:rsidR="008C6E0C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="008C6E0C" w:rsidRPr="008C6E0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рограммы общеобразовательных учреждений «Изобразительное искусство и художественный труд 1-9 классы» под ред. Б.М. </w:t>
      </w:r>
      <w:proofErr w:type="spellStart"/>
      <w:r w:rsidR="008C6E0C" w:rsidRPr="008C6E0C">
        <w:rPr>
          <w:rFonts w:asciiTheme="majorBidi" w:hAnsiTheme="majorBidi" w:cstheme="majorBidi"/>
          <w:color w:val="000000" w:themeColor="text1"/>
          <w:sz w:val="28"/>
          <w:szCs w:val="28"/>
        </w:rPr>
        <w:t>Неменского</w:t>
      </w:r>
      <w:proofErr w:type="spellEnd"/>
      <w:r w:rsidR="008C6E0C">
        <w:rPr>
          <w:sz w:val="28"/>
          <w:szCs w:val="28"/>
        </w:rPr>
        <w:t xml:space="preserve">. </w:t>
      </w:r>
      <w:r w:rsidRPr="006D0526">
        <w:rPr>
          <w:sz w:val="28"/>
          <w:szCs w:val="28"/>
        </w:rPr>
        <w:t>Использованы следующие методические пособия:</w:t>
      </w:r>
      <w:r w:rsidR="008C6E0C" w:rsidRPr="006D0526">
        <w:rPr>
          <w:sz w:val="28"/>
          <w:szCs w:val="28"/>
        </w:rPr>
        <w:t xml:space="preserve"> </w:t>
      </w:r>
      <w:r w:rsidR="003F6999" w:rsidRPr="006D0526">
        <w:rPr>
          <w:sz w:val="28"/>
          <w:szCs w:val="28"/>
        </w:rPr>
        <w:t>Изобразительное искусство. Искусство в жизни человека. 6 класс: учеб</w:t>
      </w:r>
      <w:proofErr w:type="gramStart"/>
      <w:r w:rsidR="003F6999" w:rsidRPr="006D0526">
        <w:rPr>
          <w:sz w:val="28"/>
          <w:szCs w:val="28"/>
        </w:rPr>
        <w:t>. для</w:t>
      </w:r>
      <w:proofErr w:type="gramEnd"/>
      <w:r w:rsidR="003F6999" w:rsidRPr="006D0526">
        <w:rPr>
          <w:sz w:val="28"/>
          <w:szCs w:val="28"/>
        </w:rPr>
        <w:t xml:space="preserve"> </w:t>
      </w:r>
      <w:proofErr w:type="spellStart"/>
      <w:r w:rsidR="003F6999" w:rsidRPr="006D0526">
        <w:rPr>
          <w:sz w:val="28"/>
          <w:szCs w:val="28"/>
        </w:rPr>
        <w:t>общеобразоват.учреждений</w:t>
      </w:r>
      <w:proofErr w:type="spellEnd"/>
      <w:r w:rsidRPr="006D0526">
        <w:rPr>
          <w:sz w:val="28"/>
          <w:szCs w:val="28"/>
        </w:rPr>
        <w:t xml:space="preserve">/ </w:t>
      </w:r>
      <w:r w:rsidR="003F6999" w:rsidRPr="006D0526">
        <w:rPr>
          <w:sz w:val="28"/>
          <w:szCs w:val="28"/>
        </w:rPr>
        <w:t xml:space="preserve">Л.А. </w:t>
      </w:r>
      <w:proofErr w:type="spellStart"/>
      <w:r w:rsidR="003F6999" w:rsidRPr="006D0526">
        <w:rPr>
          <w:sz w:val="28"/>
          <w:szCs w:val="28"/>
        </w:rPr>
        <w:t>Неменская</w:t>
      </w:r>
      <w:proofErr w:type="spellEnd"/>
      <w:r w:rsidR="003F6999" w:rsidRPr="006D0526">
        <w:rPr>
          <w:sz w:val="28"/>
          <w:szCs w:val="28"/>
        </w:rPr>
        <w:t xml:space="preserve">; под ред. Б.М. </w:t>
      </w:r>
      <w:proofErr w:type="spellStart"/>
      <w:r w:rsidR="003F6999" w:rsidRPr="006D0526">
        <w:rPr>
          <w:sz w:val="28"/>
          <w:szCs w:val="28"/>
        </w:rPr>
        <w:t>Неменского</w:t>
      </w:r>
      <w:proofErr w:type="spellEnd"/>
      <w:r w:rsidR="003F6999" w:rsidRPr="006D0526">
        <w:rPr>
          <w:sz w:val="28"/>
          <w:szCs w:val="28"/>
        </w:rPr>
        <w:t>. – 2-е изд. – М.: Просвещение, 2013.</w:t>
      </w:r>
    </w:p>
    <w:p w:rsidR="008E1916" w:rsidRDefault="008E1916" w:rsidP="00215A5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A51">
        <w:rPr>
          <w:sz w:val="28"/>
          <w:szCs w:val="28"/>
        </w:rPr>
        <w:t>Предл</w:t>
      </w:r>
      <w:r>
        <w:rPr>
          <w:sz w:val="28"/>
          <w:szCs w:val="28"/>
        </w:rPr>
        <w:t>агаемый тест достаточно объективен, экономичен по времени, обеспечивает индивидуальный подход. Тест состоит из 10 вопросов и предполагают выбор одного правильного ответа. Задания имеют закрытую форму, рассчитаны на «среднего ученика». На выполнение работы отводится от 7 до 15 минут.</w:t>
      </w:r>
    </w:p>
    <w:p w:rsidR="008E1916" w:rsidRPr="00215A51" w:rsidRDefault="008E1916" w:rsidP="00215A5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тестовый материал послужит хорошим помощником при контроле и коррекции полученных знаний, навыков и умений учащихся. </w:t>
      </w:r>
    </w:p>
    <w:p w:rsidR="008E1916" w:rsidRPr="00071361" w:rsidRDefault="008E1916" w:rsidP="008C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Тест </w:t>
      </w:r>
      <w:r w:rsidRPr="00071361">
        <w:rPr>
          <w:rFonts w:ascii="Times New Roman" w:hAnsi="Times New Roman" w:cs="Times New Roman"/>
          <w:b/>
          <w:bCs/>
          <w:sz w:val="28"/>
          <w:szCs w:val="28"/>
        </w:rPr>
        <w:t>по теме «</w:t>
      </w:r>
      <w:r w:rsidR="008C6E0C">
        <w:rPr>
          <w:rFonts w:ascii="Times New Roman" w:hAnsi="Times New Roman" w:cs="Times New Roman"/>
          <w:b/>
          <w:bCs/>
          <w:sz w:val="28"/>
          <w:szCs w:val="28"/>
        </w:rPr>
        <w:t>Рисунок – основа изобразительного искусства»</w:t>
      </w:r>
    </w:p>
    <w:p w:rsidR="008E1916" w:rsidRPr="00071361" w:rsidRDefault="008E1916" w:rsidP="008C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E0C">
        <w:rPr>
          <w:rFonts w:ascii="Times New Roman" w:hAnsi="Times New Roman" w:cs="Times New Roman"/>
          <w:b/>
          <w:bCs/>
          <w:sz w:val="28"/>
          <w:szCs w:val="28"/>
        </w:rPr>
        <w:t>обучающихся 6</w:t>
      </w:r>
      <w:r w:rsidRPr="00071361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8E1916" w:rsidRDefault="008E1916" w:rsidP="00803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916" w:rsidRDefault="00445B43" w:rsidP="008037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графики, живописи или скульптуры небольших размеров, бегло и быстро исполненное называется</w:t>
      </w:r>
    </w:p>
    <w:p w:rsidR="008E1916" w:rsidRDefault="00445B43" w:rsidP="004424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</w:p>
    <w:p w:rsidR="008E1916" w:rsidRPr="006E11BF" w:rsidRDefault="00445B43" w:rsidP="004424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 xml:space="preserve">Набросок </w:t>
      </w:r>
    </w:p>
    <w:p w:rsidR="008E1916" w:rsidRDefault="00445B43" w:rsidP="004424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Пейзаж </w:t>
      </w:r>
    </w:p>
    <w:p w:rsidR="008E1916" w:rsidRDefault="00445B43" w:rsidP="004424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 </w:t>
      </w:r>
    </w:p>
    <w:p w:rsidR="008E1916" w:rsidRDefault="00445B43" w:rsidP="00442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вспомогательного характера, ограниченного размера</w:t>
      </w:r>
      <w:r w:rsidR="00F957DF">
        <w:rPr>
          <w:rFonts w:ascii="Times New Roman" w:hAnsi="Times New Roman" w:cs="Times New Roman"/>
          <w:sz w:val="28"/>
          <w:szCs w:val="28"/>
        </w:rPr>
        <w:t>, выполненное с натуры называется</w:t>
      </w:r>
    </w:p>
    <w:p w:rsidR="008E1916" w:rsidRPr="006E11BF" w:rsidRDefault="00F957DF" w:rsidP="00442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 xml:space="preserve">Этюд </w:t>
      </w:r>
    </w:p>
    <w:p w:rsidR="008E1916" w:rsidRDefault="00F957DF" w:rsidP="00442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</w:t>
      </w:r>
      <w:r w:rsidR="008E1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916" w:rsidRDefault="00F957DF" w:rsidP="00442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Контур </w:t>
      </w:r>
      <w:r w:rsidR="008E1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916" w:rsidRDefault="00F957DF" w:rsidP="00442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 </w:t>
      </w:r>
    </w:p>
    <w:p w:rsidR="008E1916" w:rsidRDefault="00F957DF" w:rsidP="00442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ведущий элемент композ</w:t>
      </w:r>
      <w:r w:rsidR="00503BDD">
        <w:rPr>
          <w:rFonts w:ascii="Times New Roman" w:hAnsi="Times New Roman" w:cs="Times New Roman"/>
          <w:sz w:val="28"/>
          <w:szCs w:val="28"/>
        </w:rPr>
        <w:t>иции, организующий все ее части</w:t>
      </w:r>
    </w:p>
    <w:p w:rsidR="008E1916" w:rsidRDefault="00F957DF" w:rsidP="004424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</w:t>
      </w:r>
    </w:p>
    <w:p w:rsidR="008E1916" w:rsidRDefault="00F957DF" w:rsidP="004424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Контраст </w:t>
      </w:r>
    </w:p>
    <w:p w:rsidR="008E1916" w:rsidRPr="006E11BF" w:rsidRDefault="00F957DF" w:rsidP="004424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>Композиционный цент</w:t>
      </w:r>
    </w:p>
    <w:p w:rsidR="008E1916" w:rsidRDefault="00F957DF" w:rsidP="004424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Силуэт </w:t>
      </w:r>
    </w:p>
    <w:p w:rsidR="008E1916" w:rsidRDefault="00C408C6" w:rsidP="0007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средство, противопоставление предмет</w:t>
      </w:r>
      <w:r w:rsidR="00503BDD">
        <w:rPr>
          <w:rFonts w:ascii="Times New Roman" w:hAnsi="Times New Roman" w:cs="Times New Roman"/>
          <w:sz w:val="28"/>
          <w:szCs w:val="28"/>
        </w:rPr>
        <w:t>ов по противоположным качествам</w:t>
      </w:r>
    </w:p>
    <w:p w:rsidR="008E1916" w:rsidRPr="006E11BF" w:rsidRDefault="00C408C6" w:rsidP="000713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 xml:space="preserve">Контраст </w:t>
      </w:r>
    </w:p>
    <w:p w:rsidR="008E1916" w:rsidRDefault="00C408C6" w:rsidP="000713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</w:t>
      </w:r>
    </w:p>
    <w:p w:rsidR="008E1916" w:rsidRDefault="00503BDD" w:rsidP="000713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</w:t>
      </w:r>
    </w:p>
    <w:p w:rsidR="008E1916" w:rsidRDefault="00503BDD" w:rsidP="000713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 </w:t>
      </w:r>
    </w:p>
    <w:p w:rsidR="008E1916" w:rsidRDefault="00503BDD" w:rsidP="0007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набросок для более крупной работы</w:t>
      </w:r>
    </w:p>
    <w:p w:rsidR="008E1916" w:rsidRDefault="00605EC1" w:rsidP="0007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</w:p>
    <w:p w:rsidR="008E1916" w:rsidRPr="006E11BF" w:rsidRDefault="00605EC1" w:rsidP="0007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 xml:space="preserve">Эскиз </w:t>
      </w:r>
    </w:p>
    <w:p w:rsidR="008E1916" w:rsidRDefault="00605EC1" w:rsidP="0007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</w:t>
      </w:r>
    </w:p>
    <w:p w:rsidR="008E1916" w:rsidRDefault="00605EC1" w:rsidP="0007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Набросок </w:t>
      </w:r>
    </w:p>
    <w:p w:rsidR="008E1916" w:rsidRDefault="00605EC1" w:rsidP="000713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изобразительных и декоративном искусствах последовательный ряд цветов, преобладающих в произведении </w:t>
      </w:r>
    </w:p>
    <w:p w:rsidR="008E1916" w:rsidRPr="006E11BF" w:rsidRDefault="00605EC1" w:rsidP="003E5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 xml:space="preserve">Гамма </w:t>
      </w:r>
    </w:p>
    <w:p w:rsidR="008E1916" w:rsidRDefault="00605EC1" w:rsidP="003E5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Контраст </w:t>
      </w:r>
    </w:p>
    <w:p w:rsidR="008E1916" w:rsidRDefault="00605EC1" w:rsidP="003E5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Контур </w:t>
      </w:r>
    </w:p>
    <w:p w:rsidR="008E1916" w:rsidRDefault="00605EC1" w:rsidP="003E5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Силуэт </w:t>
      </w:r>
    </w:p>
    <w:p w:rsidR="008E1916" w:rsidRDefault="00605EC1" w:rsidP="00943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фигуры или предмета, видима как единая масса, как плоское пятно на более темном или более светлом фоне</w:t>
      </w:r>
    </w:p>
    <w:p w:rsidR="008E1916" w:rsidRPr="005A1316" w:rsidRDefault="005A1316" w:rsidP="009433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316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5A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916" w:rsidRPr="006E11BF" w:rsidRDefault="005A1316" w:rsidP="009433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 xml:space="preserve">Силуэт </w:t>
      </w:r>
    </w:p>
    <w:p w:rsidR="008E1916" w:rsidRDefault="005A1316" w:rsidP="009433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 </w:t>
      </w:r>
    </w:p>
    <w:p w:rsidR="008E1916" w:rsidRDefault="005A1316" w:rsidP="009433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 </w:t>
      </w:r>
    </w:p>
    <w:p w:rsidR="006F7DF8" w:rsidRPr="006F7DF8" w:rsidRDefault="006F7DF8" w:rsidP="006F7D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DF8">
        <w:rPr>
          <w:rFonts w:ascii="Times New Roman" w:hAnsi="Times New Roman" w:cs="Times New Roman"/>
          <w:sz w:val="28"/>
          <w:szCs w:val="28"/>
        </w:rPr>
        <w:t>Линия, штрих, тон – основные средства художественной выразительности:</w:t>
      </w:r>
    </w:p>
    <w:p w:rsidR="006F7DF8" w:rsidRPr="006E11BF" w:rsidRDefault="006F7DF8" w:rsidP="007F3A2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DF8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6F7DF8">
        <w:rPr>
          <w:rFonts w:ascii="Times New Roman" w:hAnsi="Times New Roman" w:cs="Times New Roman"/>
          <w:sz w:val="28"/>
          <w:szCs w:val="28"/>
        </w:rPr>
        <w:t xml:space="preserve">) </w:t>
      </w:r>
      <w:r w:rsidR="006E11BF">
        <w:rPr>
          <w:rFonts w:ascii="Times New Roman" w:hAnsi="Times New Roman" w:cs="Times New Roman"/>
          <w:sz w:val="28"/>
          <w:szCs w:val="28"/>
        </w:rPr>
        <w:t>Ж</w:t>
      </w:r>
      <w:r w:rsidRPr="006F7DF8">
        <w:rPr>
          <w:rFonts w:ascii="Times New Roman" w:hAnsi="Times New Roman" w:cs="Times New Roman"/>
          <w:sz w:val="28"/>
          <w:szCs w:val="28"/>
        </w:rPr>
        <w:t>ивописи</w:t>
      </w:r>
      <w:r w:rsidR="006E11BF" w:rsidRPr="006E11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DF8" w:rsidRPr="006E11BF" w:rsidRDefault="006F7DF8" w:rsidP="007F3A2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E11BF">
        <w:rPr>
          <w:rFonts w:ascii="Times New Roman" w:hAnsi="Times New Roman" w:cs="Times New Roman"/>
          <w:sz w:val="28"/>
          <w:szCs w:val="28"/>
        </w:rPr>
        <w:t>) С</w:t>
      </w:r>
      <w:r w:rsidRPr="006E11BF">
        <w:rPr>
          <w:rFonts w:ascii="Times New Roman" w:hAnsi="Times New Roman" w:cs="Times New Roman"/>
          <w:sz w:val="28"/>
          <w:szCs w:val="28"/>
        </w:rPr>
        <w:t>кульптуры</w:t>
      </w:r>
      <w:r w:rsidR="006E1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DF8" w:rsidRDefault="006F7DF8" w:rsidP="007F3A2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E11BF">
        <w:rPr>
          <w:rFonts w:ascii="Times New Roman" w:hAnsi="Times New Roman" w:cs="Times New Roman"/>
          <w:sz w:val="28"/>
          <w:szCs w:val="28"/>
        </w:rPr>
        <w:t>) Г</w:t>
      </w:r>
      <w:r w:rsidRPr="006F7DF8">
        <w:rPr>
          <w:rFonts w:ascii="Times New Roman" w:hAnsi="Times New Roman" w:cs="Times New Roman"/>
          <w:sz w:val="28"/>
          <w:szCs w:val="28"/>
        </w:rPr>
        <w:t>рафики</w:t>
      </w:r>
      <w:r w:rsidR="006E1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DF8" w:rsidRPr="006F7DF8" w:rsidRDefault="006F7DF8" w:rsidP="007F3A2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7DF8">
        <w:rPr>
          <w:rFonts w:ascii="Times New Roman" w:hAnsi="Times New Roman" w:cs="Times New Roman"/>
          <w:sz w:val="28"/>
          <w:szCs w:val="28"/>
        </w:rPr>
        <w:t>)</w:t>
      </w:r>
      <w:r w:rsidR="006E11BF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рхитектуры.</w:t>
      </w:r>
    </w:p>
    <w:p w:rsidR="008E1916" w:rsidRDefault="00047957" w:rsidP="000479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изобразительного искусства, в которой все художественные рисунки – графические</w:t>
      </w:r>
    </w:p>
    <w:p w:rsidR="00047957" w:rsidRPr="006E11BF" w:rsidRDefault="00047957" w:rsidP="000479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Pr="006E1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57" w:rsidRPr="007F3A2D" w:rsidRDefault="00047957" w:rsidP="000479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2D">
        <w:rPr>
          <w:rFonts w:ascii="Times New Roman" w:hAnsi="Times New Roman" w:cs="Times New Roman"/>
          <w:sz w:val="28"/>
          <w:szCs w:val="28"/>
        </w:rPr>
        <w:t xml:space="preserve">Живопись </w:t>
      </w:r>
    </w:p>
    <w:p w:rsidR="00047957" w:rsidRDefault="007F3A2D" w:rsidP="000479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Архитектура </w:t>
      </w:r>
    </w:p>
    <w:p w:rsidR="00047957" w:rsidRDefault="007F3A2D" w:rsidP="000479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Скульптура </w:t>
      </w:r>
      <w:r w:rsidR="00047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916" w:rsidRDefault="007F3A2D" w:rsidP="00053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рисунок, цель которого - о</w:t>
      </w:r>
      <w:r w:rsidRPr="007F3A2D">
        <w:rPr>
          <w:rFonts w:ascii="Times New Roman" w:hAnsi="Times New Roman" w:cs="Times New Roman"/>
          <w:sz w:val="28"/>
          <w:szCs w:val="28"/>
        </w:rPr>
        <w:t>своение правил изображения, грамоты изобразительного</w:t>
      </w:r>
      <w:r w:rsidRPr="007F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:rsidR="007F3A2D" w:rsidRPr="006E11BF" w:rsidRDefault="007F3A2D" w:rsidP="007F3A2D">
      <w:pPr>
        <w:pStyle w:val="a3"/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E11BF">
        <w:rPr>
          <w:rFonts w:ascii="Times New Roman" w:hAnsi="Times New Roman" w:cs="Times New Roman"/>
          <w:sz w:val="28"/>
          <w:szCs w:val="28"/>
        </w:rPr>
        <w:t>Учебный рисунок</w:t>
      </w:r>
      <w:r w:rsidRPr="006E11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A2D" w:rsidRPr="007F3A2D" w:rsidRDefault="007F3A2D" w:rsidP="007F3A2D">
      <w:pPr>
        <w:pStyle w:val="a3"/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рисунок</w:t>
      </w:r>
    </w:p>
    <w:p w:rsidR="007F3A2D" w:rsidRDefault="007F3A2D" w:rsidP="007F3A2D">
      <w:pPr>
        <w:pStyle w:val="a3"/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2D" w:rsidRDefault="007F3A2D" w:rsidP="007F3A2D">
      <w:pPr>
        <w:pStyle w:val="a3"/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Зарисовка </w:t>
      </w:r>
    </w:p>
    <w:p w:rsidR="007F3A2D" w:rsidRPr="007F3A2D" w:rsidRDefault="007F3A2D" w:rsidP="007F3A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16" w:rsidRDefault="008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1916" w:rsidRDefault="008E1916" w:rsidP="0094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8E1916" w:rsidRDefault="008E1916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E1916" w:rsidRDefault="008E1916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8E1916" w:rsidRPr="007F3A2D" w:rsidRDefault="007F3A2D" w:rsidP="00692C12">
      <w:pPr>
        <w:pStyle w:val="a3"/>
        <w:numPr>
          <w:ilvl w:val="0"/>
          <w:numId w:val="11"/>
        </w:numPr>
        <w:spacing w:after="0" w:line="240" w:lineRule="auto"/>
        <w:jc w:val="both"/>
      </w:pPr>
      <w:proofErr w:type="gramStart"/>
      <w:r>
        <w:t>с</w:t>
      </w:r>
      <w:proofErr w:type="gramEnd"/>
    </w:p>
    <w:p w:rsidR="008E1916" w:rsidRDefault="008E1916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E1916" w:rsidRDefault="007F3A2D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E1916" w:rsidRDefault="008E1916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E1916" w:rsidRDefault="007F3A2D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E1916" w:rsidRDefault="007F3A2D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E1916" w:rsidRDefault="008E1916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8E1916" w:rsidRPr="007D7109" w:rsidRDefault="007F3A2D" w:rsidP="00692C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E1916" w:rsidRDefault="008E1916" w:rsidP="007D71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1916" w:rsidRDefault="008E1916" w:rsidP="007D7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109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8E1916" w:rsidRPr="007D7109" w:rsidRDefault="008E1916" w:rsidP="007D7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16" w:rsidRDefault="008E1916" w:rsidP="007D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баллов – «5»</w:t>
      </w:r>
    </w:p>
    <w:p w:rsidR="008E1916" w:rsidRDefault="008E1916" w:rsidP="007D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 баллов – «4»</w:t>
      </w:r>
    </w:p>
    <w:p w:rsidR="008E1916" w:rsidRDefault="008E1916" w:rsidP="007D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 баллов – «3»</w:t>
      </w:r>
    </w:p>
    <w:p w:rsidR="008E1916" w:rsidRPr="007D7109" w:rsidRDefault="008E1916" w:rsidP="007D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 менее – «2»</w:t>
      </w:r>
    </w:p>
    <w:sectPr w:rsidR="008E1916" w:rsidRPr="007D7109" w:rsidSect="0033545A">
      <w:pgSz w:w="11906" w:h="16838"/>
      <w:pgMar w:top="1134" w:right="850" w:bottom="1134" w:left="1701" w:header="708" w:footer="708" w:gutter="0"/>
      <w:pgBorders w:display="firstPage" w:offsetFrom="page">
        <w:top w:val="celticKnotwork" w:sz="24" w:space="24" w:color="385623"/>
        <w:left w:val="celticKnotwork" w:sz="24" w:space="24" w:color="385623"/>
        <w:bottom w:val="celticKnotwork" w:sz="24" w:space="24" w:color="385623"/>
        <w:right w:val="celticKnotwork" w:sz="24" w:space="24" w:color="38562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664"/>
    <w:multiLevelType w:val="hybridMultilevel"/>
    <w:tmpl w:val="09A8D7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47C6E"/>
    <w:multiLevelType w:val="hybridMultilevel"/>
    <w:tmpl w:val="7AE41C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CC651D"/>
    <w:multiLevelType w:val="hybridMultilevel"/>
    <w:tmpl w:val="02C0F0B0"/>
    <w:lvl w:ilvl="0" w:tplc="2098AE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320103"/>
    <w:multiLevelType w:val="hybridMultilevel"/>
    <w:tmpl w:val="8FE49B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C33B4F"/>
    <w:multiLevelType w:val="hybridMultilevel"/>
    <w:tmpl w:val="EB1C58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891A50"/>
    <w:multiLevelType w:val="hybridMultilevel"/>
    <w:tmpl w:val="3154AD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AE0E2F"/>
    <w:multiLevelType w:val="hybridMultilevel"/>
    <w:tmpl w:val="A02E7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136638"/>
    <w:multiLevelType w:val="hybridMultilevel"/>
    <w:tmpl w:val="9058F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85A80"/>
    <w:multiLevelType w:val="hybridMultilevel"/>
    <w:tmpl w:val="5EF8E5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3576D3"/>
    <w:multiLevelType w:val="hybridMultilevel"/>
    <w:tmpl w:val="A7C812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977ED9"/>
    <w:multiLevelType w:val="hybridMultilevel"/>
    <w:tmpl w:val="5964AFE6"/>
    <w:lvl w:ilvl="0" w:tplc="CD76D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C38A1"/>
    <w:multiLevelType w:val="hybridMultilevel"/>
    <w:tmpl w:val="FDBCD4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C075AE"/>
    <w:multiLevelType w:val="hybridMultilevel"/>
    <w:tmpl w:val="946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D54C9"/>
    <w:multiLevelType w:val="hybridMultilevel"/>
    <w:tmpl w:val="F5A07A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EC"/>
    <w:rsid w:val="00047957"/>
    <w:rsid w:val="00071361"/>
    <w:rsid w:val="000B176A"/>
    <w:rsid w:val="001561C3"/>
    <w:rsid w:val="001B2CDE"/>
    <w:rsid w:val="001C2812"/>
    <w:rsid w:val="00215A51"/>
    <w:rsid w:val="0033545A"/>
    <w:rsid w:val="00356874"/>
    <w:rsid w:val="00381305"/>
    <w:rsid w:val="003932CC"/>
    <w:rsid w:val="003E5E81"/>
    <w:rsid w:val="003F6999"/>
    <w:rsid w:val="00412DBF"/>
    <w:rsid w:val="00442415"/>
    <w:rsid w:val="00445B43"/>
    <w:rsid w:val="004B4C5C"/>
    <w:rsid w:val="004C3890"/>
    <w:rsid w:val="004C43BD"/>
    <w:rsid w:val="00503BDD"/>
    <w:rsid w:val="00535E88"/>
    <w:rsid w:val="005A1316"/>
    <w:rsid w:val="00605EC1"/>
    <w:rsid w:val="00692C12"/>
    <w:rsid w:val="006D0526"/>
    <w:rsid w:val="006E11BF"/>
    <w:rsid w:val="006E3A5E"/>
    <w:rsid w:val="006F7DF8"/>
    <w:rsid w:val="00713676"/>
    <w:rsid w:val="00732A45"/>
    <w:rsid w:val="00792B36"/>
    <w:rsid w:val="007B20D5"/>
    <w:rsid w:val="007C290D"/>
    <w:rsid w:val="007D7109"/>
    <w:rsid w:val="007F3A2D"/>
    <w:rsid w:val="008037EC"/>
    <w:rsid w:val="008C6E0C"/>
    <w:rsid w:val="008E1916"/>
    <w:rsid w:val="009433E5"/>
    <w:rsid w:val="00967842"/>
    <w:rsid w:val="00A81468"/>
    <w:rsid w:val="00A84EED"/>
    <w:rsid w:val="00AB6211"/>
    <w:rsid w:val="00B73914"/>
    <w:rsid w:val="00B90CBF"/>
    <w:rsid w:val="00BA1C44"/>
    <w:rsid w:val="00BE609A"/>
    <w:rsid w:val="00C1179A"/>
    <w:rsid w:val="00C325E3"/>
    <w:rsid w:val="00C408C6"/>
    <w:rsid w:val="00C5255F"/>
    <w:rsid w:val="00C53B2C"/>
    <w:rsid w:val="00C93643"/>
    <w:rsid w:val="00D35C4C"/>
    <w:rsid w:val="00D53063"/>
    <w:rsid w:val="00DE53DB"/>
    <w:rsid w:val="00EA645C"/>
    <w:rsid w:val="00EE5C75"/>
    <w:rsid w:val="00F15227"/>
    <w:rsid w:val="00F23368"/>
    <w:rsid w:val="00F81B3D"/>
    <w:rsid w:val="00F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FF3230-EC9C-4B46-AD4A-313F43F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0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7EC"/>
    <w:pPr>
      <w:ind w:left="720"/>
    </w:pPr>
  </w:style>
  <w:style w:type="paragraph" w:styleId="a4">
    <w:name w:val="Normal (Web)"/>
    <w:basedOn w:val="a"/>
    <w:uiPriority w:val="99"/>
    <w:semiHidden/>
    <w:rsid w:val="0021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2015-11-09T07:14:00Z</dcterms:created>
  <dcterms:modified xsi:type="dcterms:W3CDTF">2015-11-09T08:19:00Z</dcterms:modified>
</cp:coreProperties>
</file>