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8E0" w:rsidRDefault="002F18E0" w:rsidP="002F18E0">
      <w:pPr>
        <w:pStyle w:val="a6"/>
        <w:ind w:firstLine="567"/>
        <w:jc w:val="center"/>
        <w:rPr>
          <w:rFonts w:ascii="Times New Roman" w:hAnsi="Times New Roman" w:cs="Times New Roman"/>
          <w:b/>
          <w:sz w:val="24"/>
          <w:szCs w:val="24"/>
        </w:rPr>
      </w:pPr>
      <w:r>
        <w:rPr>
          <w:rFonts w:ascii="Times New Roman" w:hAnsi="Times New Roman" w:cs="Times New Roman"/>
          <w:b/>
          <w:sz w:val="24"/>
          <w:szCs w:val="24"/>
        </w:rPr>
        <w:t>МАОУ «Гимназия № 37» Авиастроительного района г.</w:t>
      </w:r>
      <w:r w:rsidR="002204A6">
        <w:rPr>
          <w:rFonts w:ascii="Times New Roman" w:hAnsi="Times New Roman" w:cs="Times New Roman"/>
          <w:b/>
          <w:sz w:val="24"/>
          <w:szCs w:val="24"/>
        </w:rPr>
        <w:t xml:space="preserve"> </w:t>
      </w:r>
      <w:r>
        <w:rPr>
          <w:rFonts w:ascii="Times New Roman" w:hAnsi="Times New Roman" w:cs="Times New Roman"/>
          <w:b/>
          <w:sz w:val="24"/>
          <w:szCs w:val="24"/>
        </w:rPr>
        <w:t>Казани</w:t>
      </w:r>
    </w:p>
    <w:p w:rsidR="002F18E0" w:rsidRDefault="002F18E0" w:rsidP="002F18E0">
      <w:pPr>
        <w:pStyle w:val="a6"/>
        <w:ind w:firstLine="567"/>
        <w:jc w:val="center"/>
        <w:rPr>
          <w:rFonts w:ascii="Times New Roman" w:hAnsi="Times New Roman" w:cs="Times New Roman"/>
          <w:b/>
          <w:sz w:val="24"/>
          <w:szCs w:val="24"/>
        </w:rPr>
      </w:pPr>
    </w:p>
    <w:p w:rsidR="002F18E0" w:rsidRDefault="002F18E0" w:rsidP="002F18E0">
      <w:pPr>
        <w:pStyle w:val="a6"/>
        <w:ind w:firstLine="567"/>
        <w:jc w:val="right"/>
        <w:rPr>
          <w:rFonts w:ascii="Times New Roman" w:hAnsi="Times New Roman" w:cs="Times New Roman"/>
          <w:b/>
          <w:sz w:val="24"/>
          <w:szCs w:val="24"/>
        </w:rPr>
      </w:pPr>
      <w:proofErr w:type="spellStart"/>
      <w:r>
        <w:rPr>
          <w:rFonts w:ascii="Times New Roman" w:hAnsi="Times New Roman" w:cs="Times New Roman"/>
          <w:b/>
          <w:sz w:val="24"/>
          <w:szCs w:val="24"/>
        </w:rPr>
        <w:t>Курсова</w:t>
      </w:r>
      <w:proofErr w:type="spellEnd"/>
      <w:r>
        <w:rPr>
          <w:rFonts w:ascii="Times New Roman" w:hAnsi="Times New Roman" w:cs="Times New Roman"/>
          <w:b/>
          <w:sz w:val="24"/>
          <w:szCs w:val="24"/>
        </w:rPr>
        <w:t xml:space="preserve"> Елена Ивановна</w:t>
      </w:r>
    </w:p>
    <w:p w:rsidR="002F18E0" w:rsidRDefault="002F18E0" w:rsidP="002F18E0">
      <w:pPr>
        <w:pStyle w:val="a6"/>
        <w:ind w:firstLine="567"/>
        <w:jc w:val="right"/>
        <w:rPr>
          <w:rFonts w:ascii="Times New Roman" w:hAnsi="Times New Roman" w:cs="Times New Roman"/>
          <w:b/>
          <w:sz w:val="24"/>
          <w:szCs w:val="24"/>
        </w:rPr>
      </w:pPr>
      <w:r>
        <w:rPr>
          <w:rFonts w:ascii="Times New Roman" w:hAnsi="Times New Roman" w:cs="Times New Roman"/>
          <w:b/>
          <w:sz w:val="24"/>
          <w:szCs w:val="24"/>
        </w:rPr>
        <w:t xml:space="preserve">учитель искусства </w:t>
      </w:r>
    </w:p>
    <w:p w:rsidR="002F18E0" w:rsidRDefault="002F18E0" w:rsidP="002F18E0">
      <w:pPr>
        <w:pStyle w:val="a6"/>
        <w:ind w:firstLine="567"/>
        <w:jc w:val="right"/>
        <w:rPr>
          <w:rFonts w:ascii="Times New Roman" w:hAnsi="Times New Roman" w:cs="Times New Roman"/>
          <w:b/>
          <w:sz w:val="24"/>
          <w:szCs w:val="24"/>
        </w:rPr>
      </w:pPr>
      <w:r>
        <w:rPr>
          <w:rFonts w:ascii="Times New Roman" w:hAnsi="Times New Roman" w:cs="Times New Roman"/>
          <w:b/>
          <w:sz w:val="24"/>
          <w:szCs w:val="24"/>
        </w:rPr>
        <w:t>высшей квалификационной категории</w:t>
      </w:r>
    </w:p>
    <w:p w:rsidR="002F18E0" w:rsidRDefault="002F18E0" w:rsidP="002F18E0">
      <w:pPr>
        <w:pStyle w:val="a6"/>
        <w:ind w:firstLine="567"/>
        <w:jc w:val="right"/>
        <w:rPr>
          <w:rFonts w:ascii="Times New Roman" w:hAnsi="Times New Roman" w:cs="Times New Roman"/>
          <w:b/>
          <w:sz w:val="24"/>
          <w:szCs w:val="24"/>
        </w:rPr>
      </w:pPr>
    </w:p>
    <w:p w:rsidR="002F18E0" w:rsidRDefault="002F18E0" w:rsidP="002F18E0">
      <w:pPr>
        <w:pStyle w:val="a6"/>
        <w:ind w:firstLine="567"/>
        <w:jc w:val="center"/>
        <w:rPr>
          <w:rFonts w:ascii="Times New Roman" w:hAnsi="Times New Roman" w:cs="Times New Roman"/>
          <w:b/>
          <w:sz w:val="24"/>
          <w:szCs w:val="24"/>
        </w:rPr>
      </w:pPr>
      <w:r w:rsidRPr="002F18E0">
        <w:rPr>
          <w:rFonts w:ascii="Times New Roman" w:hAnsi="Times New Roman" w:cs="Times New Roman"/>
          <w:b/>
          <w:sz w:val="24"/>
          <w:szCs w:val="24"/>
        </w:rPr>
        <w:t>Социально-проектная деятельность</w:t>
      </w:r>
    </w:p>
    <w:p w:rsidR="002F18E0" w:rsidRPr="002F18E0" w:rsidRDefault="002F18E0" w:rsidP="002F18E0">
      <w:pPr>
        <w:pStyle w:val="a6"/>
        <w:ind w:firstLine="567"/>
        <w:jc w:val="center"/>
        <w:rPr>
          <w:rFonts w:ascii="Times New Roman" w:hAnsi="Times New Roman" w:cs="Times New Roman"/>
          <w:b/>
          <w:sz w:val="24"/>
          <w:szCs w:val="24"/>
        </w:rPr>
      </w:pPr>
      <w:r w:rsidRPr="002F18E0">
        <w:rPr>
          <w:rFonts w:ascii="Times New Roman" w:hAnsi="Times New Roman" w:cs="Times New Roman"/>
          <w:b/>
          <w:sz w:val="24"/>
          <w:szCs w:val="24"/>
        </w:rPr>
        <w:t>как средство воспит</w:t>
      </w:r>
      <w:r>
        <w:rPr>
          <w:rFonts w:ascii="Times New Roman" w:hAnsi="Times New Roman" w:cs="Times New Roman"/>
          <w:b/>
          <w:sz w:val="24"/>
          <w:szCs w:val="24"/>
        </w:rPr>
        <w:t>ания патриотизма старшеклассников</w:t>
      </w:r>
      <w:r w:rsidRPr="002F18E0">
        <w:rPr>
          <w:rFonts w:ascii="Times New Roman" w:hAnsi="Times New Roman" w:cs="Times New Roman"/>
          <w:b/>
          <w:sz w:val="24"/>
          <w:szCs w:val="24"/>
        </w:rPr>
        <w:t>.</w:t>
      </w:r>
    </w:p>
    <w:p w:rsidR="002F18E0" w:rsidRDefault="002F18E0" w:rsidP="002F18E0">
      <w:pPr>
        <w:pStyle w:val="a6"/>
        <w:ind w:firstLine="567"/>
        <w:jc w:val="right"/>
        <w:rPr>
          <w:rFonts w:ascii="Times New Roman" w:hAnsi="Times New Roman" w:cs="Times New Roman"/>
          <w:sz w:val="24"/>
          <w:szCs w:val="24"/>
        </w:rPr>
      </w:pPr>
    </w:p>
    <w:p w:rsidR="00110C05" w:rsidRPr="002F18E0" w:rsidRDefault="00110C05" w:rsidP="002F18E0">
      <w:pPr>
        <w:pStyle w:val="a6"/>
        <w:ind w:firstLine="567"/>
        <w:jc w:val="right"/>
        <w:rPr>
          <w:rFonts w:ascii="Times New Roman" w:hAnsi="Times New Roman" w:cs="Times New Roman"/>
          <w:i/>
          <w:sz w:val="24"/>
          <w:szCs w:val="24"/>
        </w:rPr>
      </w:pPr>
      <w:r w:rsidRPr="002F18E0">
        <w:rPr>
          <w:rFonts w:ascii="Times New Roman" w:hAnsi="Times New Roman" w:cs="Times New Roman"/>
          <w:i/>
          <w:sz w:val="24"/>
          <w:szCs w:val="24"/>
        </w:rPr>
        <w:t>«Забыл прошлое - потерял будущее».</w:t>
      </w:r>
    </w:p>
    <w:p w:rsidR="00110C05" w:rsidRPr="00C0637D" w:rsidRDefault="00110C05"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xml:space="preserve">Чувство любви к Родине - это одно из самых сильных чувств, без него человек беден, </w:t>
      </w:r>
      <w:r w:rsidR="002C6166" w:rsidRPr="00C0637D">
        <w:rPr>
          <w:rFonts w:ascii="Times New Roman" w:hAnsi="Times New Roman" w:cs="Times New Roman"/>
          <w:sz w:val="24"/>
          <w:szCs w:val="24"/>
        </w:rPr>
        <w:t xml:space="preserve">он </w:t>
      </w:r>
      <w:r w:rsidRPr="00C0637D">
        <w:rPr>
          <w:rFonts w:ascii="Times New Roman" w:hAnsi="Times New Roman" w:cs="Times New Roman"/>
          <w:sz w:val="24"/>
          <w:szCs w:val="24"/>
        </w:rPr>
        <w:t>не ощущает своих корней</w:t>
      </w:r>
      <w:r w:rsidR="002C6166" w:rsidRPr="00C0637D">
        <w:rPr>
          <w:rFonts w:ascii="Times New Roman" w:hAnsi="Times New Roman" w:cs="Times New Roman"/>
          <w:sz w:val="24"/>
          <w:szCs w:val="24"/>
        </w:rPr>
        <w:t xml:space="preserve">, под сомнение ставит систему ценностей. Очень важно, чтобы подрастающее поколение получило нужные нравственные ориентиры, </w:t>
      </w:r>
      <w:r w:rsidR="00AF7667" w:rsidRPr="00C0637D">
        <w:rPr>
          <w:rFonts w:ascii="Times New Roman" w:hAnsi="Times New Roman" w:cs="Times New Roman"/>
          <w:sz w:val="24"/>
          <w:szCs w:val="24"/>
        </w:rPr>
        <w:t xml:space="preserve">глубоко развитые патриотические чувства, </w:t>
      </w:r>
      <w:r w:rsidR="002C6166" w:rsidRPr="00C0637D">
        <w:rPr>
          <w:rFonts w:ascii="Times New Roman" w:hAnsi="Times New Roman" w:cs="Times New Roman"/>
          <w:sz w:val="24"/>
          <w:szCs w:val="24"/>
        </w:rPr>
        <w:t>имело представление не только о своём будущем, но и о прошлом</w:t>
      </w:r>
      <w:r w:rsidR="00AF7667" w:rsidRPr="00C0637D">
        <w:rPr>
          <w:rFonts w:ascii="Times New Roman" w:hAnsi="Times New Roman" w:cs="Times New Roman"/>
          <w:sz w:val="24"/>
          <w:szCs w:val="24"/>
        </w:rPr>
        <w:t xml:space="preserve"> своего народа</w:t>
      </w:r>
      <w:r w:rsidR="002C6166" w:rsidRPr="00C0637D">
        <w:rPr>
          <w:rFonts w:ascii="Times New Roman" w:hAnsi="Times New Roman" w:cs="Times New Roman"/>
          <w:sz w:val="24"/>
          <w:szCs w:val="24"/>
        </w:rPr>
        <w:t>, почувствовало личную ответственность за родную землю и свою страну.</w:t>
      </w:r>
      <w:r w:rsidRPr="00C0637D">
        <w:rPr>
          <w:rFonts w:ascii="Times New Roman" w:hAnsi="Times New Roman" w:cs="Times New Roman"/>
          <w:sz w:val="24"/>
          <w:szCs w:val="24"/>
        </w:rPr>
        <w:t xml:space="preserve"> </w:t>
      </w:r>
    </w:p>
    <w:p w:rsidR="00ED73F1" w:rsidRPr="00C0637D" w:rsidRDefault="00ED73F1"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xml:space="preserve">Психологи утверждают: нравственные качества не могут возникнуть путём естественного «созревания». Их развитие и формирование осуществляется постепенно в процессе накопления и эмоционального освоения конкретных фактов, и зависит это от условий, в которых </w:t>
      </w:r>
      <w:r w:rsidR="005367CF" w:rsidRPr="00C0637D">
        <w:rPr>
          <w:rFonts w:ascii="Times New Roman" w:hAnsi="Times New Roman" w:cs="Times New Roman"/>
          <w:sz w:val="24"/>
          <w:szCs w:val="24"/>
        </w:rPr>
        <w:t>находятся</w:t>
      </w:r>
      <w:r w:rsidRPr="00C0637D">
        <w:rPr>
          <w:rFonts w:ascii="Times New Roman" w:hAnsi="Times New Roman" w:cs="Times New Roman"/>
          <w:sz w:val="24"/>
          <w:szCs w:val="24"/>
        </w:rPr>
        <w:t xml:space="preserve"> </w:t>
      </w:r>
      <w:r w:rsidR="005367CF" w:rsidRPr="00C0637D">
        <w:rPr>
          <w:rFonts w:ascii="Times New Roman" w:hAnsi="Times New Roman" w:cs="Times New Roman"/>
          <w:sz w:val="24"/>
          <w:szCs w:val="24"/>
        </w:rPr>
        <w:t>подростки</w:t>
      </w:r>
      <w:r w:rsidRPr="00C0637D">
        <w:rPr>
          <w:rFonts w:ascii="Times New Roman" w:hAnsi="Times New Roman" w:cs="Times New Roman"/>
          <w:sz w:val="24"/>
          <w:szCs w:val="24"/>
        </w:rPr>
        <w:t>, от средств и методов воспитания</w:t>
      </w:r>
      <w:r w:rsidR="005367CF" w:rsidRPr="00C0637D">
        <w:rPr>
          <w:rFonts w:ascii="Times New Roman" w:hAnsi="Times New Roman" w:cs="Times New Roman"/>
          <w:sz w:val="24"/>
          <w:szCs w:val="24"/>
        </w:rPr>
        <w:t>, от форм работы с ними</w:t>
      </w:r>
      <w:r w:rsidRPr="00C0637D">
        <w:rPr>
          <w:rFonts w:ascii="Times New Roman" w:hAnsi="Times New Roman" w:cs="Times New Roman"/>
          <w:sz w:val="24"/>
          <w:szCs w:val="24"/>
        </w:rPr>
        <w:t xml:space="preserve">. </w:t>
      </w:r>
    </w:p>
    <w:p w:rsidR="00C0637D" w:rsidRDefault="005367CF" w:rsidP="00D2517D">
      <w:pPr>
        <w:pStyle w:val="a6"/>
        <w:ind w:firstLine="567"/>
        <w:rPr>
          <w:rFonts w:ascii="Times New Roman" w:hAnsi="Times New Roman" w:cs="Times New Roman"/>
          <w:sz w:val="24"/>
          <w:szCs w:val="24"/>
        </w:rPr>
      </w:pPr>
      <w:r w:rsidRPr="00C0637D">
        <w:rPr>
          <w:rFonts w:ascii="Times New Roman" w:hAnsi="Times New Roman" w:cs="Times New Roman"/>
          <w:sz w:val="24"/>
          <w:szCs w:val="24"/>
        </w:rPr>
        <w:t>Нравственно-п</w:t>
      </w:r>
      <w:r w:rsidR="00ED73F1" w:rsidRPr="00C0637D">
        <w:rPr>
          <w:rFonts w:ascii="Times New Roman" w:hAnsi="Times New Roman" w:cs="Times New Roman"/>
          <w:sz w:val="24"/>
          <w:szCs w:val="24"/>
        </w:rPr>
        <w:t>атриотическое воспитание подростков - актуальная пробле</w:t>
      </w:r>
      <w:r w:rsidRPr="00C0637D">
        <w:rPr>
          <w:rFonts w:ascii="Times New Roman" w:hAnsi="Times New Roman" w:cs="Times New Roman"/>
          <w:sz w:val="24"/>
          <w:szCs w:val="24"/>
        </w:rPr>
        <w:t>ма в условиях современной жизни</w:t>
      </w:r>
      <w:r w:rsidR="00B24921" w:rsidRPr="00C0637D">
        <w:rPr>
          <w:rFonts w:ascii="Times New Roman" w:hAnsi="Times New Roman" w:cs="Times New Roman"/>
          <w:sz w:val="24"/>
          <w:szCs w:val="24"/>
        </w:rPr>
        <w:t>, которое выступает активной и движущей силой в стремлении к овладению, изучению, сохранению и передаче богатых традиций и исторического прошлого России, развитию интереса к духовному наследию, познанию истории малой Родины, самореализации и самосовершенствования как гражданина, служащего своему Отечеству.</w:t>
      </w:r>
    </w:p>
    <w:p w:rsidR="00954274" w:rsidRPr="00C0637D" w:rsidRDefault="001C767D"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xml:space="preserve">Для реализации </w:t>
      </w:r>
      <w:r w:rsidR="002F18E0">
        <w:rPr>
          <w:rFonts w:ascii="Times New Roman" w:hAnsi="Times New Roman" w:cs="Times New Roman"/>
          <w:sz w:val="24"/>
          <w:szCs w:val="24"/>
        </w:rPr>
        <w:t>н</w:t>
      </w:r>
      <w:r w:rsidR="002F18E0" w:rsidRPr="00C0637D">
        <w:rPr>
          <w:rFonts w:ascii="Times New Roman" w:hAnsi="Times New Roman" w:cs="Times New Roman"/>
          <w:sz w:val="24"/>
          <w:szCs w:val="24"/>
        </w:rPr>
        <w:t>равственно-п</w:t>
      </w:r>
      <w:r w:rsidR="002F18E0">
        <w:rPr>
          <w:rFonts w:ascii="Times New Roman" w:hAnsi="Times New Roman" w:cs="Times New Roman"/>
          <w:sz w:val="24"/>
          <w:szCs w:val="24"/>
        </w:rPr>
        <w:t>атриотического воспитания</w:t>
      </w:r>
      <w:r w:rsidR="002F18E0" w:rsidRPr="00C0637D">
        <w:rPr>
          <w:rFonts w:ascii="Times New Roman" w:hAnsi="Times New Roman" w:cs="Times New Roman"/>
          <w:sz w:val="24"/>
          <w:szCs w:val="24"/>
        </w:rPr>
        <w:t xml:space="preserve"> </w:t>
      </w:r>
      <w:r w:rsidR="00C77847" w:rsidRPr="00C0637D">
        <w:rPr>
          <w:rFonts w:ascii="Times New Roman" w:hAnsi="Times New Roman" w:cs="Times New Roman"/>
          <w:sz w:val="24"/>
          <w:szCs w:val="24"/>
        </w:rPr>
        <w:t xml:space="preserve">были поставлены следующие </w:t>
      </w:r>
      <w:r w:rsidR="00C77847" w:rsidRPr="00D2517D">
        <w:rPr>
          <w:rFonts w:ascii="Times New Roman" w:hAnsi="Times New Roman" w:cs="Times New Roman"/>
          <w:b/>
          <w:sz w:val="24"/>
          <w:szCs w:val="24"/>
        </w:rPr>
        <w:t>цели</w:t>
      </w:r>
      <w:r w:rsidR="00C77847" w:rsidRPr="00C0637D">
        <w:rPr>
          <w:rFonts w:ascii="Times New Roman" w:hAnsi="Times New Roman" w:cs="Times New Roman"/>
          <w:sz w:val="24"/>
          <w:szCs w:val="24"/>
        </w:rPr>
        <w:t>:</w:t>
      </w:r>
    </w:p>
    <w:p w:rsidR="001C767D" w:rsidRPr="00C0637D" w:rsidRDefault="001C767D"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Определение роли</w:t>
      </w:r>
      <w:r w:rsidR="00C77847" w:rsidRPr="00C0637D">
        <w:rPr>
          <w:rFonts w:ascii="Times New Roman" w:hAnsi="Times New Roman" w:cs="Times New Roman"/>
          <w:sz w:val="24"/>
          <w:szCs w:val="24"/>
        </w:rPr>
        <w:t xml:space="preserve"> патриотического воспитания в развитии ли</w:t>
      </w:r>
      <w:r w:rsidRPr="00C0637D">
        <w:rPr>
          <w:rFonts w:ascii="Times New Roman" w:hAnsi="Times New Roman" w:cs="Times New Roman"/>
          <w:sz w:val="24"/>
          <w:szCs w:val="24"/>
        </w:rPr>
        <w:t>чности современного школьника. Выявление места</w:t>
      </w:r>
      <w:r w:rsidR="00C77847" w:rsidRPr="00C0637D">
        <w:rPr>
          <w:rFonts w:ascii="Times New Roman" w:hAnsi="Times New Roman" w:cs="Times New Roman"/>
          <w:sz w:val="24"/>
          <w:szCs w:val="24"/>
        </w:rPr>
        <w:t xml:space="preserve"> патриотизма в формировании мировоззрения молодого поколения. </w:t>
      </w:r>
      <w:r w:rsidR="002F18E0">
        <w:rPr>
          <w:rFonts w:ascii="Times New Roman" w:hAnsi="Times New Roman" w:cs="Times New Roman"/>
          <w:sz w:val="24"/>
          <w:szCs w:val="24"/>
        </w:rPr>
        <w:t>Ф</w:t>
      </w:r>
      <w:r w:rsidR="002F18E0" w:rsidRPr="00C0637D">
        <w:rPr>
          <w:rFonts w:ascii="Times New Roman" w:hAnsi="Times New Roman" w:cs="Times New Roman"/>
          <w:sz w:val="24"/>
          <w:szCs w:val="24"/>
        </w:rPr>
        <w:t>ормирование нравственного отношения и чувства сопричастности к культурному наследию</w:t>
      </w:r>
      <w:r w:rsidR="002F18E0">
        <w:rPr>
          <w:rFonts w:ascii="Times New Roman" w:hAnsi="Times New Roman" w:cs="Times New Roman"/>
          <w:sz w:val="24"/>
          <w:szCs w:val="24"/>
        </w:rPr>
        <w:t xml:space="preserve"> своей страны</w:t>
      </w:r>
      <w:r w:rsidR="002F1242">
        <w:rPr>
          <w:rFonts w:ascii="Times New Roman" w:hAnsi="Times New Roman" w:cs="Times New Roman"/>
          <w:sz w:val="24"/>
          <w:szCs w:val="24"/>
        </w:rPr>
        <w:t>.</w:t>
      </w:r>
    </w:p>
    <w:p w:rsidR="002B5A18" w:rsidRPr="00C0637D" w:rsidRDefault="002B41B8" w:rsidP="002F1242">
      <w:pPr>
        <w:pStyle w:val="a6"/>
        <w:ind w:firstLine="567"/>
        <w:rPr>
          <w:rFonts w:ascii="Times New Roman" w:hAnsi="Times New Roman" w:cs="Times New Roman"/>
          <w:sz w:val="24"/>
          <w:szCs w:val="24"/>
        </w:rPr>
      </w:pPr>
      <w:r w:rsidRPr="00D2517D">
        <w:rPr>
          <w:rFonts w:ascii="Times New Roman" w:hAnsi="Times New Roman" w:cs="Times New Roman"/>
          <w:b/>
          <w:sz w:val="24"/>
          <w:szCs w:val="24"/>
        </w:rPr>
        <w:t>Задачи</w:t>
      </w:r>
      <w:r w:rsidR="00C77847" w:rsidRPr="00C0637D">
        <w:rPr>
          <w:rFonts w:ascii="Times New Roman" w:hAnsi="Times New Roman" w:cs="Times New Roman"/>
          <w:sz w:val="24"/>
          <w:szCs w:val="24"/>
        </w:rPr>
        <w:t xml:space="preserve">: </w:t>
      </w:r>
    </w:p>
    <w:p w:rsidR="00C77847" w:rsidRPr="00C0637D" w:rsidRDefault="00C0637D" w:rsidP="00C0637D">
      <w:pPr>
        <w:pStyle w:val="a6"/>
        <w:ind w:firstLine="567"/>
        <w:rPr>
          <w:rFonts w:ascii="Times New Roman" w:hAnsi="Times New Roman" w:cs="Times New Roman"/>
          <w:sz w:val="24"/>
          <w:szCs w:val="24"/>
        </w:rPr>
      </w:pPr>
      <w:r>
        <w:rPr>
          <w:rFonts w:ascii="Times New Roman" w:hAnsi="Times New Roman" w:cs="Times New Roman"/>
          <w:sz w:val="24"/>
          <w:szCs w:val="24"/>
        </w:rPr>
        <w:t>- ф</w:t>
      </w:r>
      <w:r w:rsidR="001C767D" w:rsidRPr="00C0637D">
        <w:rPr>
          <w:rFonts w:ascii="Times New Roman" w:hAnsi="Times New Roman" w:cs="Times New Roman"/>
          <w:sz w:val="24"/>
          <w:szCs w:val="24"/>
        </w:rPr>
        <w:t>ормирование патриотических чу</w:t>
      </w:r>
      <w:proofErr w:type="gramStart"/>
      <w:r w:rsidR="001C767D" w:rsidRPr="00C0637D">
        <w:rPr>
          <w:rFonts w:ascii="Times New Roman" w:hAnsi="Times New Roman" w:cs="Times New Roman"/>
          <w:sz w:val="24"/>
          <w:szCs w:val="24"/>
        </w:rPr>
        <w:t>вств</w:t>
      </w:r>
      <w:r w:rsidR="00C77847" w:rsidRPr="00C0637D">
        <w:rPr>
          <w:rFonts w:ascii="Times New Roman" w:hAnsi="Times New Roman" w:cs="Times New Roman"/>
          <w:sz w:val="24"/>
          <w:szCs w:val="24"/>
        </w:rPr>
        <w:t xml:space="preserve"> в с</w:t>
      </w:r>
      <w:proofErr w:type="gramEnd"/>
      <w:r w:rsidR="00C77847" w:rsidRPr="00C0637D">
        <w:rPr>
          <w:rFonts w:ascii="Times New Roman" w:hAnsi="Times New Roman" w:cs="Times New Roman"/>
          <w:sz w:val="24"/>
          <w:szCs w:val="24"/>
        </w:rPr>
        <w:t>ознании учащихся на основе раскрытия исторических ценностей и роли</w:t>
      </w:r>
      <w:r w:rsidR="001C767D" w:rsidRPr="00C0637D">
        <w:rPr>
          <w:rFonts w:ascii="Times New Roman" w:hAnsi="Times New Roman" w:cs="Times New Roman"/>
          <w:sz w:val="24"/>
          <w:szCs w:val="24"/>
        </w:rPr>
        <w:t xml:space="preserve"> России в судьбах мира, сохранения и развития чувства</w:t>
      </w:r>
      <w:r w:rsidR="002F18E0">
        <w:rPr>
          <w:rFonts w:ascii="Times New Roman" w:hAnsi="Times New Roman" w:cs="Times New Roman"/>
          <w:sz w:val="24"/>
          <w:szCs w:val="24"/>
        </w:rPr>
        <w:t xml:space="preserve"> гордости за свою страну;</w:t>
      </w:r>
    </w:p>
    <w:p w:rsidR="002F18E0" w:rsidRPr="00C0637D" w:rsidRDefault="002F18E0" w:rsidP="002F18E0">
      <w:pPr>
        <w:pStyle w:val="a6"/>
        <w:ind w:firstLine="567"/>
        <w:rPr>
          <w:rFonts w:ascii="Times New Roman" w:hAnsi="Times New Roman" w:cs="Times New Roman"/>
          <w:sz w:val="24"/>
          <w:szCs w:val="24"/>
        </w:rPr>
      </w:pPr>
      <w:r w:rsidRPr="00C0637D">
        <w:rPr>
          <w:rFonts w:ascii="Times New Roman" w:hAnsi="Times New Roman" w:cs="Times New Roman"/>
          <w:sz w:val="24"/>
          <w:szCs w:val="24"/>
        </w:rPr>
        <w:t>- развитие чувства ответственности за достижения страны; формирование толерантного отношения к предст</w:t>
      </w:r>
      <w:r>
        <w:rPr>
          <w:rFonts w:ascii="Times New Roman" w:hAnsi="Times New Roman" w:cs="Times New Roman"/>
          <w:sz w:val="24"/>
          <w:szCs w:val="24"/>
        </w:rPr>
        <w:t>авителям других национальностей;</w:t>
      </w:r>
    </w:p>
    <w:p w:rsidR="002F18E0" w:rsidRDefault="00C0637D" w:rsidP="002F18E0">
      <w:pPr>
        <w:pStyle w:val="a6"/>
        <w:ind w:firstLine="567"/>
        <w:rPr>
          <w:rFonts w:ascii="Times New Roman" w:hAnsi="Times New Roman" w:cs="Times New Roman"/>
          <w:sz w:val="24"/>
          <w:szCs w:val="24"/>
        </w:rPr>
      </w:pPr>
      <w:r>
        <w:rPr>
          <w:rFonts w:ascii="Times New Roman" w:hAnsi="Times New Roman" w:cs="Times New Roman"/>
          <w:sz w:val="24"/>
          <w:szCs w:val="24"/>
        </w:rPr>
        <w:t>- о</w:t>
      </w:r>
      <w:r w:rsidR="001C767D" w:rsidRPr="00C0637D">
        <w:rPr>
          <w:rFonts w:ascii="Times New Roman" w:hAnsi="Times New Roman" w:cs="Times New Roman"/>
          <w:sz w:val="24"/>
          <w:szCs w:val="24"/>
        </w:rPr>
        <w:t>пределение форм работы, использование примеров</w:t>
      </w:r>
      <w:r w:rsidR="002F18E0">
        <w:rPr>
          <w:rFonts w:ascii="Times New Roman" w:hAnsi="Times New Roman" w:cs="Times New Roman"/>
          <w:sz w:val="24"/>
          <w:szCs w:val="24"/>
        </w:rPr>
        <w:t xml:space="preserve"> и наследия ВОВ в этом процессе;</w:t>
      </w:r>
      <w:r w:rsidR="001C767D" w:rsidRPr="00C0637D">
        <w:rPr>
          <w:rFonts w:ascii="Times New Roman" w:hAnsi="Times New Roman" w:cs="Times New Roman"/>
          <w:sz w:val="24"/>
          <w:szCs w:val="24"/>
        </w:rPr>
        <w:t xml:space="preserve"> </w:t>
      </w:r>
    </w:p>
    <w:p w:rsidR="00C77847" w:rsidRPr="00C0637D" w:rsidRDefault="00C77847"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ра</w:t>
      </w:r>
      <w:r w:rsidR="002B41B8" w:rsidRPr="00C0637D">
        <w:rPr>
          <w:rFonts w:ascii="Times New Roman" w:hAnsi="Times New Roman" w:cs="Times New Roman"/>
          <w:sz w:val="24"/>
          <w:szCs w:val="24"/>
        </w:rPr>
        <w:t xml:space="preserve">звитие поисковой деятельности </w:t>
      </w:r>
      <w:r w:rsidRPr="00C0637D">
        <w:rPr>
          <w:rFonts w:ascii="Times New Roman" w:hAnsi="Times New Roman" w:cs="Times New Roman"/>
          <w:sz w:val="24"/>
          <w:szCs w:val="24"/>
        </w:rPr>
        <w:t>школьников</w:t>
      </w:r>
      <w:r w:rsidR="002B41B8" w:rsidRPr="00C0637D">
        <w:rPr>
          <w:rFonts w:ascii="Times New Roman" w:hAnsi="Times New Roman" w:cs="Times New Roman"/>
          <w:sz w:val="24"/>
          <w:szCs w:val="24"/>
        </w:rPr>
        <w:t>, внутренней активности</w:t>
      </w:r>
      <w:r w:rsidRPr="00C0637D">
        <w:rPr>
          <w:rFonts w:ascii="Times New Roman" w:hAnsi="Times New Roman" w:cs="Times New Roman"/>
          <w:sz w:val="24"/>
          <w:szCs w:val="24"/>
        </w:rPr>
        <w:t xml:space="preserve">, способности ставить </w:t>
      </w:r>
      <w:r w:rsidR="002F1242">
        <w:rPr>
          <w:rFonts w:ascii="Times New Roman" w:hAnsi="Times New Roman" w:cs="Times New Roman"/>
          <w:sz w:val="24"/>
          <w:szCs w:val="24"/>
        </w:rPr>
        <w:t>цели, добывать знания, использовать</w:t>
      </w:r>
      <w:r w:rsidRPr="00C0637D">
        <w:rPr>
          <w:rFonts w:ascii="Times New Roman" w:hAnsi="Times New Roman" w:cs="Times New Roman"/>
          <w:sz w:val="24"/>
          <w:szCs w:val="24"/>
        </w:rPr>
        <w:t xml:space="preserve"> разные способы</w:t>
      </w:r>
      <w:r w:rsidR="002F18E0">
        <w:rPr>
          <w:rFonts w:ascii="Times New Roman" w:hAnsi="Times New Roman" w:cs="Times New Roman"/>
          <w:sz w:val="24"/>
          <w:szCs w:val="24"/>
        </w:rPr>
        <w:t>, ведущие</w:t>
      </w:r>
      <w:r w:rsidRPr="00C0637D">
        <w:rPr>
          <w:rFonts w:ascii="Times New Roman" w:hAnsi="Times New Roman" w:cs="Times New Roman"/>
          <w:sz w:val="24"/>
          <w:szCs w:val="24"/>
        </w:rPr>
        <w:t xml:space="preserve"> к результатам.</w:t>
      </w:r>
    </w:p>
    <w:p w:rsidR="002F18E0" w:rsidRDefault="002F18E0" w:rsidP="00C0637D">
      <w:pPr>
        <w:pStyle w:val="a6"/>
        <w:ind w:firstLine="567"/>
        <w:rPr>
          <w:rFonts w:ascii="Times New Roman" w:hAnsi="Times New Roman" w:cs="Times New Roman"/>
          <w:sz w:val="24"/>
          <w:szCs w:val="24"/>
        </w:rPr>
      </w:pPr>
    </w:p>
    <w:p w:rsidR="00C0637D" w:rsidRDefault="00C77847" w:rsidP="00C0637D">
      <w:pPr>
        <w:pStyle w:val="a6"/>
        <w:ind w:firstLine="567"/>
        <w:rPr>
          <w:rStyle w:val="a4"/>
          <w:rFonts w:ascii="Times New Roman" w:hAnsi="Times New Roman" w:cs="Times New Roman"/>
          <w:i w:val="0"/>
          <w:sz w:val="24"/>
          <w:szCs w:val="24"/>
        </w:rPr>
      </w:pPr>
      <w:r w:rsidRPr="00C0637D">
        <w:rPr>
          <w:rFonts w:ascii="Times New Roman" w:hAnsi="Times New Roman" w:cs="Times New Roman"/>
          <w:sz w:val="24"/>
          <w:szCs w:val="24"/>
        </w:rPr>
        <w:t>Выбор личностно-</w:t>
      </w:r>
      <w:proofErr w:type="spellStart"/>
      <w:r w:rsidRPr="00C0637D">
        <w:rPr>
          <w:rFonts w:ascii="Times New Roman" w:hAnsi="Times New Roman" w:cs="Times New Roman"/>
          <w:sz w:val="24"/>
          <w:szCs w:val="24"/>
        </w:rPr>
        <w:t>деятельностного</w:t>
      </w:r>
      <w:proofErr w:type="spellEnd"/>
      <w:r w:rsidRPr="00C0637D">
        <w:rPr>
          <w:rFonts w:ascii="Times New Roman" w:hAnsi="Times New Roman" w:cs="Times New Roman"/>
          <w:sz w:val="24"/>
          <w:szCs w:val="24"/>
        </w:rPr>
        <w:t xml:space="preserve"> подхода к формированию патриотически-ориентированной личности </w:t>
      </w:r>
      <w:r w:rsidR="002C278E" w:rsidRPr="00C0637D">
        <w:rPr>
          <w:rFonts w:ascii="Times New Roman" w:hAnsi="Times New Roman" w:cs="Times New Roman"/>
          <w:sz w:val="24"/>
          <w:szCs w:val="24"/>
        </w:rPr>
        <w:t>основывается на</w:t>
      </w:r>
      <w:r w:rsidRPr="00C0637D">
        <w:rPr>
          <w:rFonts w:ascii="Times New Roman" w:hAnsi="Times New Roman" w:cs="Times New Roman"/>
          <w:sz w:val="24"/>
          <w:szCs w:val="24"/>
        </w:rPr>
        <w:t xml:space="preserve"> положениях о патриотизме </w:t>
      </w:r>
      <w:r w:rsidRPr="00C0637D">
        <w:rPr>
          <w:rStyle w:val="a4"/>
          <w:rFonts w:ascii="Times New Roman" w:hAnsi="Times New Roman" w:cs="Times New Roman"/>
          <w:i w:val="0"/>
          <w:sz w:val="24"/>
          <w:szCs w:val="24"/>
        </w:rPr>
        <w:t xml:space="preserve">как интегративном нравственном качестве личности, </w:t>
      </w:r>
      <w:proofErr w:type="spellStart"/>
      <w:r w:rsidRPr="00C0637D">
        <w:rPr>
          <w:rStyle w:val="a4"/>
          <w:rFonts w:ascii="Times New Roman" w:hAnsi="Times New Roman" w:cs="Times New Roman"/>
          <w:i w:val="0"/>
          <w:sz w:val="24"/>
          <w:szCs w:val="24"/>
        </w:rPr>
        <w:t>конституирующемся</w:t>
      </w:r>
      <w:proofErr w:type="spellEnd"/>
      <w:r w:rsidRPr="00C0637D">
        <w:rPr>
          <w:rStyle w:val="a4"/>
          <w:rFonts w:ascii="Times New Roman" w:hAnsi="Times New Roman" w:cs="Times New Roman"/>
          <w:i w:val="0"/>
          <w:sz w:val="24"/>
          <w:szCs w:val="24"/>
        </w:rPr>
        <w:t xml:space="preserve"> на великодушии и выражающемся в восприятии Родины и О</w:t>
      </w:r>
      <w:r w:rsidR="00C0637D">
        <w:rPr>
          <w:rStyle w:val="a4"/>
          <w:rFonts w:ascii="Times New Roman" w:hAnsi="Times New Roman" w:cs="Times New Roman"/>
          <w:i w:val="0"/>
          <w:sz w:val="24"/>
          <w:szCs w:val="24"/>
        </w:rPr>
        <w:t>течества как ведущих ценностей;</w:t>
      </w:r>
    </w:p>
    <w:p w:rsidR="002C278E" w:rsidRPr="00C0637D" w:rsidRDefault="00C0637D" w:rsidP="00C0637D">
      <w:pPr>
        <w:pStyle w:val="a6"/>
        <w:ind w:firstLine="567"/>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77847" w:rsidRPr="00C0637D">
        <w:rPr>
          <w:rFonts w:ascii="Times New Roman" w:hAnsi="Times New Roman" w:cs="Times New Roman"/>
          <w:sz w:val="24"/>
          <w:szCs w:val="24"/>
        </w:rPr>
        <w:t>ценностно-эмоционального</w:t>
      </w:r>
      <w:proofErr w:type="gramEnd"/>
      <w:r w:rsidR="00C77847" w:rsidRPr="00C0637D">
        <w:rPr>
          <w:rFonts w:ascii="Times New Roman" w:hAnsi="Times New Roman" w:cs="Times New Roman"/>
          <w:sz w:val="24"/>
          <w:szCs w:val="24"/>
        </w:rPr>
        <w:t xml:space="preserve"> (патриотические ценности: любовь к Родине, гордость за ее героическое прошло</w:t>
      </w:r>
      <w:r w:rsidR="002C278E" w:rsidRPr="00C0637D">
        <w:rPr>
          <w:rFonts w:ascii="Times New Roman" w:hAnsi="Times New Roman" w:cs="Times New Roman"/>
          <w:sz w:val="24"/>
          <w:szCs w:val="24"/>
        </w:rPr>
        <w:t>е, уважение к другим народам);</w:t>
      </w:r>
    </w:p>
    <w:p w:rsidR="00C77847" w:rsidRPr="00C0637D" w:rsidRDefault="002F1242" w:rsidP="00C0637D">
      <w:pPr>
        <w:pStyle w:val="a6"/>
        <w:ind w:firstLine="567"/>
        <w:rPr>
          <w:rFonts w:ascii="Times New Roman" w:hAnsi="Times New Roman" w:cs="Times New Roman"/>
          <w:sz w:val="24"/>
          <w:szCs w:val="24"/>
        </w:rPr>
      </w:pPr>
      <w:r>
        <w:rPr>
          <w:rFonts w:ascii="Times New Roman" w:hAnsi="Times New Roman" w:cs="Times New Roman"/>
          <w:sz w:val="24"/>
          <w:szCs w:val="24"/>
        </w:rPr>
        <w:t xml:space="preserve">- </w:t>
      </w:r>
      <w:r w:rsidR="00C77847" w:rsidRPr="00C0637D">
        <w:rPr>
          <w:rFonts w:ascii="Times New Roman" w:hAnsi="Times New Roman" w:cs="Times New Roman"/>
          <w:sz w:val="24"/>
          <w:szCs w:val="24"/>
        </w:rPr>
        <w:t>мотивационно-</w:t>
      </w:r>
      <w:proofErr w:type="spellStart"/>
      <w:r w:rsidR="00C77847" w:rsidRPr="00C0637D">
        <w:rPr>
          <w:rFonts w:ascii="Times New Roman" w:hAnsi="Times New Roman" w:cs="Times New Roman"/>
          <w:sz w:val="24"/>
          <w:szCs w:val="24"/>
        </w:rPr>
        <w:t>деятельностного</w:t>
      </w:r>
      <w:proofErr w:type="spellEnd"/>
      <w:r w:rsidR="00C77847" w:rsidRPr="00C0637D">
        <w:rPr>
          <w:rFonts w:ascii="Times New Roman" w:hAnsi="Times New Roman" w:cs="Times New Roman"/>
          <w:sz w:val="24"/>
          <w:szCs w:val="24"/>
        </w:rPr>
        <w:t xml:space="preserve"> (социально-значимая деятельность на благо своего Отечества).</w:t>
      </w:r>
    </w:p>
    <w:p w:rsidR="00C77847" w:rsidRPr="00C0637D" w:rsidRDefault="001C767D"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О</w:t>
      </w:r>
      <w:r w:rsidR="00C77847" w:rsidRPr="00C0637D">
        <w:rPr>
          <w:rFonts w:ascii="Times New Roman" w:hAnsi="Times New Roman" w:cs="Times New Roman"/>
          <w:sz w:val="24"/>
          <w:szCs w:val="24"/>
        </w:rPr>
        <w:t>дним из основных средств нравствен</w:t>
      </w:r>
      <w:r w:rsidRPr="00C0637D">
        <w:rPr>
          <w:rFonts w:ascii="Times New Roman" w:hAnsi="Times New Roman" w:cs="Times New Roman"/>
          <w:sz w:val="24"/>
          <w:szCs w:val="24"/>
        </w:rPr>
        <w:t xml:space="preserve">но-патриотического воспитания </w:t>
      </w:r>
      <w:r w:rsidR="00C77847" w:rsidRPr="00C0637D">
        <w:rPr>
          <w:rFonts w:ascii="Times New Roman" w:hAnsi="Times New Roman" w:cs="Times New Roman"/>
          <w:sz w:val="24"/>
          <w:szCs w:val="24"/>
        </w:rPr>
        <w:t>является метод проек</w:t>
      </w:r>
      <w:r w:rsidR="002B41B8" w:rsidRPr="00C0637D">
        <w:rPr>
          <w:rFonts w:ascii="Times New Roman" w:hAnsi="Times New Roman" w:cs="Times New Roman"/>
          <w:sz w:val="24"/>
          <w:szCs w:val="24"/>
        </w:rPr>
        <w:t xml:space="preserve">тов. </w:t>
      </w:r>
      <w:r w:rsidR="00C77847" w:rsidRPr="00C0637D">
        <w:rPr>
          <w:rFonts w:ascii="Times New Roman" w:hAnsi="Times New Roman" w:cs="Times New Roman"/>
          <w:sz w:val="24"/>
          <w:szCs w:val="24"/>
        </w:rPr>
        <w:t>Под проектом понимается самостоятельная и коллективная творческая завершённая работа, имеющая социально значимый результат.</w:t>
      </w:r>
      <w:r w:rsidR="002B41B8" w:rsidRPr="00C0637D">
        <w:rPr>
          <w:rFonts w:ascii="Times New Roman" w:hAnsi="Times New Roman" w:cs="Times New Roman"/>
          <w:sz w:val="24"/>
          <w:szCs w:val="24"/>
        </w:rPr>
        <w:t xml:space="preserve"> Социально-проектная деятельность выступает средством воспитания патриотизма старшеклассника, направлена на </w:t>
      </w:r>
      <w:r w:rsidR="002B41B8" w:rsidRPr="00C0637D">
        <w:rPr>
          <w:rFonts w:ascii="Times New Roman" w:hAnsi="Times New Roman" w:cs="Times New Roman"/>
          <w:sz w:val="24"/>
          <w:szCs w:val="24"/>
        </w:rPr>
        <w:lastRenderedPageBreak/>
        <w:t>совершенствование патриотических знаний, становление мотивов патриотического поведения, приобретение им опыта патриотической деятельности.</w:t>
      </w:r>
    </w:p>
    <w:p w:rsidR="00C77847" w:rsidRPr="00C0637D" w:rsidRDefault="00C77847"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Работа над проектом проходит несколько этапов:</w:t>
      </w:r>
    </w:p>
    <w:p w:rsidR="00C77847" w:rsidRPr="00C0637D" w:rsidRDefault="00C77847"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постановка цели;</w:t>
      </w:r>
    </w:p>
    <w:p w:rsidR="00C77847" w:rsidRPr="00C0637D" w:rsidRDefault="00C77847"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поиск формы реализации проекта;</w:t>
      </w:r>
    </w:p>
    <w:p w:rsidR="00C77847" w:rsidRPr="00C0637D" w:rsidRDefault="00C77847"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разработка содержания всего педагогического процесса на основе тематики проекта;</w:t>
      </w:r>
    </w:p>
    <w:p w:rsidR="00C77847" w:rsidRPr="00C0637D" w:rsidRDefault="00C77847"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определение направлений поисковой и практической деятельности;</w:t>
      </w:r>
    </w:p>
    <w:p w:rsidR="00C77847" w:rsidRPr="00C0637D" w:rsidRDefault="00C77847"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организация совместной творческой, поисковой и практической деятельности</w:t>
      </w:r>
      <w:r w:rsidR="001C767D" w:rsidRPr="00C0637D">
        <w:rPr>
          <w:rFonts w:ascii="Times New Roman" w:hAnsi="Times New Roman" w:cs="Times New Roman"/>
          <w:sz w:val="24"/>
          <w:szCs w:val="24"/>
        </w:rPr>
        <w:t xml:space="preserve"> учащихся</w:t>
      </w:r>
      <w:r w:rsidRPr="00C0637D">
        <w:rPr>
          <w:rFonts w:ascii="Times New Roman" w:hAnsi="Times New Roman" w:cs="Times New Roman"/>
          <w:sz w:val="24"/>
          <w:szCs w:val="24"/>
        </w:rPr>
        <w:t>;</w:t>
      </w:r>
    </w:p>
    <w:p w:rsidR="00C77847" w:rsidRPr="00C0637D" w:rsidRDefault="00C0637D"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работа над проектом</w:t>
      </w:r>
      <w:r w:rsidR="00C77847" w:rsidRPr="00C0637D">
        <w:rPr>
          <w:rFonts w:ascii="Times New Roman" w:hAnsi="Times New Roman" w:cs="Times New Roman"/>
          <w:sz w:val="24"/>
          <w:szCs w:val="24"/>
        </w:rPr>
        <w:t>, коррекция;</w:t>
      </w:r>
    </w:p>
    <w:p w:rsidR="00C77847" w:rsidRDefault="00C77847"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коллективная реализация проекта, его демонстрация.</w:t>
      </w:r>
    </w:p>
    <w:p w:rsidR="002F1242" w:rsidRPr="00C0637D" w:rsidRDefault="002F1242" w:rsidP="00C0637D">
      <w:pPr>
        <w:pStyle w:val="a6"/>
        <w:ind w:firstLine="567"/>
        <w:rPr>
          <w:rFonts w:ascii="Times New Roman" w:hAnsi="Times New Roman" w:cs="Times New Roman"/>
          <w:sz w:val="24"/>
          <w:szCs w:val="24"/>
        </w:rPr>
      </w:pPr>
    </w:p>
    <w:p w:rsidR="002F1242" w:rsidRPr="00C0637D" w:rsidRDefault="002B5A18" w:rsidP="00D2517D">
      <w:pPr>
        <w:pStyle w:val="a6"/>
        <w:ind w:firstLine="567"/>
        <w:rPr>
          <w:rFonts w:ascii="Times New Roman" w:hAnsi="Times New Roman" w:cs="Times New Roman"/>
          <w:b/>
          <w:sz w:val="24"/>
          <w:szCs w:val="24"/>
        </w:rPr>
      </w:pPr>
      <w:r w:rsidRPr="00C0637D">
        <w:rPr>
          <w:rFonts w:ascii="Times New Roman" w:hAnsi="Times New Roman" w:cs="Times New Roman"/>
          <w:b/>
          <w:sz w:val="24"/>
          <w:szCs w:val="24"/>
        </w:rPr>
        <w:t>Проект: «Никто не забыт, ничто не забыто!»</w:t>
      </w:r>
    </w:p>
    <w:p w:rsidR="002C6166" w:rsidRPr="00C0637D" w:rsidRDefault="00B24921"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xml:space="preserve">Тема </w:t>
      </w:r>
      <w:r w:rsidRPr="00C0637D">
        <w:rPr>
          <w:rStyle w:val="intexthighlight"/>
          <w:rFonts w:ascii="Times New Roman" w:hAnsi="Times New Roman" w:cs="Times New Roman"/>
          <w:sz w:val="24"/>
          <w:szCs w:val="24"/>
        </w:rPr>
        <w:t>Великой Отечественной</w:t>
      </w:r>
      <w:r w:rsidRPr="00C0637D">
        <w:rPr>
          <w:rFonts w:ascii="Times New Roman" w:hAnsi="Times New Roman" w:cs="Times New Roman"/>
          <w:sz w:val="24"/>
          <w:szCs w:val="24"/>
        </w:rPr>
        <w:t xml:space="preserve"> войны чрезвычайно актуальна в современном обществе, </w:t>
      </w:r>
      <w:r w:rsidR="00954274" w:rsidRPr="00C0637D">
        <w:rPr>
          <w:rFonts w:ascii="Times New Roman" w:hAnsi="Times New Roman" w:cs="Times New Roman"/>
          <w:sz w:val="24"/>
          <w:szCs w:val="24"/>
        </w:rPr>
        <w:t xml:space="preserve">она </w:t>
      </w:r>
      <w:r w:rsidRPr="00C0637D">
        <w:rPr>
          <w:rFonts w:ascii="Times New Roman" w:hAnsi="Times New Roman" w:cs="Times New Roman"/>
          <w:sz w:val="24"/>
          <w:szCs w:val="24"/>
        </w:rPr>
        <w:t xml:space="preserve">способствует объединению, сплочению нашего народа. Это огромное наследие, которое досталось последующим поколениям, духовный и нравственный капитал, накопленный народом нашей страны за долгие годы испытаний. Для наших детей эта война далекая </w:t>
      </w:r>
      <w:r w:rsidR="00954274" w:rsidRPr="00C0637D">
        <w:rPr>
          <w:rFonts w:ascii="Times New Roman" w:hAnsi="Times New Roman" w:cs="Times New Roman"/>
          <w:sz w:val="24"/>
          <w:szCs w:val="24"/>
        </w:rPr>
        <w:t>история и если</w:t>
      </w:r>
      <w:r w:rsidRPr="00C0637D">
        <w:rPr>
          <w:rFonts w:ascii="Times New Roman" w:hAnsi="Times New Roman" w:cs="Times New Roman"/>
          <w:sz w:val="24"/>
          <w:szCs w:val="24"/>
        </w:rPr>
        <w:t xml:space="preserve"> мы не передадим своим детям то, что хранится в нашей</w:t>
      </w:r>
      <w:r w:rsidR="00954274" w:rsidRPr="00C0637D">
        <w:rPr>
          <w:rFonts w:ascii="Times New Roman" w:hAnsi="Times New Roman" w:cs="Times New Roman"/>
          <w:sz w:val="24"/>
          <w:szCs w:val="24"/>
        </w:rPr>
        <w:t xml:space="preserve"> памяти как свидетельство того времени, связь времен </w:t>
      </w:r>
      <w:r w:rsidRPr="00C0637D">
        <w:rPr>
          <w:rFonts w:ascii="Times New Roman" w:hAnsi="Times New Roman" w:cs="Times New Roman"/>
          <w:sz w:val="24"/>
          <w:szCs w:val="24"/>
        </w:rPr>
        <w:t>прервется. Необходимо восстановить эту св</w:t>
      </w:r>
      <w:r w:rsidR="00954274" w:rsidRPr="00C0637D">
        <w:rPr>
          <w:rFonts w:ascii="Times New Roman" w:hAnsi="Times New Roman" w:cs="Times New Roman"/>
          <w:sz w:val="24"/>
          <w:szCs w:val="24"/>
        </w:rPr>
        <w:t xml:space="preserve">язь, сделать всё, чтобы дети ощутили и своё </w:t>
      </w:r>
      <w:r w:rsidRPr="00C0637D">
        <w:rPr>
          <w:rFonts w:ascii="Times New Roman" w:hAnsi="Times New Roman" w:cs="Times New Roman"/>
          <w:sz w:val="24"/>
          <w:szCs w:val="24"/>
        </w:rPr>
        <w:t>отношение к тем далеким военным событиям.</w:t>
      </w:r>
    </w:p>
    <w:p w:rsidR="002F1242" w:rsidRDefault="008567C0" w:rsidP="002F1242">
      <w:pPr>
        <w:pStyle w:val="a6"/>
        <w:ind w:firstLine="567"/>
        <w:rPr>
          <w:rFonts w:ascii="Times New Roman" w:hAnsi="Times New Roman" w:cs="Times New Roman"/>
          <w:sz w:val="24"/>
          <w:szCs w:val="24"/>
        </w:rPr>
      </w:pPr>
      <w:r w:rsidRPr="00C0637D">
        <w:rPr>
          <w:rFonts w:ascii="Times New Roman" w:hAnsi="Times New Roman" w:cs="Times New Roman"/>
          <w:sz w:val="24"/>
          <w:szCs w:val="24"/>
        </w:rPr>
        <w:t xml:space="preserve">Великая Отечественная война 1941 - 1945 гг. - крупнейшее событие истории России ХХ века, воспринимаемое гражданами, </w:t>
      </w:r>
      <w:r w:rsidR="002B41B8" w:rsidRPr="00C0637D">
        <w:rPr>
          <w:rFonts w:ascii="Times New Roman" w:hAnsi="Times New Roman" w:cs="Times New Roman"/>
          <w:sz w:val="24"/>
          <w:szCs w:val="24"/>
        </w:rPr>
        <w:t xml:space="preserve">как особое явление, потому что война вошла почти </w:t>
      </w:r>
      <w:r w:rsidRPr="00C0637D">
        <w:rPr>
          <w:rFonts w:ascii="Times New Roman" w:hAnsi="Times New Roman" w:cs="Times New Roman"/>
          <w:sz w:val="24"/>
          <w:szCs w:val="24"/>
        </w:rPr>
        <w:t xml:space="preserve"> каждый дом. Прошли десятилетия, но она остается важнейшей частью исторической памяти народа. Поэтому такие компоненты патриотизма как любовь к своей Родине и народу, его культуре и традициям, готовность к их защите необходимо формировать в процессе социализации подростка, как чувство любви ко всему «своему», «родному», как опасение потерять это знакомое и близкое. </w:t>
      </w:r>
    </w:p>
    <w:p w:rsidR="002F1242" w:rsidRPr="002F1242" w:rsidRDefault="008567C0" w:rsidP="002F1242">
      <w:pPr>
        <w:pStyle w:val="a6"/>
        <w:ind w:firstLine="567"/>
        <w:rPr>
          <w:rFonts w:ascii="Times New Roman" w:hAnsi="Times New Roman" w:cs="Times New Roman"/>
          <w:sz w:val="24"/>
          <w:szCs w:val="24"/>
        </w:rPr>
      </w:pPr>
      <w:r w:rsidRPr="002F1242">
        <w:rPr>
          <w:rFonts w:ascii="Times New Roman" w:hAnsi="Times New Roman" w:cs="Times New Roman"/>
          <w:sz w:val="24"/>
          <w:szCs w:val="24"/>
        </w:rPr>
        <w:t xml:space="preserve">Дети должны понять, что феномен Великой Отечественной войны заключается в общенародном подвиге. На долю нашей страны выпала основная тяжесть борьбы </w:t>
      </w:r>
      <w:r w:rsidR="002F1242" w:rsidRPr="002F1242">
        <w:rPr>
          <w:rFonts w:ascii="Times New Roman" w:hAnsi="Times New Roman" w:cs="Times New Roman"/>
          <w:sz w:val="24"/>
          <w:szCs w:val="24"/>
        </w:rPr>
        <w:t xml:space="preserve">с немецко-фашистской агрессией. </w:t>
      </w:r>
      <w:r w:rsidR="002F1242" w:rsidRPr="002F1242">
        <w:rPr>
          <w:rFonts w:ascii="Times New Roman" w:hAnsi="Times New Roman" w:cs="Times New Roman"/>
          <w:iCs/>
          <w:color w:val="000000" w:themeColor="text1"/>
          <w:kern w:val="24"/>
          <w:sz w:val="24"/>
          <w:szCs w:val="24"/>
        </w:rPr>
        <w:t xml:space="preserve">Постижению той высокой трагедии, что разыгралась на полях сражений Великой Отечественной и в глубоком тылу, были отданы в военное время все силы творческой интеллигенции. </w:t>
      </w:r>
    </w:p>
    <w:p w:rsidR="002F1242" w:rsidRPr="002F1242" w:rsidRDefault="002F1242" w:rsidP="002F1242">
      <w:pPr>
        <w:pStyle w:val="a6"/>
        <w:ind w:firstLine="567"/>
        <w:rPr>
          <w:rFonts w:ascii="Times New Roman" w:hAnsi="Times New Roman" w:cs="Times New Roman"/>
          <w:b/>
          <w:sz w:val="24"/>
          <w:szCs w:val="24"/>
        </w:rPr>
      </w:pPr>
      <w:r w:rsidRPr="002F1242">
        <w:rPr>
          <w:rFonts w:ascii="Times New Roman" w:hAnsi="Times New Roman" w:cs="Times New Roman"/>
          <w:b/>
          <w:sz w:val="24"/>
          <w:szCs w:val="24"/>
        </w:rPr>
        <w:t>Цели и задачи:</w:t>
      </w:r>
    </w:p>
    <w:p w:rsidR="002F1242" w:rsidRPr="002F1242" w:rsidRDefault="00BB4A8D" w:rsidP="00BB4A8D">
      <w:pPr>
        <w:pStyle w:val="a6"/>
        <w:tabs>
          <w:tab w:val="left" w:pos="1134"/>
        </w:tabs>
        <w:ind w:left="851"/>
        <w:rPr>
          <w:rFonts w:ascii="Times New Roman" w:hAnsi="Times New Roman" w:cs="Times New Roman"/>
          <w:sz w:val="24"/>
          <w:szCs w:val="24"/>
        </w:rPr>
      </w:pPr>
      <w:r>
        <w:rPr>
          <w:rFonts w:ascii="Times New Roman" w:hAnsi="Times New Roman" w:cs="Times New Roman"/>
          <w:sz w:val="24"/>
          <w:szCs w:val="24"/>
        </w:rPr>
        <w:t xml:space="preserve">- </w:t>
      </w:r>
      <w:r w:rsidR="002F1242" w:rsidRPr="002F1242">
        <w:rPr>
          <w:rFonts w:ascii="Times New Roman" w:hAnsi="Times New Roman" w:cs="Times New Roman"/>
          <w:sz w:val="24"/>
          <w:szCs w:val="24"/>
        </w:rPr>
        <w:t>Познакомить с произведениями фронтовых лет и  искусством во время В</w:t>
      </w:r>
      <w:r w:rsidR="00D83AC5">
        <w:rPr>
          <w:rFonts w:ascii="Times New Roman" w:hAnsi="Times New Roman" w:cs="Times New Roman"/>
          <w:sz w:val="24"/>
          <w:szCs w:val="24"/>
        </w:rPr>
        <w:t xml:space="preserve">еликой </w:t>
      </w:r>
      <w:r w:rsidR="002F1242" w:rsidRPr="002F1242">
        <w:rPr>
          <w:rFonts w:ascii="Times New Roman" w:hAnsi="Times New Roman" w:cs="Times New Roman"/>
          <w:sz w:val="24"/>
          <w:szCs w:val="24"/>
        </w:rPr>
        <w:t>О</w:t>
      </w:r>
      <w:r w:rsidR="00D83AC5">
        <w:rPr>
          <w:rFonts w:ascii="Times New Roman" w:hAnsi="Times New Roman" w:cs="Times New Roman"/>
          <w:sz w:val="24"/>
          <w:szCs w:val="24"/>
        </w:rPr>
        <w:t>течественной</w:t>
      </w:r>
      <w:r w:rsidR="002F1242" w:rsidRPr="002F1242">
        <w:rPr>
          <w:rFonts w:ascii="Times New Roman" w:hAnsi="Times New Roman" w:cs="Times New Roman"/>
          <w:sz w:val="24"/>
          <w:szCs w:val="24"/>
        </w:rPr>
        <w:t xml:space="preserve"> войны.</w:t>
      </w:r>
    </w:p>
    <w:p w:rsidR="002F1242" w:rsidRDefault="00BB4A8D" w:rsidP="00BB4A8D">
      <w:pPr>
        <w:pStyle w:val="a6"/>
        <w:tabs>
          <w:tab w:val="left" w:pos="1134"/>
        </w:tabs>
        <w:ind w:left="851"/>
        <w:rPr>
          <w:rFonts w:ascii="Times New Roman" w:hAnsi="Times New Roman" w:cs="Times New Roman"/>
          <w:sz w:val="24"/>
          <w:szCs w:val="24"/>
        </w:rPr>
      </w:pPr>
      <w:r>
        <w:rPr>
          <w:rFonts w:ascii="Times New Roman" w:hAnsi="Times New Roman" w:cs="Times New Roman"/>
          <w:sz w:val="24"/>
          <w:szCs w:val="24"/>
        </w:rPr>
        <w:t xml:space="preserve">- </w:t>
      </w:r>
      <w:r w:rsidR="002F1242" w:rsidRPr="002F1242">
        <w:rPr>
          <w:rFonts w:ascii="Times New Roman" w:hAnsi="Times New Roman" w:cs="Times New Roman"/>
          <w:sz w:val="24"/>
          <w:szCs w:val="24"/>
        </w:rPr>
        <w:t>Формировать чувство гордости, патриотизма и уважения к героическому прошлому своей страны.</w:t>
      </w:r>
    </w:p>
    <w:p w:rsidR="002F1242" w:rsidRDefault="00BB4A8D" w:rsidP="00D2517D">
      <w:pPr>
        <w:pStyle w:val="a6"/>
        <w:tabs>
          <w:tab w:val="left" w:pos="1134"/>
        </w:tabs>
        <w:ind w:left="851"/>
        <w:rPr>
          <w:rFonts w:ascii="Times New Roman" w:hAnsi="Times New Roman" w:cs="Times New Roman"/>
          <w:sz w:val="24"/>
          <w:szCs w:val="24"/>
        </w:rPr>
      </w:pPr>
      <w:r>
        <w:rPr>
          <w:rFonts w:ascii="Times New Roman" w:hAnsi="Times New Roman" w:cs="Times New Roman"/>
          <w:sz w:val="24"/>
          <w:szCs w:val="24"/>
        </w:rPr>
        <w:t xml:space="preserve">- </w:t>
      </w:r>
      <w:r w:rsidR="00D83AC5">
        <w:rPr>
          <w:rFonts w:ascii="Times New Roman" w:hAnsi="Times New Roman" w:cs="Times New Roman"/>
          <w:sz w:val="24"/>
          <w:szCs w:val="24"/>
        </w:rPr>
        <w:t>Путём поисковой и практической деятельности выбрать форму реализации творческого проекта.</w:t>
      </w:r>
    </w:p>
    <w:p w:rsidR="00352A4C" w:rsidRDefault="008567C0" w:rsidP="00352A4C">
      <w:pPr>
        <w:pStyle w:val="a6"/>
        <w:numPr>
          <w:ilvl w:val="0"/>
          <w:numId w:val="3"/>
        </w:numPr>
        <w:rPr>
          <w:rFonts w:ascii="Times New Roman" w:hAnsi="Times New Roman" w:cs="Times New Roman"/>
          <w:sz w:val="24"/>
          <w:szCs w:val="24"/>
        </w:rPr>
      </w:pPr>
      <w:r w:rsidRPr="00C0637D">
        <w:rPr>
          <w:rFonts w:ascii="Times New Roman" w:hAnsi="Times New Roman" w:cs="Times New Roman"/>
          <w:b/>
          <w:bCs/>
          <w:sz w:val="24"/>
          <w:szCs w:val="24"/>
        </w:rPr>
        <w:t>Искусство периода Великой Отечественной войны</w:t>
      </w:r>
    </w:p>
    <w:p w:rsidR="008567C0" w:rsidRPr="00352A4C" w:rsidRDefault="008567C0" w:rsidP="00352A4C">
      <w:pPr>
        <w:pStyle w:val="a6"/>
        <w:ind w:firstLine="567"/>
        <w:rPr>
          <w:rFonts w:ascii="Times New Roman" w:hAnsi="Times New Roman" w:cs="Times New Roman"/>
          <w:sz w:val="24"/>
          <w:szCs w:val="24"/>
        </w:rPr>
      </w:pPr>
      <w:r w:rsidRPr="00352A4C">
        <w:rPr>
          <w:rFonts w:ascii="Times New Roman" w:hAnsi="Times New Roman" w:cs="Times New Roman"/>
          <w:b/>
          <w:bCs/>
          <w:sz w:val="24"/>
          <w:szCs w:val="24"/>
        </w:rPr>
        <w:t>Русская литература периода ВОВ</w:t>
      </w:r>
      <w:r w:rsidRPr="00352A4C">
        <w:rPr>
          <w:rFonts w:ascii="Times New Roman" w:hAnsi="Times New Roman" w:cs="Times New Roman"/>
          <w:sz w:val="24"/>
          <w:szCs w:val="24"/>
        </w:rPr>
        <w:t xml:space="preserve"> стала литературой одной темы – темы войны, темы Родины. Писатели чувствовали себя "окопными поэтами" (А. Сурков), а вся литература в целом, по меткому выражению А. Толстова, была "голосом героической души народа". Лозунг "Все силы – на разгром врага!" непосредственно относился и к писателям. Писатели военных лет владели всеми родами литературного оружия: лирикой и сатирой, эпосом и драмой. Тем не менее, первое слово сказали лирики и публицисты. Стихи публиковались центральной и фронтовой печатью, транслировались по радио наряду с информацией о важнейших военных и политических событиях, звучали с многочисленных импровизированных сцен на фронте и в тылу. Многие стихи переписывались </w:t>
      </w:r>
      <w:proofErr w:type="gramStart"/>
      <w:r w:rsidRPr="00352A4C">
        <w:rPr>
          <w:rFonts w:ascii="Times New Roman" w:hAnsi="Times New Roman" w:cs="Times New Roman"/>
          <w:sz w:val="24"/>
          <w:szCs w:val="24"/>
        </w:rPr>
        <w:t>в</w:t>
      </w:r>
      <w:proofErr w:type="gramEnd"/>
      <w:r w:rsidRPr="00352A4C">
        <w:rPr>
          <w:rFonts w:ascii="Times New Roman" w:hAnsi="Times New Roman" w:cs="Times New Roman"/>
          <w:sz w:val="24"/>
          <w:szCs w:val="24"/>
        </w:rPr>
        <w:t xml:space="preserve"> фронтовые блокноты, заучивались наизусть. Стихи "Жди меня" Константина Симонова, "Землянка" Александра Суркова, "Огонек" Исаковского породили многочисленные стихотворные ответы. Поэтический диалог писателей и читателей свидетельствовали о том, что в годы войны между поэтами и народом установился невиданный в истории нашей поэзии </w:t>
      </w:r>
      <w:r w:rsidRPr="00352A4C">
        <w:rPr>
          <w:rFonts w:ascii="Times New Roman" w:hAnsi="Times New Roman" w:cs="Times New Roman"/>
          <w:sz w:val="24"/>
          <w:szCs w:val="24"/>
        </w:rPr>
        <w:lastRenderedPageBreak/>
        <w:t>сердечный контакт. Душевная близость с народом является самой примечательной и исключительной особенностью лирики 1941-1945 годов. Родина, война, смерть и бессмертие, ненависть к врагу, боевое братство и товарищество, любовь и верность, мечта о победе, раздумье о судьбе народа – вот основные мотивы военной поэзии. В стихах Тихонова, Суркова, Исаковского, Твардовского слышится тревога за отечество и беспощадная ненависть к врагу, горечь утрат и сознание жестокой необходимости войны. В дни войны обострилось чув</w:t>
      </w:r>
      <w:r w:rsidR="00BB4A8D" w:rsidRPr="00352A4C">
        <w:rPr>
          <w:rFonts w:ascii="Times New Roman" w:hAnsi="Times New Roman" w:cs="Times New Roman"/>
          <w:sz w:val="24"/>
          <w:szCs w:val="24"/>
        </w:rPr>
        <w:t>ство отчизны</w:t>
      </w:r>
      <w:r w:rsidRPr="00352A4C">
        <w:rPr>
          <w:rFonts w:ascii="Times New Roman" w:hAnsi="Times New Roman" w:cs="Times New Roman"/>
          <w:sz w:val="24"/>
          <w:szCs w:val="24"/>
        </w:rPr>
        <w:t>.</w:t>
      </w:r>
    </w:p>
    <w:p w:rsidR="00BB4A8D" w:rsidRDefault="008567C0" w:rsidP="00C0637D">
      <w:pPr>
        <w:pStyle w:val="a6"/>
        <w:ind w:firstLine="567"/>
        <w:rPr>
          <w:rFonts w:ascii="Times New Roman" w:hAnsi="Times New Roman" w:cs="Times New Roman"/>
          <w:sz w:val="24"/>
          <w:szCs w:val="24"/>
        </w:rPr>
      </w:pPr>
      <w:r w:rsidRPr="00C0637D">
        <w:rPr>
          <w:rStyle w:val="submenu-table"/>
          <w:rFonts w:ascii="Times New Roman" w:hAnsi="Times New Roman" w:cs="Times New Roman"/>
          <w:b/>
          <w:bCs/>
          <w:sz w:val="24"/>
          <w:szCs w:val="24"/>
        </w:rPr>
        <w:t>Изобразительное искусство в период ВОВ</w:t>
      </w:r>
      <w:r w:rsidR="00BB4A8D">
        <w:rPr>
          <w:rStyle w:val="submenu-table"/>
          <w:rFonts w:ascii="Times New Roman" w:hAnsi="Times New Roman" w:cs="Times New Roman"/>
          <w:b/>
          <w:bCs/>
          <w:sz w:val="24"/>
          <w:szCs w:val="24"/>
        </w:rPr>
        <w:t>.</w:t>
      </w:r>
    </w:p>
    <w:p w:rsidR="00BB4A8D" w:rsidRDefault="008567C0"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xml:space="preserve">Одним из важнейшим видов </w:t>
      </w:r>
      <w:proofErr w:type="gramStart"/>
      <w:r w:rsidRPr="00C0637D">
        <w:rPr>
          <w:rFonts w:ascii="Times New Roman" w:hAnsi="Times New Roman" w:cs="Times New Roman"/>
          <w:sz w:val="24"/>
          <w:szCs w:val="24"/>
        </w:rPr>
        <w:t>изобразительного</w:t>
      </w:r>
      <w:proofErr w:type="gramEnd"/>
      <w:r w:rsidRPr="00C0637D">
        <w:rPr>
          <w:rFonts w:ascii="Times New Roman" w:hAnsi="Times New Roman" w:cs="Times New Roman"/>
          <w:sz w:val="24"/>
          <w:szCs w:val="24"/>
        </w:rPr>
        <w:t xml:space="preserve"> искусств в годы войны стал плакат. Художники-плакатисты оперативно откликнулись </w:t>
      </w:r>
      <w:r w:rsidR="00BB4A8D">
        <w:rPr>
          <w:rFonts w:ascii="Times New Roman" w:hAnsi="Times New Roman" w:cs="Times New Roman"/>
          <w:sz w:val="24"/>
          <w:szCs w:val="24"/>
        </w:rPr>
        <w:t xml:space="preserve">на события первых дней войны. </w:t>
      </w:r>
      <w:r w:rsidR="00BB4A8D">
        <w:rPr>
          <w:rFonts w:ascii="Times New Roman" w:hAnsi="Times New Roman" w:cs="Times New Roman"/>
          <w:sz w:val="24"/>
          <w:szCs w:val="24"/>
        </w:rPr>
        <w:br/>
      </w:r>
      <w:r w:rsidRPr="00C0637D">
        <w:rPr>
          <w:rFonts w:ascii="Times New Roman" w:hAnsi="Times New Roman" w:cs="Times New Roman"/>
          <w:sz w:val="24"/>
          <w:szCs w:val="24"/>
        </w:rPr>
        <w:t xml:space="preserve">В течение недели массовыми тиражами было выпущено пять плакатных листов, а в издательствах готовились к печати еще свыше пятидесяти: Уже 24 июня был напечатан в газете «Правда» плакат </w:t>
      </w:r>
      <w:proofErr w:type="gramStart"/>
      <w:r w:rsidRPr="00C0637D">
        <w:rPr>
          <w:rFonts w:ascii="Times New Roman" w:hAnsi="Times New Roman" w:cs="Times New Roman"/>
          <w:sz w:val="24"/>
          <w:szCs w:val="24"/>
        </w:rPr>
        <w:t>с</w:t>
      </w:r>
      <w:proofErr w:type="gramEnd"/>
      <w:r w:rsidRPr="00C0637D">
        <w:rPr>
          <w:rFonts w:ascii="Times New Roman" w:hAnsi="Times New Roman" w:cs="Times New Roman"/>
          <w:sz w:val="24"/>
          <w:szCs w:val="24"/>
        </w:rPr>
        <w:t xml:space="preserve"> следующим сюжетом. Штык вонзался прямо в голову Фюрера, что вполне отвечало конечной цели разворачивавшихся событий. Духу времени соответствовали и удачное сочетание в сюжете плаката героического и сатирического образов. Позже первый плакат Великой Отечественной войны не раз воспроизводился в печати, издавался в Англии, Америке, Китае, Иране, Мексике и других странах. В числе плакатных листов Июня 1941-го — работа А. </w:t>
      </w:r>
      <w:proofErr w:type="spellStart"/>
      <w:r w:rsidRPr="00C0637D">
        <w:rPr>
          <w:rFonts w:ascii="Times New Roman" w:hAnsi="Times New Roman" w:cs="Times New Roman"/>
          <w:sz w:val="24"/>
          <w:szCs w:val="24"/>
        </w:rPr>
        <w:t>Кокорекина</w:t>
      </w:r>
      <w:proofErr w:type="spellEnd"/>
      <w:r w:rsidRPr="00C0637D">
        <w:rPr>
          <w:rFonts w:ascii="Times New Roman" w:hAnsi="Times New Roman" w:cs="Times New Roman"/>
          <w:sz w:val="24"/>
          <w:szCs w:val="24"/>
        </w:rPr>
        <w:t xml:space="preserve"> «Смерть Фашистской Гадине!». Найдено удачная эмблематическая характеристика фашизма. Враг показан в виде мерзкого </w:t>
      </w:r>
      <w:proofErr w:type="gramStart"/>
      <w:r w:rsidRPr="00C0637D">
        <w:rPr>
          <w:rFonts w:ascii="Times New Roman" w:hAnsi="Times New Roman" w:cs="Times New Roman"/>
          <w:sz w:val="24"/>
          <w:szCs w:val="24"/>
        </w:rPr>
        <w:t>гада</w:t>
      </w:r>
      <w:proofErr w:type="gramEnd"/>
      <w:r w:rsidRPr="00C0637D">
        <w:rPr>
          <w:rFonts w:ascii="Times New Roman" w:hAnsi="Times New Roman" w:cs="Times New Roman"/>
          <w:sz w:val="24"/>
          <w:szCs w:val="24"/>
        </w:rPr>
        <w:t xml:space="preserve">, в форме свастики которого пронзает штыком Воин Красной Армии. Эта работа выполнена своеобразным художественным приемом без фона с использованием только черного и красного цветов. Фигура воина представляет красный плоскостной силуэт. Такой прием, безусловно, в какой-то мере был продиктован необходимостью. Время военное, сроки сжатые. Для быстрого воспроизведения в печати палитра красок должна была быть ограниченной. Другой известный плакат А. </w:t>
      </w:r>
      <w:proofErr w:type="spellStart"/>
      <w:r w:rsidRPr="00C0637D">
        <w:rPr>
          <w:rFonts w:ascii="Times New Roman" w:hAnsi="Times New Roman" w:cs="Times New Roman"/>
          <w:sz w:val="24"/>
          <w:szCs w:val="24"/>
        </w:rPr>
        <w:t>Кокорекина</w:t>
      </w:r>
      <w:proofErr w:type="spellEnd"/>
      <w:r w:rsidRPr="00C0637D">
        <w:rPr>
          <w:rFonts w:ascii="Times New Roman" w:hAnsi="Times New Roman" w:cs="Times New Roman"/>
          <w:sz w:val="24"/>
          <w:szCs w:val="24"/>
        </w:rPr>
        <w:t xml:space="preserve"> «Бей Фашистского </w:t>
      </w:r>
      <w:proofErr w:type="gramStart"/>
      <w:r w:rsidRPr="00C0637D">
        <w:rPr>
          <w:rFonts w:ascii="Times New Roman" w:hAnsi="Times New Roman" w:cs="Times New Roman"/>
          <w:sz w:val="24"/>
          <w:szCs w:val="24"/>
        </w:rPr>
        <w:t>Гада</w:t>
      </w:r>
      <w:proofErr w:type="gramEnd"/>
      <w:r w:rsidRPr="00C0637D">
        <w:rPr>
          <w:rFonts w:ascii="Times New Roman" w:hAnsi="Times New Roman" w:cs="Times New Roman"/>
          <w:sz w:val="24"/>
          <w:szCs w:val="24"/>
        </w:rPr>
        <w:t>!» — варьирует описанный выше, но нарисован он более объемно, конкретно всего же за годы войны художник выполнил</w:t>
      </w:r>
      <w:r w:rsidR="00BB4A8D">
        <w:rPr>
          <w:rFonts w:ascii="Times New Roman" w:hAnsi="Times New Roman" w:cs="Times New Roman"/>
          <w:sz w:val="24"/>
          <w:szCs w:val="24"/>
        </w:rPr>
        <w:t xml:space="preserve"> не менее 35 плакатных листов.</w:t>
      </w:r>
    </w:p>
    <w:p w:rsidR="00BB4A8D" w:rsidRDefault="008567C0"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Среди первых военных плакатов — работа Н. Долгорукова «Врагу не будет пощады!». Это плакат из тех, где изображение человека играет подчиненную роль. Здесь важны правильный отбор деталей, остроумие сюжета, динамика движения, цветовое решение. Накануне великой отечественной войны художник постановщик киностудии «Мосфильм» В. Иванов создал плакатный лист, посвященный Красной Армии. На нем были изображены поднявшиеся в атаку бойцы, наступающие танки, проносящиеся по небу самолеты. Над всем этим могучим целеустремленным движением развевалось Красное Знамя. Судьба этого последнего предвоенного плаката получила необычное продолжение. Плакат «догнал» автора на пути к фронту. На одной из железнодорожных станций В. Иванов увидел свой рисунок, но текст на нем был уже другим «За Р</w:t>
      </w:r>
      <w:r w:rsidR="00BB4A8D">
        <w:rPr>
          <w:rFonts w:ascii="Times New Roman" w:hAnsi="Times New Roman" w:cs="Times New Roman"/>
          <w:sz w:val="24"/>
          <w:szCs w:val="24"/>
        </w:rPr>
        <w:t xml:space="preserve">одину, За Честь, За Свободу!» </w:t>
      </w:r>
    </w:p>
    <w:p w:rsidR="00352A4C" w:rsidRDefault="008567C0"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xml:space="preserve">Спустя неделю после начала войны появился один из самых известных плакатов военных лет </w:t>
      </w:r>
      <w:r w:rsidR="00352A4C">
        <w:rPr>
          <w:rFonts w:ascii="Times New Roman" w:hAnsi="Times New Roman" w:cs="Times New Roman"/>
          <w:sz w:val="24"/>
          <w:szCs w:val="24"/>
        </w:rPr>
        <w:t>–</w:t>
      </w:r>
      <w:r w:rsidRPr="00C0637D">
        <w:rPr>
          <w:rFonts w:ascii="Times New Roman" w:hAnsi="Times New Roman" w:cs="Times New Roman"/>
          <w:sz w:val="24"/>
          <w:szCs w:val="24"/>
        </w:rPr>
        <w:t xml:space="preserve"> </w:t>
      </w:r>
      <w:r w:rsidR="00352A4C">
        <w:rPr>
          <w:rFonts w:ascii="Times New Roman" w:hAnsi="Times New Roman" w:cs="Times New Roman"/>
          <w:sz w:val="24"/>
          <w:szCs w:val="24"/>
        </w:rPr>
        <w:t>«</w:t>
      </w:r>
      <w:r w:rsidRPr="00C0637D">
        <w:rPr>
          <w:rFonts w:ascii="Times New Roman" w:hAnsi="Times New Roman" w:cs="Times New Roman"/>
          <w:sz w:val="24"/>
          <w:szCs w:val="24"/>
        </w:rPr>
        <w:t>Родина Мать зовет</w:t>
      </w:r>
      <w:r w:rsidR="00352A4C">
        <w:rPr>
          <w:rFonts w:ascii="Times New Roman" w:hAnsi="Times New Roman" w:cs="Times New Roman"/>
          <w:sz w:val="24"/>
          <w:szCs w:val="24"/>
        </w:rPr>
        <w:t xml:space="preserve">!» И.М. </w:t>
      </w:r>
      <w:proofErr w:type="spellStart"/>
      <w:r w:rsidR="00352A4C">
        <w:rPr>
          <w:rFonts w:ascii="Times New Roman" w:hAnsi="Times New Roman" w:cs="Times New Roman"/>
          <w:sz w:val="24"/>
          <w:szCs w:val="24"/>
        </w:rPr>
        <w:t>Тоидзе</w:t>
      </w:r>
      <w:proofErr w:type="spellEnd"/>
      <w:r w:rsidRPr="00C0637D">
        <w:rPr>
          <w:rFonts w:ascii="Times New Roman" w:hAnsi="Times New Roman" w:cs="Times New Roman"/>
          <w:sz w:val="24"/>
          <w:szCs w:val="24"/>
        </w:rPr>
        <w:t xml:space="preserve">. Он был издан миллионными тиражами на всех языках народов СССР. Художник талантливо представил исполненный романтики обобщенный образ Отчизны. Основная сила воздействия этого плаката заключена в психологическом содержании самого образа — в выражении взволнованного лица простой русской женщины, в её призывающем жесте. В первые месяцы войны сюжеты героических плакатов были насыщены сценами атак и единоборства советского воина с фашистом, причем основное внимание, как правило, обращалось на передачу движения яростного устремления на врага. </w:t>
      </w:r>
    </w:p>
    <w:p w:rsidR="008567C0" w:rsidRDefault="008567C0" w:rsidP="00C0637D">
      <w:pPr>
        <w:pStyle w:val="a6"/>
        <w:ind w:firstLine="567"/>
        <w:rPr>
          <w:rFonts w:ascii="Times New Roman" w:hAnsi="Times New Roman" w:cs="Times New Roman"/>
          <w:sz w:val="24"/>
          <w:szCs w:val="24"/>
        </w:rPr>
      </w:pPr>
      <w:r w:rsidRPr="00C0637D">
        <w:rPr>
          <w:rFonts w:ascii="Times New Roman" w:hAnsi="Times New Roman" w:cs="Times New Roman"/>
          <w:sz w:val="24"/>
          <w:szCs w:val="24"/>
        </w:rPr>
        <w:t xml:space="preserve">Художники — плакатисты не оставили без внимания и тему партизанского движения. К числу наиболее известных плакатов относятся: «Партизаны! Бейте врага без пощады!» В. </w:t>
      </w:r>
      <w:r w:rsidR="00352A4C">
        <w:rPr>
          <w:rFonts w:ascii="Times New Roman" w:hAnsi="Times New Roman" w:cs="Times New Roman"/>
          <w:sz w:val="24"/>
          <w:szCs w:val="24"/>
        </w:rPr>
        <w:t xml:space="preserve">Корецкого и </w:t>
      </w:r>
      <w:proofErr w:type="spellStart"/>
      <w:r w:rsidR="00352A4C">
        <w:rPr>
          <w:rFonts w:ascii="Times New Roman" w:hAnsi="Times New Roman" w:cs="Times New Roman"/>
          <w:sz w:val="24"/>
          <w:szCs w:val="24"/>
        </w:rPr>
        <w:t>В.Гицевич</w:t>
      </w:r>
      <w:proofErr w:type="spellEnd"/>
      <w:r w:rsidR="00352A4C">
        <w:rPr>
          <w:rFonts w:ascii="Times New Roman" w:hAnsi="Times New Roman" w:cs="Times New Roman"/>
          <w:sz w:val="24"/>
          <w:szCs w:val="24"/>
        </w:rPr>
        <w:t xml:space="preserve"> «</w:t>
      </w:r>
      <w:r w:rsidRPr="00C0637D">
        <w:rPr>
          <w:rFonts w:ascii="Times New Roman" w:hAnsi="Times New Roman" w:cs="Times New Roman"/>
          <w:sz w:val="24"/>
          <w:szCs w:val="24"/>
        </w:rPr>
        <w:t>О</w:t>
      </w:r>
      <w:r w:rsidR="00352A4C">
        <w:rPr>
          <w:rFonts w:ascii="Times New Roman" w:hAnsi="Times New Roman" w:cs="Times New Roman"/>
          <w:sz w:val="24"/>
          <w:szCs w:val="24"/>
        </w:rPr>
        <w:t xml:space="preserve">т народной мести не уйти врагу!» </w:t>
      </w:r>
      <w:proofErr w:type="spellStart"/>
      <w:r w:rsidRPr="00C0637D">
        <w:rPr>
          <w:rFonts w:ascii="Times New Roman" w:hAnsi="Times New Roman" w:cs="Times New Roman"/>
          <w:sz w:val="24"/>
          <w:szCs w:val="24"/>
        </w:rPr>
        <w:t>И.Рабичева</w:t>
      </w:r>
      <w:proofErr w:type="spellEnd"/>
      <w:r w:rsidRPr="00C0637D">
        <w:rPr>
          <w:rFonts w:ascii="Times New Roman" w:hAnsi="Times New Roman" w:cs="Times New Roman"/>
          <w:sz w:val="24"/>
          <w:szCs w:val="24"/>
        </w:rPr>
        <w:t xml:space="preserve">, «Разжигайте партизанскую войну в фашистском тылу!..» А. </w:t>
      </w:r>
      <w:proofErr w:type="spellStart"/>
      <w:r w:rsidRPr="00C0637D">
        <w:rPr>
          <w:rFonts w:ascii="Times New Roman" w:hAnsi="Times New Roman" w:cs="Times New Roman"/>
          <w:sz w:val="24"/>
          <w:szCs w:val="24"/>
        </w:rPr>
        <w:t>Кокорекина</w:t>
      </w:r>
      <w:proofErr w:type="spellEnd"/>
      <w:r w:rsidRPr="00C0637D">
        <w:rPr>
          <w:rFonts w:ascii="Times New Roman" w:hAnsi="Times New Roman" w:cs="Times New Roman"/>
          <w:sz w:val="24"/>
          <w:szCs w:val="24"/>
        </w:rPr>
        <w:t>. Удачным опытом глубокого психологического решения патриотической темы в плакате явились работы В. Корецкого «Будь героем!», «Народ и Армия непобедимы</w:t>
      </w:r>
      <w:r w:rsidR="00352A4C">
        <w:rPr>
          <w:rFonts w:ascii="Times New Roman" w:hAnsi="Times New Roman" w:cs="Times New Roman"/>
          <w:sz w:val="24"/>
          <w:szCs w:val="24"/>
        </w:rPr>
        <w:t>»</w:t>
      </w:r>
      <w:r w:rsidRPr="00C0637D">
        <w:rPr>
          <w:rFonts w:ascii="Times New Roman" w:hAnsi="Times New Roman" w:cs="Times New Roman"/>
          <w:sz w:val="24"/>
          <w:szCs w:val="24"/>
        </w:rPr>
        <w:t xml:space="preserve">. Плакаты военного времени являются не </w:t>
      </w:r>
      <w:r w:rsidRPr="00C0637D">
        <w:rPr>
          <w:rFonts w:ascii="Times New Roman" w:hAnsi="Times New Roman" w:cs="Times New Roman"/>
          <w:sz w:val="24"/>
          <w:szCs w:val="24"/>
        </w:rPr>
        <w:lastRenderedPageBreak/>
        <w:t>только оригинальными художественными произведениями, но и подлинно историческими документами.</w:t>
      </w:r>
    </w:p>
    <w:p w:rsidR="00B7454A" w:rsidRDefault="00B7454A" w:rsidP="00C0637D">
      <w:pPr>
        <w:pStyle w:val="a6"/>
        <w:ind w:firstLine="567"/>
        <w:rPr>
          <w:rFonts w:ascii="Times New Roman" w:eastAsia="Times New Roman" w:hAnsi="Times New Roman" w:cs="Times New Roman"/>
          <w:iCs/>
          <w:color w:val="000000"/>
          <w:sz w:val="24"/>
          <w:szCs w:val="24"/>
          <w:shd w:val="clear" w:color="auto" w:fill="FFFFFF"/>
          <w:lang w:eastAsia="ru-RU"/>
        </w:rPr>
      </w:pPr>
      <w:r w:rsidRPr="00B7454A">
        <w:rPr>
          <w:rFonts w:ascii="Times New Roman" w:eastAsia="Times New Roman" w:hAnsi="Times New Roman" w:cs="Times New Roman"/>
          <w:iCs/>
          <w:color w:val="000000"/>
          <w:sz w:val="24"/>
          <w:szCs w:val="24"/>
          <w:shd w:val="clear" w:color="auto" w:fill="FFFFFF"/>
          <w:lang w:eastAsia="ru-RU"/>
        </w:rPr>
        <w:t>Война, сплотившая народ во имя победы над общим врагом, способствовала возвращению в искусство традиционных художественных образов России, русской земли, родного дома.</w:t>
      </w:r>
      <w:r w:rsidRPr="00B7454A">
        <w:rPr>
          <w:rFonts w:ascii="Times New Roman" w:eastAsia="Times New Roman" w:hAnsi="Times New Roman" w:cs="Times New Roman"/>
          <w:i/>
          <w:iCs/>
          <w:color w:val="000000"/>
          <w:sz w:val="27"/>
          <w:szCs w:val="27"/>
          <w:shd w:val="clear" w:color="auto" w:fill="FFFFFF"/>
          <w:lang w:eastAsia="ru-RU"/>
        </w:rPr>
        <w:t xml:space="preserve"> </w:t>
      </w:r>
      <w:r w:rsidRPr="00B7454A">
        <w:rPr>
          <w:rFonts w:ascii="Times New Roman" w:eastAsia="Times New Roman" w:hAnsi="Times New Roman" w:cs="Times New Roman"/>
          <w:iCs/>
          <w:color w:val="000000"/>
          <w:sz w:val="24"/>
          <w:szCs w:val="24"/>
          <w:shd w:val="clear" w:color="auto" w:fill="FFFFFF"/>
          <w:lang w:eastAsia="ru-RU"/>
        </w:rPr>
        <w:t>Огромную роль в воспитании чувств патриотизма, ве</w:t>
      </w:r>
      <w:r>
        <w:rPr>
          <w:rFonts w:ascii="Times New Roman" w:eastAsia="Times New Roman" w:hAnsi="Times New Roman" w:cs="Times New Roman"/>
          <w:iCs/>
          <w:color w:val="000000"/>
          <w:sz w:val="24"/>
          <w:szCs w:val="24"/>
          <w:shd w:val="clear" w:color="auto" w:fill="FFFFFF"/>
          <w:lang w:eastAsia="ru-RU"/>
        </w:rPr>
        <w:t xml:space="preserve">ры в победу правого дела сыграли в военной летописи различные виды искусства. </w:t>
      </w:r>
    </w:p>
    <w:p w:rsidR="00B7454A" w:rsidRPr="00B7454A" w:rsidRDefault="00B7454A" w:rsidP="00C0637D">
      <w:pPr>
        <w:pStyle w:val="a6"/>
        <w:ind w:firstLine="567"/>
        <w:rPr>
          <w:rFonts w:ascii="Times New Roman" w:hAnsi="Times New Roman" w:cs="Times New Roman"/>
          <w:sz w:val="24"/>
          <w:szCs w:val="24"/>
        </w:rPr>
      </w:pPr>
      <w:r>
        <w:rPr>
          <w:rFonts w:ascii="Times New Roman" w:eastAsia="Times New Roman" w:hAnsi="Times New Roman" w:cs="Times New Roman"/>
          <w:iCs/>
          <w:color w:val="000000"/>
          <w:sz w:val="24"/>
          <w:szCs w:val="24"/>
          <w:shd w:val="clear" w:color="auto" w:fill="FFFFFF"/>
          <w:lang w:eastAsia="ru-RU"/>
        </w:rPr>
        <w:t>Наша задача продолжить эту летопись войны уже в наше современное время, она будет звучать отголосками памяти тех военных лет, чувством долга перед теми, кто</w:t>
      </w:r>
      <w:r w:rsidR="00073782">
        <w:rPr>
          <w:rFonts w:ascii="Times New Roman" w:eastAsia="Times New Roman" w:hAnsi="Times New Roman" w:cs="Times New Roman"/>
          <w:iCs/>
          <w:color w:val="000000"/>
          <w:sz w:val="24"/>
          <w:szCs w:val="24"/>
          <w:shd w:val="clear" w:color="auto" w:fill="FFFFFF"/>
          <w:lang w:eastAsia="ru-RU"/>
        </w:rPr>
        <w:t xml:space="preserve"> жил и боролся за Победу.</w:t>
      </w:r>
      <w:r>
        <w:rPr>
          <w:rFonts w:ascii="Times New Roman" w:eastAsia="Times New Roman" w:hAnsi="Times New Roman" w:cs="Times New Roman"/>
          <w:iCs/>
          <w:color w:val="000000"/>
          <w:sz w:val="24"/>
          <w:szCs w:val="24"/>
          <w:shd w:val="clear" w:color="auto" w:fill="FFFFFF"/>
          <w:lang w:eastAsia="ru-RU"/>
        </w:rPr>
        <w:t xml:space="preserve"> </w:t>
      </w:r>
    </w:p>
    <w:p w:rsidR="00D83AC5" w:rsidRPr="004D61DC" w:rsidRDefault="004D61DC" w:rsidP="00352A4C">
      <w:pPr>
        <w:pStyle w:val="a6"/>
        <w:numPr>
          <w:ilvl w:val="0"/>
          <w:numId w:val="3"/>
        </w:numPr>
        <w:rPr>
          <w:rFonts w:ascii="Times New Roman" w:hAnsi="Times New Roman" w:cs="Times New Roman"/>
          <w:b/>
          <w:sz w:val="24"/>
          <w:szCs w:val="24"/>
        </w:rPr>
      </w:pPr>
      <w:r w:rsidRPr="004D61DC">
        <w:rPr>
          <w:rFonts w:ascii="Times New Roman" w:hAnsi="Times New Roman" w:cs="Times New Roman"/>
          <w:b/>
          <w:sz w:val="24"/>
          <w:szCs w:val="24"/>
        </w:rPr>
        <w:t>Работа над проектом.</w:t>
      </w:r>
    </w:p>
    <w:p w:rsidR="004D61DC" w:rsidRPr="00C0637D" w:rsidRDefault="004D61DC" w:rsidP="004D61DC">
      <w:pPr>
        <w:pStyle w:val="a6"/>
        <w:ind w:left="927"/>
        <w:rPr>
          <w:rFonts w:ascii="Times New Roman" w:hAnsi="Times New Roman" w:cs="Times New Roman"/>
          <w:sz w:val="24"/>
          <w:szCs w:val="24"/>
        </w:rPr>
      </w:pPr>
      <w:r w:rsidRPr="00C0637D">
        <w:rPr>
          <w:rFonts w:ascii="Times New Roman" w:hAnsi="Times New Roman" w:cs="Times New Roman"/>
          <w:sz w:val="24"/>
          <w:szCs w:val="24"/>
        </w:rPr>
        <w:t>- постановка цели;</w:t>
      </w:r>
    </w:p>
    <w:p w:rsidR="004D61DC" w:rsidRPr="00C0637D" w:rsidRDefault="004D61DC" w:rsidP="004D61DC">
      <w:pPr>
        <w:pStyle w:val="a6"/>
        <w:ind w:left="927"/>
        <w:rPr>
          <w:rFonts w:ascii="Times New Roman" w:hAnsi="Times New Roman" w:cs="Times New Roman"/>
          <w:sz w:val="24"/>
          <w:szCs w:val="24"/>
        </w:rPr>
      </w:pPr>
      <w:r w:rsidRPr="00C0637D">
        <w:rPr>
          <w:rFonts w:ascii="Times New Roman" w:hAnsi="Times New Roman" w:cs="Times New Roman"/>
          <w:sz w:val="24"/>
          <w:szCs w:val="24"/>
        </w:rPr>
        <w:t>- поиск формы реализации проекта</w:t>
      </w:r>
      <w:r>
        <w:rPr>
          <w:rFonts w:ascii="Times New Roman" w:hAnsi="Times New Roman" w:cs="Times New Roman"/>
          <w:sz w:val="24"/>
          <w:szCs w:val="24"/>
        </w:rPr>
        <w:t>, материалов</w:t>
      </w:r>
      <w:r w:rsidRPr="00C0637D">
        <w:rPr>
          <w:rFonts w:ascii="Times New Roman" w:hAnsi="Times New Roman" w:cs="Times New Roman"/>
          <w:sz w:val="24"/>
          <w:szCs w:val="24"/>
        </w:rPr>
        <w:t>;</w:t>
      </w:r>
    </w:p>
    <w:p w:rsidR="004D61DC" w:rsidRPr="00C0637D" w:rsidRDefault="004D61DC" w:rsidP="004D61DC">
      <w:pPr>
        <w:pStyle w:val="a6"/>
        <w:ind w:left="927"/>
        <w:rPr>
          <w:rFonts w:ascii="Times New Roman" w:hAnsi="Times New Roman" w:cs="Times New Roman"/>
          <w:sz w:val="24"/>
          <w:szCs w:val="24"/>
        </w:rPr>
      </w:pPr>
      <w:r>
        <w:rPr>
          <w:rFonts w:ascii="Times New Roman" w:hAnsi="Times New Roman" w:cs="Times New Roman"/>
          <w:sz w:val="24"/>
          <w:szCs w:val="24"/>
        </w:rPr>
        <w:t xml:space="preserve">- разработка </w:t>
      </w:r>
      <w:r w:rsidRPr="00C0637D">
        <w:rPr>
          <w:rFonts w:ascii="Times New Roman" w:hAnsi="Times New Roman" w:cs="Times New Roman"/>
          <w:sz w:val="24"/>
          <w:szCs w:val="24"/>
        </w:rPr>
        <w:t>содержания на основе тематики проекта;</w:t>
      </w:r>
    </w:p>
    <w:p w:rsidR="004D61DC" w:rsidRPr="00C0637D" w:rsidRDefault="004D61DC" w:rsidP="004D61DC">
      <w:pPr>
        <w:pStyle w:val="a6"/>
        <w:ind w:left="927"/>
        <w:rPr>
          <w:rFonts w:ascii="Times New Roman" w:hAnsi="Times New Roman" w:cs="Times New Roman"/>
          <w:sz w:val="24"/>
          <w:szCs w:val="24"/>
        </w:rPr>
      </w:pPr>
      <w:r>
        <w:rPr>
          <w:rFonts w:ascii="Times New Roman" w:hAnsi="Times New Roman" w:cs="Times New Roman"/>
          <w:sz w:val="24"/>
          <w:szCs w:val="24"/>
        </w:rPr>
        <w:t>- поисковая и практическая деятельность</w:t>
      </w:r>
      <w:r w:rsidRPr="00C0637D">
        <w:rPr>
          <w:rFonts w:ascii="Times New Roman" w:hAnsi="Times New Roman" w:cs="Times New Roman"/>
          <w:sz w:val="24"/>
          <w:szCs w:val="24"/>
        </w:rPr>
        <w:t>;</w:t>
      </w:r>
    </w:p>
    <w:p w:rsidR="004D61DC" w:rsidRPr="00C0637D" w:rsidRDefault="004D61DC" w:rsidP="004D61DC">
      <w:pPr>
        <w:pStyle w:val="a6"/>
        <w:ind w:left="927"/>
        <w:rPr>
          <w:rFonts w:ascii="Times New Roman" w:hAnsi="Times New Roman" w:cs="Times New Roman"/>
          <w:sz w:val="24"/>
          <w:szCs w:val="24"/>
        </w:rPr>
      </w:pPr>
      <w:r w:rsidRPr="00C0637D">
        <w:rPr>
          <w:rFonts w:ascii="Times New Roman" w:hAnsi="Times New Roman" w:cs="Times New Roman"/>
          <w:sz w:val="24"/>
          <w:szCs w:val="24"/>
        </w:rPr>
        <w:t xml:space="preserve">- работа над </w:t>
      </w:r>
      <w:r>
        <w:rPr>
          <w:rFonts w:ascii="Times New Roman" w:hAnsi="Times New Roman" w:cs="Times New Roman"/>
          <w:sz w:val="24"/>
          <w:szCs w:val="24"/>
        </w:rPr>
        <w:t>частями проекта</w:t>
      </w:r>
      <w:r w:rsidRPr="00C0637D">
        <w:rPr>
          <w:rFonts w:ascii="Times New Roman" w:hAnsi="Times New Roman" w:cs="Times New Roman"/>
          <w:sz w:val="24"/>
          <w:szCs w:val="24"/>
        </w:rPr>
        <w:t>, коррекция;</w:t>
      </w:r>
    </w:p>
    <w:p w:rsidR="00570229" w:rsidRPr="00A673A7" w:rsidRDefault="004D61DC" w:rsidP="00D2517D">
      <w:pPr>
        <w:pStyle w:val="a6"/>
        <w:ind w:left="927"/>
        <w:rPr>
          <w:rFonts w:ascii="Times New Roman" w:hAnsi="Times New Roman" w:cs="Times New Roman"/>
          <w:sz w:val="24"/>
          <w:szCs w:val="24"/>
        </w:rPr>
      </w:pPr>
      <w:r>
        <w:rPr>
          <w:rFonts w:ascii="Times New Roman" w:hAnsi="Times New Roman" w:cs="Times New Roman"/>
          <w:sz w:val="24"/>
          <w:szCs w:val="24"/>
        </w:rPr>
        <w:t xml:space="preserve">- </w:t>
      </w:r>
      <w:r w:rsidRPr="00C0637D">
        <w:rPr>
          <w:rFonts w:ascii="Times New Roman" w:hAnsi="Times New Roman" w:cs="Times New Roman"/>
          <w:sz w:val="24"/>
          <w:szCs w:val="24"/>
        </w:rPr>
        <w:t>демонстрация</w:t>
      </w:r>
      <w:r>
        <w:rPr>
          <w:rFonts w:ascii="Times New Roman" w:hAnsi="Times New Roman" w:cs="Times New Roman"/>
          <w:sz w:val="24"/>
          <w:szCs w:val="24"/>
        </w:rPr>
        <w:t xml:space="preserve"> и защита проекта</w:t>
      </w:r>
      <w:r w:rsidR="00D2517D">
        <w:rPr>
          <w:rFonts w:ascii="Times New Roman" w:hAnsi="Times New Roman" w:cs="Times New Roman"/>
          <w:sz w:val="24"/>
          <w:szCs w:val="24"/>
        </w:rPr>
        <w:t>.</w:t>
      </w:r>
    </w:p>
    <w:p w:rsidR="00A673A7" w:rsidRDefault="00A673A7" w:rsidP="00A673A7">
      <w:pPr>
        <w:pStyle w:val="a6"/>
        <w:numPr>
          <w:ilvl w:val="0"/>
          <w:numId w:val="3"/>
        </w:numPr>
        <w:rPr>
          <w:rFonts w:ascii="Times New Roman" w:hAnsi="Times New Roman" w:cs="Times New Roman"/>
          <w:b/>
          <w:sz w:val="24"/>
          <w:szCs w:val="24"/>
        </w:rPr>
      </w:pPr>
      <w:r>
        <w:rPr>
          <w:rFonts w:ascii="Times New Roman" w:hAnsi="Times New Roman" w:cs="Times New Roman"/>
          <w:b/>
          <w:sz w:val="24"/>
          <w:szCs w:val="24"/>
        </w:rPr>
        <w:t>Предполагаемые результаты.</w:t>
      </w:r>
    </w:p>
    <w:p w:rsidR="00A673A7" w:rsidRPr="00A673A7" w:rsidRDefault="00A673A7" w:rsidP="00D2517D">
      <w:pPr>
        <w:pStyle w:val="a6"/>
        <w:ind w:left="567" w:firstLine="284"/>
        <w:rPr>
          <w:rFonts w:ascii="Times New Roman" w:hAnsi="Times New Roman" w:cs="Times New Roman"/>
          <w:sz w:val="24"/>
          <w:szCs w:val="24"/>
        </w:rPr>
      </w:pPr>
      <w:r w:rsidRPr="00A673A7">
        <w:rPr>
          <w:rFonts w:ascii="Times New Roman" w:hAnsi="Times New Roman" w:cs="Times New Roman"/>
          <w:sz w:val="24"/>
          <w:szCs w:val="24"/>
        </w:rPr>
        <w:t>Приобщение учащихся к проектной деятельности.</w:t>
      </w:r>
      <w:r>
        <w:rPr>
          <w:rFonts w:ascii="Times New Roman" w:hAnsi="Times New Roman" w:cs="Times New Roman"/>
          <w:sz w:val="24"/>
          <w:szCs w:val="24"/>
        </w:rPr>
        <w:t xml:space="preserve"> Проявление социальной активности в жизни.</w:t>
      </w:r>
    </w:p>
    <w:p w:rsidR="00A673A7" w:rsidRDefault="00A673A7" w:rsidP="00D2517D">
      <w:pPr>
        <w:pStyle w:val="a6"/>
        <w:ind w:left="567" w:firstLine="284"/>
        <w:rPr>
          <w:rFonts w:ascii="Times New Roman" w:hAnsi="Times New Roman" w:cs="Times New Roman"/>
          <w:sz w:val="24"/>
          <w:szCs w:val="24"/>
        </w:rPr>
      </w:pPr>
      <w:r>
        <w:rPr>
          <w:rFonts w:ascii="Times New Roman" w:hAnsi="Times New Roman" w:cs="Times New Roman"/>
          <w:sz w:val="24"/>
          <w:szCs w:val="24"/>
        </w:rPr>
        <w:t>Формирование нравственного чувства сопричастности и гордости каждого ученика к этому великому и значимому событию для нашей страны.</w:t>
      </w:r>
    </w:p>
    <w:p w:rsidR="00D2517D" w:rsidRDefault="00D2517D" w:rsidP="00D2517D">
      <w:pPr>
        <w:pStyle w:val="a6"/>
        <w:ind w:left="567" w:firstLine="284"/>
        <w:rPr>
          <w:rFonts w:ascii="Times New Roman" w:hAnsi="Times New Roman" w:cs="Times New Roman"/>
          <w:sz w:val="24"/>
          <w:szCs w:val="24"/>
        </w:rPr>
      </w:pPr>
      <w:r>
        <w:rPr>
          <w:rFonts w:ascii="Times New Roman" w:hAnsi="Times New Roman" w:cs="Times New Roman"/>
          <w:sz w:val="24"/>
          <w:szCs w:val="24"/>
        </w:rPr>
        <w:t>Понимание своей роли в практической творческой деятельности. Реализация своего труда на благо своей гимназии, использование своих работ для оформления зала, рекреации к празднику Победы.</w:t>
      </w:r>
    </w:p>
    <w:p w:rsidR="00A673A7" w:rsidRPr="00A673A7" w:rsidRDefault="00A673A7" w:rsidP="00D2517D">
      <w:pPr>
        <w:pStyle w:val="a6"/>
        <w:rPr>
          <w:rFonts w:ascii="Times New Roman" w:hAnsi="Times New Roman" w:cs="Times New Roman"/>
          <w:sz w:val="24"/>
          <w:szCs w:val="24"/>
        </w:rPr>
      </w:pPr>
    </w:p>
    <w:p w:rsidR="004D61DC" w:rsidRDefault="00A673A7" w:rsidP="004D61DC">
      <w:pPr>
        <w:pStyle w:val="a6"/>
        <w:ind w:firstLine="567"/>
        <w:rPr>
          <w:rFonts w:ascii="Times New Roman" w:hAnsi="Times New Roman" w:cs="Times New Roman"/>
          <w:b/>
          <w:sz w:val="24"/>
          <w:szCs w:val="24"/>
        </w:rPr>
      </w:pPr>
      <w:r>
        <w:rPr>
          <w:rFonts w:ascii="Times New Roman" w:hAnsi="Times New Roman" w:cs="Times New Roman"/>
          <w:b/>
          <w:sz w:val="24"/>
          <w:szCs w:val="24"/>
        </w:rPr>
        <w:t xml:space="preserve">4. </w:t>
      </w:r>
      <w:r w:rsidR="004D61DC">
        <w:rPr>
          <w:rFonts w:ascii="Times New Roman" w:hAnsi="Times New Roman" w:cs="Times New Roman"/>
          <w:b/>
          <w:sz w:val="24"/>
          <w:szCs w:val="24"/>
        </w:rPr>
        <w:t>Творческие проекты учащихся.</w:t>
      </w:r>
    </w:p>
    <w:p w:rsidR="004D61DC" w:rsidRDefault="004D61DC" w:rsidP="004D61DC">
      <w:pPr>
        <w:pStyle w:val="a6"/>
        <w:ind w:firstLine="567"/>
        <w:rPr>
          <w:rFonts w:ascii="Times New Roman" w:hAnsi="Times New Roman" w:cs="Times New Roman"/>
          <w:b/>
          <w:sz w:val="24"/>
          <w:szCs w:val="24"/>
        </w:rPr>
      </w:pPr>
    </w:p>
    <w:p w:rsidR="004D61DC" w:rsidRDefault="00570229" w:rsidP="00D2517D">
      <w:pPr>
        <w:pStyle w:val="a6"/>
        <w:ind w:firstLine="567"/>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472D5F6" wp14:editId="148701BB">
            <wp:extent cx="4814852" cy="3609975"/>
            <wp:effectExtent l="0" t="0" r="5080" b="0"/>
            <wp:docPr id="12" name="Рисунок 12" descr="F:\Грамоты Конкурсные рисунки\Никто не забыт, ничто не забыто! Савельева 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амоты Конкурсные рисунки\Никто не забыт, ничто не забыто! Савельева Алин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4022" cy="3616851"/>
                    </a:xfrm>
                    <a:prstGeom prst="rect">
                      <a:avLst/>
                    </a:prstGeom>
                    <a:noFill/>
                    <a:ln>
                      <a:noFill/>
                    </a:ln>
                  </pic:spPr>
                </pic:pic>
              </a:graphicData>
            </a:graphic>
          </wp:inline>
        </w:drawing>
      </w:r>
    </w:p>
    <w:p w:rsidR="00F30789" w:rsidRDefault="00570229" w:rsidP="00F30789">
      <w:pPr>
        <w:pStyle w:val="a6"/>
        <w:ind w:firstLine="567"/>
        <w:jc w:val="center"/>
        <w:rPr>
          <w:rFonts w:ascii="Times New Roman" w:hAnsi="Times New Roman" w:cs="Times New Roman"/>
          <w:b/>
          <w:sz w:val="24"/>
          <w:szCs w:val="24"/>
        </w:rPr>
      </w:pPr>
      <w:r>
        <w:rPr>
          <w:rFonts w:ascii="Times New Roman" w:hAnsi="Times New Roman" w:cs="Times New Roman"/>
          <w:b/>
          <w:sz w:val="24"/>
          <w:szCs w:val="24"/>
        </w:rPr>
        <w:t xml:space="preserve">Савельева Алина, </w:t>
      </w:r>
      <w:proofErr w:type="spellStart"/>
      <w:r>
        <w:rPr>
          <w:rFonts w:ascii="Times New Roman" w:hAnsi="Times New Roman" w:cs="Times New Roman"/>
          <w:b/>
          <w:sz w:val="24"/>
          <w:szCs w:val="24"/>
        </w:rPr>
        <w:t>Сидукова</w:t>
      </w:r>
      <w:proofErr w:type="spellEnd"/>
      <w:r>
        <w:rPr>
          <w:rFonts w:ascii="Times New Roman" w:hAnsi="Times New Roman" w:cs="Times New Roman"/>
          <w:b/>
          <w:sz w:val="24"/>
          <w:szCs w:val="24"/>
        </w:rPr>
        <w:t xml:space="preserve"> Валерия</w:t>
      </w:r>
      <w:r w:rsidR="00F30789">
        <w:rPr>
          <w:rFonts w:ascii="Times New Roman" w:hAnsi="Times New Roman" w:cs="Times New Roman"/>
          <w:b/>
          <w:sz w:val="24"/>
          <w:szCs w:val="24"/>
        </w:rPr>
        <w:t>, 9 класс.</w:t>
      </w:r>
    </w:p>
    <w:p w:rsidR="00570229" w:rsidRPr="00F30789" w:rsidRDefault="00570229" w:rsidP="004D61DC">
      <w:pPr>
        <w:pStyle w:val="a6"/>
        <w:ind w:firstLine="567"/>
        <w:rPr>
          <w:rFonts w:ascii="Times New Roman" w:hAnsi="Times New Roman" w:cs="Times New Roman"/>
          <w:b/>
          <w:sz w:val="24"/>
          <w:szCs w:val="24"/>
        </w:rPr>
      </w:pPr>
      <w:r w:rsidRPr="00F30789">
        <w:rPr>
          <w:rFonts w:ascii="Times New Roman" w:hAnsi="Times New Roman" w:cs="Times New Roman"/>
          <w:sz w:val="24"/>
          <w:szCs w:val="24"/>
        </w:rPr>
        <w:t xml:space="preserve">Работа выполнена в программе </w:t>
      </w:r>
      <w:proofErr w:type="spellStart"/>
      <w:r w:rsidRPr="00F30789">
        <w:rPr>
          <w:rStyle w:val="intexthighlight"/>
          <w:rFonts w:ascii="Times New Roman" w:hAnsi="Times New Roman" w:cs="Times New Roman"/>
          <w:sz w:val="24"/>
          <w:szCs w:val="24"/>
        </w:rPr>
        <w:t>Photoshop</w:t>
      </w:r>
      <w:proofErr w:type="spellEnd"/>
      <w:r w:rsidRPr="00F30789">
        <w:rPr>
          <w:rFonts w:ascii="Times New Roman" w:hAnsi="Times New Roman" w:cs="Times New Roman"/>
          <w:sz w:val="24"/>
          <w:szCs w:val="24"/>
        </w:rPr>
        <w:t>.</w:t>
      </w:r>
      <w:r w:rsidR="00F30789" w:rsidRPr="00F30789">
        <w:rPr>
          <w:rFonts w:ascii="Times New Roman" w:hAnsi="Times New Roman" w:cs="Times New Roman"/>
          <w:sz w:val="24"/>
          <w:szCs w:val="24"/>
        </w:rPr>
        <w:t xml:space="preserve"> </w:t>
      </w:r>
      <w:r w:rsidR="00F30789">
        <w:rPr>
          <w:rFonts w:ascii="Times New Roman" w:hAnsi="Times New Roman" w:cs="Times New Roman"/>
          <w:sz w:val="24"/>
          <w:szCs w:val="24"/>
        </w:rPr>
        <w:t>В проекте отражены</w:t>
      </w:r>
      <w:r w:rsidR="00F30789" w:rsidRPr="00F30789">
        <w:rPr>
          <w:rFonts w:ascii="Times New Roman" w:hAnsi="Times New Roman" w:cs="Times New Roman"/>
          <w:sz w:val="24"/>
          <w:szCs w:val="24"/>
        </w:rPr>
        <w:t xml:space="preserve"> </w:t>
      </w:r>
      <w:r w:rsidR="0085253C">
        <w:rPr>
          <w:rFonts w:ascii="Times New Roman" w:hAnsi="Times New Roman" w:cs="Times New Roman"/>
          <w:sz w:val="24"/>
          <w:szCs w:val="24"/>
        </w:rPr>
        <w:t>документальные фотографии и материалы ВОВ, стихи и символы Победы. Это всего одна</w:t>
      </w:r>
      <w:r w:rsidR="00F30789" w:rsidRPr="00F30789">
        <w:rPr>
          <w:rFonts w:ascii="Times New Roman" w:hAnsi="Times New Roman" w:cs="Times New Roman"/>
          <w:sz w:val="24"/>
          <w:szCs w:val="24"/>
        </w:rPr>
        <w:t xml:space="preserve"> с</w:t>
      </w:r>
      <w:r w:rsidR="00F30789">
        <w:rPr>
          <w:rFonts w:ascii="Times New Roman" w:hAnsi="Times New Roman" w:cs="Times New Roman"/>
          <w:sz w:val="24"/>
          <w:szCs w:val="24"/>
        </w:rPr>
        <w:t>траниц</w:t>
      </w:r>
      <w:r w:rsidR="0085253C">
        <w:rPr>
          <w:rFonts w:ascii="Times New Roman" w:hAnsi="Times New Roman" w:cs="Times New Roman"/>
          <w:sz w:val="24"/>
          <w:szCs w:val="24"/>
        </w:rPr>
        <w:t>а</w:t>
      </w:r>
      <w:r w:rsidR="00F30789">
        <w:rPr>
          <w:rFonts w:ascii="Times New Roman" w:hAnsi="Times New Roman" w:cs="Times New Roman"/>
          <w:sz w:val="24"/>
          <w:szCs w:val="24"/>
        </w:rPr>
        <w:t xml:space="preserve"> той далёкой войны</w:t>
      </w:r>
      <w:r w:rsidR="00F30789" w:rsidRPr="00F30789">
        <w:rPr>
          <w:rFonts w:ascii="Times New Roman" w:hAnsi="Times New Roman" w:cs="Times New Roman"/>
          <w:sz w:val="24"/>
          <w:szCs w:val="24"/>
        </w:rPr>
        <w:t xml:space="preserve">, а каждая страница </w:t>
      </w:r>
      <w:r w:rsidR="00F30789">
        <w:rPr>
          <w:rFonts w:ascii="Times New Roman" w:hAnsi="Times New Roman" w:cs="Times New Roman"/>
          <w:sz w:val="24"/>
          <w:szCs w:val="24"/>
        </w:rPr>
        <w:t xml:space="preserve">- </w:t>
      </w:r>
      <w:r w:rsidR="00F30789" w:rsidRPr="00F30789">
        <w:rPr>
          <w:rFonts w:ascii="Times New Roman" w:hAnsi="Times New Roman" w:cs="Times New Roman"/>
          <w:sz w:val="24"/>
          <w:szCs w:val="24"/>
        </w:rPr>
        <w:t>это уже летопись военных лет, которую мы не должны забывать.</w:t>
      </w:r>
    </w:p>
    <w:p w:rsidR="00570229" w:rsidRDefault="00570229" w:rsidP="004D61DC">
      <w:pPr>
        <w:pStyle w:val="a6"/>
        <w:ind w:firstLine="567"/>
        <w:rPr>
          <w:rFonts w:ascii="Times New Roman" w:hAnsi="Times New Roman" w:cs="Times New Roman"/>
          <w:b/>
          <w:sz w:val="24"/>
          <w:szCs w:val="24"/>
        </w:rPr>
      </w:pPr>
    </w:p>
    <w:p w:rsidR="00F30789" w:rsidRDefault="00570229" w:rsidP="000D02BA">
      <w:pPr>
        <w:pStyle w:val="a6"/>
        <w:ind w:firstLine="567"/>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9D2875C" wp14:editId="2C9FBC93">
            <wp:extent cx="5524500" cy="3505200"/>
            <wp:effectExtent l="0" t="0" r="0" b="0"/>
            <wp:docPr id="13" name="Рисунок 13" descr="C:\Users\user\Desktop\С РАБ. СТОЛА\70-летие Великой Победы. Сараева Лар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 РАБ. СТОЛА\70-летие Великой Победы. Сараева Ларис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0" cy="3505200"/>
                    </a:xfrm>
                    <a:prstGeom prst="rect">
                      <a:avLst/>
                    </a:prstGeom>
                    <a:noFill/>
                    <a:ln>
                      <a:noFill/>
                    </a:ln>
                  </pic:spPr>
                </pic:pic>
              </a:graphicData>
            </a:graphic>
          </wp:inline>
        </w:drawing>
      </w:r>
    </w:p>
    <w:p w:rsidR="00F30789" w:rsidRDefault="00F30789" w:rsidP="00F30789">
      <w:pPr>
        <w:pStyle w:val="a6"/>
        <w:ind w:firstLine="567"/>
        <w:jc w:val="center"/>
        <w:rPr>
          <w:rFonts w:ascii="Times New Roman" w:hAnsi="Times New Roman" w:cs="Times New Roman"/>
          <w:b/>
          <w:sz w:val="24"/>
          <w:szCs w:val="24"/>
        </w:rPr>
      </w:pPr>
      <w:proofErr w:type="spellStart"/>
      <w:r>
        <w:rPr>
          <w:rFonts w:ascii="Times New Roman" w:hAnsi="Times New Roman" w:cs="Times New Roman"/>
          <w:b/>
          <w:sz w:val="24"/>
          <w:szCs w:val="24"/>
        </w:rPr>
        <w:t>Сараева</w:t>
      </w:r>
      <w:proofErr w:type="spellEnd"/>
      <w:r>
        <w:rPr>
          <w:rFonts w:ascii="Times New Roman" w:hAnsi="Times New Roman" w:cs="Times New Roman"/>
          <w:b/>
          <w:sz w:val="24"/>
          <w:szCs w:val="24"/>
        </w:rPr>
        <w:t xml:space="preserve"> Лариса, </w:t>
      </w:r>
      <w:r w:rsidR="00D2517D">
        <w:rPr>
          <w:rFonts w:ascii="Times New Roman" w:hAnsi="Times New Roman" w:cs="Times New Roman"/>
          <w:b/>
          <w:sz w:val="24"/>
          <w:szCs w:val="24"/>
        </w:rPr>
        <w:t xml:space="preserve">Копылов Егор, </w:t>
      </w:r>
      <w:r>
        <w:rPr>
          <w:rFonts w:ascii="Times New Roman" w:hAnsi="Times New Roman" w:cs="Times New Roman"/>
          <w:b/>
          <w:sz w:val="24"/>
          <w:szCs w:val="24"/>
        </w:rPr>
        <w:t>9 класс</w:t>
      </w:r>
    </w:p>
    <w:p w:rsidR="00F30789" w:rsidRPr="00F30789" w:rsidRDefault="00F30789" w:rsidP="004D61DC">
      <w:pPr>
        <w:pStyle w:val="a6"/>
        <w:ind w:firstLine="567"/>
        <w:rPr>
          <w:rFonts w:ascii="Times New Roman" w:hAnsi="Times New Roman" w:cs="Times New Roman"/>
          <w:sz w:val="24"/>
          <w:szCs w:val="24"/>
        </w:rPr>
      </w:pPr>
      <w:r w:rsidRPr="00F30789">
        <w:rPr>
          <w:rFonts w:ascii="Times New Roman" w:hAnsi="Times New Roman" w:cs="Times New Roman"/>
          <w:sz w:val="24"/>
          <w:szCs w:val="24"/>
        </w:rPr>
        <w:t xml:space="preserve">Стенд оформлен в технике </w:t>
      </w:r>
      <w:r>
        <w:rPr>
          <w:rFonts w:ascii="Times New Roman" w:hAnsi="Times New Roman" w:cs="Times New Roman"/>
          <w:sz w:val="24"/>
          <w:szCs w:val="24"/>
        </w:rPr>
        <w:t>«</w:t>
      </w:r>
      <w:r w:rsidRPr="00F30789">
        <w:rPr>
          <w:rFonts w:ascii="Times New Roman" w:hAnsi="Times New Roman" w:cs="Times New Roman"/>
          <w:sz w:val="24"/>
          <w:szCs w:val="24"/>
        </w:rPr>
        <w:t>коллаж»</w:t>
      </w:r>
      <w:r>
        <w:rPr>
          <w:rFonts w:ascii="Times New Roman" w:hAnsi="Times New Roman" w:cs="Times New Roman"/>
          <w:sz w:val="24"/>
          <w:szCs w:val="24"/>
        </w:rPr>
        <w:t xml:space="preserve">. За основу своей работы Лариса взяла фронтовую фотографию своего прадеда и </w:t>
      </w:r>
      <w:r w:rsidR="0085253C">
        <w:rPr>
          <w:rFonts w:ascii="Times New Roman" w:hAnsi="Times New Roman" w:cs="Times New Roman"/>
          <w:sz w:val="24"/>
          <w:szCs w:val="24"/>
        </w:rPr>
        <w:t>его письма</w:t>
      </w:r>
      <w:r>
        <w:rPr>
          <w:rFonts w:ascii="Times New Roman" w:hAnsi="Times New Roman" w:cs="Times New Roman"/>
          <w:sz w:val="24"/>
          <w:szCs w:val="24"/>
        </w:rPr>
        <w:t xml:space="preserve"> родным с фронта. Композиция связана с архитектурной символикой родного города Казани</w:t>
      </w:r>
      <w:r w:rsidR="0085253C">
        <w:rPr>
          <w:rFonts w:ascii="Times New Roman" w:hAnsi="Times New Roman" w:cs="Times New Roman"/>
          <w:sz w:val="24"/>
          <w:szCs w:val="24"/>
        </w:rPr>
        <w:t xml:space="preserve"> и монументом</w:t>
      </w:r>
      <w:r>
        <w:rPr>
          <w:rFonts w:ascii="Times New Roman" w:hAnsi="Times New Roman" w:cs="Times New Roman"/>
          <w:sz w:val="24"/>
          <w:szCs w:val="24"/>
        </w:rPr>
        <w:t xml:space="preserve"> нашего земляка</w:t>
      </w:r>
      <w:r w:rsidR="0085253C">
        <w:rPr>
          <w:rFonts w:ascii="Times New Roman" w:hAnsi="Times New Roman" w:cs="Times New Roman"/>
          <w:sz w:val="24"/>
          <w:szCs w:val="24"/>
        </w:rPr>
        <w:t>,</w:t>
      </w:r>
      <w:r>
        <w:rPr>
          <w:rFonts w:ascii="Times New Roman" w:hAnsi="Times New Roman" w:cs="Times New Roman"/>
          <w:sz w:val="24"/>
          <w:szCs w:val="24"/>
        </w:rPr>
        <w:t xml:space="preserve"> татарского писателя </w:t>
      </w:r>
      <w:proofErr w:type="spellStart"/>
      <w:r>
        <w:rPr>
          <w:rFonts w:ascii="Times New Roman" w:hAnsi="Times New Roman" w:cs="Times New Roman"/>
          <w:sz w:val="24"/>
          <w:szCs w:val="24"/>
        </w:rPr>
        <w:t>М.Джалиля</w:t>
      </w:r>
      <w:proofErr w:type="spellEnd"/>
      <w:r>
        <w:rPr>
          <w:rFonts w:ascii="Times New Roman" w:hAnsi="Times New Roman" w:cs="Times New Roman"/>
          <w:sz w:val="24"/>
          <w:szCs w:val="24"/>
        </w:rPr>
        <w:t xml:space="preserve">, погибшего в застенках </w:t>
      </w:r>
      <w:r w:rsidR="0085253C">
        <w:rPr>
          <w:rFonts w:ascii="Times New Roman" w:hAnsi="Times New Roman" w:cs="Times New Roman"/>
          <w:sz w:val="24"/>
          <w:szCs w:val="24"/>
        </w:rPr>
        <w:t xml:space="preserve">немецкого </w:t>
      </w:r>
      <w:r>
        <w:rPr>
          <w:rFonts w:ascii="Times New Roman" w:hAnsi="Times New Roman" w:cs="Times New Roman"/>
          <w:sz w:val="24"/>
          <w:szCs w:val="24"/>
        </w:rPr>
        <w:t>концлагеря.</w:t>
      </w:r>
    </w:p>
    <w:p w:rsidR="00570229" w:rsidRDefault="00570229" w:rsidP="000D02BA">
      <w:pPr>
        <w:pStyle w:val="a6"/>
        <w:rPr>
          <w:rFonts w:ascii="Times New Roman" w:hAnsi="Times New Roman" w:cs="Times New Roman"/>
          <w:b/>
          <w:sz w:val="24"/>
          <w:szCs w:val="24"/>
        </w:rPr>
      </w:pPr>
    </w:p>
    <w:p w:rsidR="0085253C" w:rsidRDefault="00570229" w:rsidP="000D02BA">
      <w:pPr>
        <w:pStyle w:val="a6"/>
        <w:ind w:firstLine="567"/>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9FF6829" wp14:editId="064BDA5E">
            <wp:extent cx="5581650" cy="3651547"/>
            <wp:effectExtent l="0" t="0" r="0" b="6350"/>
            <wp:docPr id="14" name="Рисунок 14" descr="C:\Users\user\Desktop\С РАБ. СТОЛА\Абрамова А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 РАБ. СТОЛА\Абрамова Анн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3651547"/>
                    </a:xfrm>
                    <a:prstGeom prst="rect">
                      <a:avLst/>
                    </a:prstGeom>
                    <a:noFill/>
                    <a:ln>
                      <a:noFill/>
                    </a:ln>
                  </pic:spPr>
                </pic:pic>
              </a:graphicData>
            </a:graphic>
          </wp:inline>
        </w:drawing>
      </w:r>
    </w:p>
    <w:p w:rsidR="0085253C" w:rsidRDefault="0085253C" w:rsidP="0085253C">
      <w:pPr>
        <w:pStyle w:val="a6"/>
        <w:ind w:firstLine="567"/>
        <w:jc w:val="center"/>
        <w:rPr>
          <w:rFonts w:ascii="Times New Roman" w:hAnsi="Times New Roman" w:cs="Times New Roman"/>
          <w:b/>
          <w:sz w:val="24"/>
          <w:szCs w:val="24"/>
        </w:rPr>
      </w:pPr>
      <w:r>
        <w:rPr>
          <w:rFonts w:ascii="Times New Roman" w:hAnsi="Times New Roman" w:cs="Times New Roman"/>
          <w:b/>
          <w:sz w:val="24"/>
          <w:szCs w:val="24"/>
        </w:rPr>
        <w:t xml:space="preserve">Абрамова Анна, </w:t>
      </w:r>
      <w:proofErr w:type="spellStart"/>
      <w:r>
        <w:rPr>
          <w:rFonts w:ascii="Times New Roman" w:hAnsi="Times New Roman" w:cs="Times New Roman"/>
          <w:b/>
          <w:sz w:val="24"/>
          <w:szCs w:val="24"/>
        </w:rPr>
        <w:t>Феопентов</w:t>
      </w:r>
      <w:proofErr w:type="spellEnd"/>
      <w:r>
        <w:rPr>
          <w:rFonts w:ascii="Times New Roman" w:hAnsi="Times New Roman" w:cs="Times New Roman"/>
          <w:b/>
          <w:sz w:val="24"/>
          <w:szCs w:val="24"/>
        </w:rPr>
        <w:t xml:space="preserve"> Антон, 9 класс</w:t>
      </w:r>
    </w:p>
    <w:p w:rsidR="00570229" w:rsidRPr="000D02BA" w:rsidRDefault="0085253C" w:rsidP="000D02BA">
      <w:pPr>
        <w:pStyle w:val="a6"/>
        <w:ind w:firstLine="567"/>
        <w:rPr>
          <w:rFonts w:ascii="Times New Roman" w:hAnsi="Times New Roman" w:cs="Times New Roman"/>
          <w:sz w:val="24"/>
          <w:szCs w:val="24"/>
        </w:rPr>
      </w:pPr>
      <w:r>
        <w:rPr>
          <w:rFonts w:ascii="Times New Roman" w:hAnsi="Times New Roman" w:cs="Times New Roman"/>
          <w:sz w:val="24"/>
          <w:szCs w:val="24"/>
        </w:rPr>
        <w:t>Коллаж представляет собой композицию с эмблемой, посвящённой 70-летию</w:t>
      </w:r>
      <w:r w:rsidR="000D02BA">
        <w:rPr>
          <w:rFonts w:ascii="Times New Roman" w:hAnsi="Times New Roman" w:cs="Times New Roman"/>
          <w:sz w:val="24"/>
          <w:szCs w:val="24"/>
        </w:rPr>
        <w:t xml:space="preserve"> Победы на символичной карте военных действий. Обожжённые письма-треугольники служат напоминанием о героически погибших бойцах в местах сражений, о надежде на победу, Победу, которую ждали с нетерпением и в тылу и на фронте.</w:t>
      </w:r>
    </w:p>
    <w:p w:rsidR="00570229" w:rsidRDefault="00570229" w:rsidP="004D61DC">
      <w:pPr>
        <w:pStyle w:val="a6"/>
        <w:ind w:firstLine="567"/>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057153" cy="3581400"/>
            <wp:effectExtent l="0" t="0" r="0" b="0"/>
            <wp:docPr id="15" name="Рисунок 15" descr="C:\Users\user\Desktop\С РАБ. СТОЛА\Бочкарёва К., Гимадинов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 РАБ. СТОЛА\Бочкарёва К., Гимадинова 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7153" cy="3581400"/>
                    </a:xfrm>
                    <a:prstGeom prst="rect">
                      <a:avLst/>
                    </a:prstGeom>
                    <a:noFill/>
                    <a:ln>
                      <a:noFill/>
                    </a:ln>
                  </pic:spPr>
                </pic:pic>
              </a:graphicData>
            </a:graphic>
          </wp:inline>
        </w:drawing>
      </w:r>
    </w:p>
    <w:p w:rsidR="00570229" w:rsidRDefault="000D02BA" w:rsidP="000D02BA">
      <w:pPr>
        <w:pStyle w:val="a6"/>
        <w:ind w:firstLine="567"/>
        <w:jc w:val="center"/>
        <w:rPr>
          <w:rFonts w:ascii="Times New Roman" w:hAnsi="Times New Roman" w:cs="Times New Roman"/>
          <w:b/>
          <w:sz w:val="24"/>
          <w:szCs w:val="24"/>
        </w:rPr>
      </w:pPr>
      <w:proofErr w:type="spellStart"/>
      <w:r>
        <w:rPr>
          <w:rFonts w:ascii="Times New Roman" w:hAnsi="Times New Roman" w:cs="Times New Roman"/>
          <w:b/>
          <w:sz w:val="24"/>
          <w:szCs w:val="24"/>
        </w:rPr>
        <w:t>Бочкарёва</w:t>
      </w:r>
      <w:proofErr w:type="spellEnd"/>
      <w:r>
        <w:rPr>
          <w:rFonts w:ascii="Times New Roman" w:hAnsi="Times New Roman" w:cs="Times New Roman"/>
          <w:b/>
          <w:sz w:val="24"/>
          <w:szCs w:val="24"/>
        </w:rPr>
        <w:t xml:space="preserve"> Екатерина, </w:t>
      </w:r>
      <w:proofErr w:type="spellStart"/>
      <w:r>
        <w:rPr>
          <w:rFonts w:ascii="Times New Roman" w:hAnsi="Times New Roman" w:cs="Times New Roman"/>
          <w:b/>
          <w:sz w:val="24"/>
          <w:szCs w:val="24"/>
        </w:rPr>
        <w:t>Гимадинова</w:t>
      </w:r>
      <w:proofErr w:type="spellEnd"/>
      <w:r>
        <w:rPr>
          <w:rFonts w:ascii="Times New Roman" w:hAnsi="Times New Roman" w:cs="Times New Roman"/>
          <w:b/>
          <w:sz w:val="24"/>
          <w:szCs w:val="24"/>
        </w:rPr>
        <w:t xml:space="preserve"> Алина, 9 класс</w:t>
      </w:r>
    </w:p>
    <w:p w:rsidR="000D02BA" w:rsidRPr="000D02BA" w:rsidRDefault="00347021" w:rsidP="000D02BA">
      <w:pPr>
        <w:pStyle w:val="a6"/>
        <w:ind w:firstLine="567"/>
        <w:rPr>
          <w:rFonts w:ascii="Times New Roman" w:hAnsi="Times New Roman" w:cs="Times New Roman"/>
          <w:sz w:val="24"/>
          <w:szCs w:val="24"/>
        </w:rPr>
      </w:pPr>
      <w:r>
        <w:rPr>
          <w:rFonts w:ascii="Times New Roman" w:hAnsi="Times New Roman" w:cs="Times New Roman"/>
          <w:sz w:val="24"/>
          <w:szCs w:val="24"/>
        </w:rPr>
        <w:t xml:space="preserve">Композиция посвящена военным художникам плакатного жанра </w:t>
      </w:r>
      <w:proofErr w:type="spellStart"/>
      <w:r>
        <w:rPr>
          <w:rFonts w:ascii="Times New Roman" w:hAnsi="Times New Roman" w:cs="Times New Roman"/>
          <w:sz w:val="24"/>
          <w:szCs w:val="24"/>
        </w:rPr>
        <w:t>Кукрыниксам</w:t>
      </w:r>
      <w:proofErr w:type="spellEnd"/>
      <w:r>
        <w:rPr>
          <w:rFonts w:ascii="Times New Roman" w:hAnsi="Times New Roman" w:cs="Times New Roman"/>
          <w:sz w:val="24"/>
          <w:szCs w:val="24"/>
        </w:rPr>
        <w:t>. Используя материалы художников и стихи военных лет, девочки попытались в сатирической форме представить фашистов, их внутреннее содержание и своё отношение к происходящим событиям на фронте.</w:t>
      </w:r>
    </w:p>
    <w:p w:rsidR="00570229" w:rsidRDefault="00570229" w:rsidP="00AE6C03">
      <w:pPr>
        <w:pStyle w:val="a6"/>
        <w:rPr>
          <w:rFonts w:ascii="Times New Roman" w:hAnsi="Times New Roman" w:cs="Times New Roman"/>
          <w:b/>
          <w:sz w:val="24"/>
          <w:szCs w:val="24"/>
        </w:rPr>
      </w:pPr>
    </w:p>
    <w:p w:rsidR="00570229" w:rsidRDefault="00570229" w:rsidP="004D61DC">
      <w:pPr>
        <w:pStyle w:val="a6"/>
        <w:ind w:firstLine="567"/>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079435" cy="3590925"/>
            <wp:effectExtent l="0" t="0" r="6985" b="0"/>
            <wp:docPr id="16" name="Рисунок 16" descr="C:\Users\user\Desktop\С РАБ. СТОЛА\С ПОБЕДОЙ! Юрыгина В., Хамзина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 РАБ. СТОЛА\С ПОБЕДОЙ! Юрыгина В., Хамзина 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9894" cy="3591250"/>
                    </a:xfrm>
                    <a:prstGeom prst="rect">
                      <a:avLst/>
                    </a:prstGeom>
                    <a:noFill/>
                    <a:ln>
                      <a:noFill/>
                    </a:ln>
                  </pic:spPr>
                </pic:pic>
              </a:graphicData>
            </a:graphic>
          </wp:inline>
        </w:drawing>
      </w:r>
    </w:p>
    <w:p w:rsidR="00570229" w:rsidRDefault="00347021" w:rsidP="00347021">
      <w:pPr>
        <w:pStyle w:val="a6"/>
        <w:ind w:firstLine="567"/>
        <w:jc w:val="center"/>
        <w:rPr>
          <w:rFonts w:ascii="Times New Roman" w:hAnsi="Times New Roman" w:cs="Times New Roman"/>
          <w:b/>
          <w:sz w:val="24"/>
          <w:szCs w:val="24"/>
        </w:rPr>
      </w:pPr>
      <w:r>
        <w:rPr>
          <w:rFonts w:ascii="Times New Roman" w:hAnsi="Times New Roman" w:cs="Times New Roman"/>
          <w:b/>
          <w:sz w:val="24"/>
          <w:szCs w:val="24"/>
        </w:rPr>
        <w:t xml:space="preserve">Юрыгина Валерия, </w:t>
      </w:r>
      <w:proofErr w:type="spellStart"/>
      <w:r>
        <w:rPr>
          <w:rFonts w:ascii="Times New Roman" w:hAnsi="Times New Roman" w:cs="Times New Roman"/>
          <w:b/>
          <w:sz w:val="24"/>
          <w:szCs w:val="24"/>
        </w:rPr>
        <w:t>Хамзина</w:t>
      </w:r>
      <w:proofErr w:type="spellEnd"/>
      <w:r>
        <w:rPr>
          <w:rFonts w:ascii="Times New Roman" w:hAnsi="Times New Roman" w:cs="Times New Roman"/>
          <w:b/>
          <w:sz w:val="24"/>
          <w:szCs w:val="24"/>
        </w:rPr>
        <w:t xml:space="preserve"> Алина, 9 класс</w:t>
      </w:r>
    </w:p>
    <w:p w:rsidR="00347021" w:rsidRDefault="00347021" w:rsidP="004D61DC">
      <w:pPr>
        <w:pStyle w:val="a6"/>
        <w:ind w:firstLine="567"/>
        <w:rPr>
          <w:rFonts w:ascii="Times New Roman" w:hAnsi="Times New Roman" w:cs="Times New Roman"/>
          <w:sz w:val="24"/>
          <w:szCs w:val="24"/>
        </w:rPr>
      </w:pPr>
      <w:r>
        <w:rPr>
          <w:rFonts w:ascii="Times New Roman" w:hAnsi="Times New Roman" w:cs="Times New Roman"/>
          <w:sz w:val="24"/>
          <w:szCs w:val="24"/>
        </w:rPr>
        <w:t>Коллаж «С Победой!»</w:t>
      </w:r>
      <w:r w:rsidR="00AE6C03">
        <w:rPr>
          <w:rFonts w:ascii="Times New Roman" w:hAnsi="Times New Roman" w:cs="Times New Roman"/>
          <w:sz w:val="24"/>
          <w:szCs w:val="24"/>
        </w:rPr>
        <w:t xml:space="preserve"> олицетворяет главное событие ВОВ, которое приближали, как могли и в тылу и на фронте, и дети и взрослые, прилагая все усилия для этого, не щадя свои жизни, помогая и поддерживая друг друга. И какой же была радостной встреча, со слезами на глазах, тех, кто ждал и верил.</w:t>
      </w:r>
    </w:p>
    <w:p w:rsidR="00073782" w:rsidRDefault="00073782" w:rsidP="00245E23">
      <w:pPr>
        <w:pStyle w:val="a6"/>
        <w:ind w:firstLine="567"/>
        <w:jc w:val="center"/>
        <w:rPr>
          <w:rFonts w:ascii="Times New Roman" w:hAnsi="Times New Roman" w:cs="Times New Roman"/>
          <w:b/>
          <w:sz w:val="24"/>
          <w:szCs w:val="24"/>
        </w:rPr>
      </w:pPr>
    </w:p>
    <w:p w:rsidR="00245E23" w:rsidRPr="00245E23" w:rsidRDefault="00245E23" w:rsidP="00245E23">
      <w:pPr>
        <w:pStyle w:val="a6"/>
        <w:ind w:firstLine="567"/>
        <w:jc w:val="center"/>
        <w:rPr>
          <w:rFonts w:ascii="Times New Roman" w:hAnsi="Times New Roman" w:cs="Times New Roman"/>
          <w:b/>
          <w:sz w:val="24"/>
          <w:szCs w:val="24"/>
        </w:rPr>
      </w:pPr>
      <w:bookmarkStart w:id="0" w:name="_GoBack"/>
      <w:bookmarkEnd w:id="0"/>
      <w:r w:rsidRPr="00245E23">
        <w:rPr>
          <w:rFonts w:ascii="Times New Roman" w:hAnsi="Times New Roman" w:cs="Times New Roman"/>
          <w:b/>
          <w:sz w:val="24"/>
          <w:szCs w:val="24"/>
        </w:rPr>
        <w:lastRenderedPageBreak/>
        <w:t>Оформление сцены к 70-летию Победы.</w:t>
      </w:r>
    </w:p>
    <w:p w:rsidR="00245E23" w:rsidRPr="00245E23" w:rsidRDefault="00245E23" w:rsidP="00245E23">
      <w:pPr>
        <w:pStyle w:val="a6"/>
        <w:ind w:firstLine="567"/>
        <w:jc w:val="center"/>
        <w:rPr>
          <w:rFonts w:ascii="Times New Roman" w:hAnsi="Times New Roman" w:cs="Times New Roman"/>
          <w:b/>
          <w:sz w:val="24"/>
          <w:szCs w:val="24"/>
        </w:rPr>
      </w:pPr>
      <w:r w:rsidRPr="00245E23">
        <w:rPr>
          <w:rFonts w:ascii="Times New Roman" w:hAnsi="Times New Roman" w:cs="Times New Roman"/>
          <w:b/>
          <w:sz w:val="24"/>
          <w:szCs w:val="24"/>
        </w:rPr>
        <w:t>Совместный проект учителя и учащихся</w:t>
      </w:r>
      <w:r w:rsidR="002204A6">
        <w:rPr>
          <w:rFonts w:ascii="Times New Roman" w:hAnsi="Times New Roman" w:cs="Times New Roman"/>
          <w:b/>
          <w:sz w:val="24"/>
          <w:szCs w:val="24"/>
        </w:rPr>
        <w:t>.</w:t>
      </w:r>
    </w:p>
    <w:p w:rsidR="00245E23" w:rsidRPr="00347021" w:rsidRDefault="00245E23" w:rsidP="004D61DC">
      <w:pPr>
        <w:pStyle w:val="a6"/>
        <w:ind w:firstLine="567"/>
        <w:rPr>
          <w:rFonts w:ascii="Times New Roman" w:hAnsi="Times New Roman" w:cs="Times New Roman"/>
          <w:sz w:val="24"/>
          <w:szCs w:val="24"/>
        </w:rPr>
      </w:pPr>
    </w:p>
    <w:p w:rsidR="00570229" w:rsidRDefault="00245E23" w:rsidP="004D61DC">
      <w:pPr>
        <w:pStyle w:val="a6"/>
        <w:ind w:firstLine="567"/>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00600" cy="3605948"/>
            <wp:effectExtent l="0" t="0" r="0" b="0"/>
            <wp:docPr id="17" name="Рисунок 17" descr="C:\Users\user\Desktop\Фото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07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6967" cy="3603219"/>
                    </a:xfrm>
                    <a:prstGeom prst="rect">
                      <a:avLst/>
                    </a:prstGeom>
                    <a:noFill/>
                    <a:ln>
                      <a:noFill/>
                    </a:ln>
                  </pic:spPr>
                </pic:pic>
              </a:graphicData>
            </a:graphic>
          </wp:inline>
        </w:drawing>
      </w:r>
    </w:p>
    <w:p w:rsidR="002204A6" w:rsidRDefault="002204A6" w:rsidP="004D61DC">
      <w:pPr>
        <w:pStyle w:val="a6"/>
        <w:ind w:firstLine="567"/>
        <w:rPr>
          <w:rFonts w:ascii="Times New Roman" w:hAnsi="Times New Roman" w:cs="Times New Roman"/>
          <w:b/>
          <w:sz w:val="24"/>
          <w:szCs w:val="24"/>
        </w:rPr>
      </w:pPr>
    </w:p>
    <w:p w:rsidR="002204A6" w:rsidRDefault="002204A6" w:rsidP="004D61DC">
      <w:pPr>
        <w:pStyle w:val="a6"/>
        <w:ind w:firstLine="567"/>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00600" cy="3605948"/>
            <wp:effectExtent l="0" t="0" r="0" b="0"/>
            <wp:docPr id="18" name="Рисунок 18" descr="C:\Users\user\Desktop\Фото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07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7116" cy="3603331"/>
                    </a:xfrm>
                    <a:prstGeom prst="rect">
                      <a:avLst/>
                    </a:prstGeom>
                    <a:noFill/>
                    <a:ln>
                      <a:noFill/>
                    </a:ln>
                  </pic:spPr>
                </pic:pic>
              </a:graphicData>
            </a:graphic>
          </wp:inline>
        </w:drawing>
      </w:r>
    </w:p>
    <w:p w:rsidR="00AE6C03" w:rsidRPr="004D61DC" w:rsidRDefault="00AE6C03" w:rsidP="004D61DC">
      <w:pPr>
        <w:pStyle w:val="a6"/>
        <w:ind w:firstLine="567"/>
        <w:rPr>
          <w:rFonts w:ascii="Times New Roman" w:hAnsi="Times New Roman" w:cs="Times New Roman"/>
          <w:b/>
          <w:sz w:val="24"/>
          <w:szCs w:val="24"/>
        </w:rPr>
      </w:pPr>
    </w:p>
    <w:p w:rsidR="00D83AC5" w:rsidRDefault="00BB4A8D" w:rsidP="00C0637D">
      <w:pPr>
        <w:pStyle w:val="a6"/>
        <w:ind w:firstLine="567"/>
        <w:rPr>
          <w:rFonts w:ascii="Times New Roman" w:hAnsi="Times New Roman" w:cs="Times New Roman"/>
          <w:sz w:val="24"/>
          <w:szCs w:val="24"/>
        </w:rPr>
      </w:pPr>
      <w:proofErr w:type="gramStart"/>
      <w:r>
        <w:rPr>
          <w:rFonts w:ascii="Times New Roman" w:hAnsi="Times New Roman" w:cs="Times New Roman"/>
          <w:sz w:val="24"/>
          <w:szCs w:val="24"/>
        </w:rPr>
        <w:t>Интернет-источники</w:t>
      </w:r>
      <w:proofErr w:type="gramEnd"/>
      <w:r>
        <w:rPr>
          <w:rFonts w:ascii="Times New Roman" w:hAnsi="Times New Roman" w:cs="Times New Roman"/>
          <w:sz w:val="24"/>
          <w:szCs w:val="24"/>
        </w:rPr>
        <w:t>:</w:t>
      </w:r>
    </w:p>
    <w:p w:rsidR="00BB4A8D" w:rsidRDefault="00073782" w:rsidP="00D83AC5">
      <w:pPr>
        <w:pStyle w:val="a8"/>
        <w:numPr>
          <w:ilvl w:val="0"/>
          <w:numId w:val="2"/>
        </w:numPr>
        <w:spacing w:after="0" w:line="240" w:lineRule="auto"/>
        <w:rPr>
          <w:rFonts w:ascii="Times New Roman" w:eastAsia="Times New Roman" w:hAnsi="Times New Roman" w:cs="Times New Roman"/>
          <w:color w:val="0000FF"/>
          <w:sz w:val="24"/>
          <w:szCs w:val="24"/>
          <w:u w:val="single"/>
          <w:lang w:eastAsia="ru-RU"/>
        </w:rPr>
      </w:pPr>
      <w:hyperlink r:id="rId13" w:history="1">
        <w:r w:rsidR="00D83AC5" w:rsidRPr="00BB4A8D">
          <w:rPr>
            <w:rStyle w:val="a7"/>
            <w:rFonts w:ascii="Times New Roman" w:eastAsia="Times New Roman" w:hAnsi="Times New Roman" w:cs="Times New Roman"/>
            <w:sz w:val="24"/>
            <w:szCs w:val="24"/>
            <w:lang w:eastAsia="ru-RU"/>
          </w:rPr>
          <w:t>http://</w:t>
        </w:r>
        <w:r w:rsidR="00D83AC5" w:rsidRPr="00BB4A8D">
          <w:rPr>
            <w:rStyle w:val="a7"/>
            <w:rFonts w:ascii="Times New Roman" w:eastAsia="Times New Roman" w:hAnsi="Times New Roman" w:cs="Times New Roman"/>
            <w:sz w:val="24"/>
            <w:szCs w:val="24"/>
            <w:lang w:val="en-US" w:eastAsia="ru-RU"/>
          </w:rPr>
          <w:t>knowledge</w:t>
        </w:r>
        <w:r w:rsidR="00D83AC5" w:rsidRPr="00BB4A8D">
          <w:rPr>
            <w:rStyle w:val="a7"/>
            <w:rFonts w:ascii="Times New Roman" w:eastAsia="Times New Roman" w:hAnsi="Times New Roman" w:cs="Times New Roman"/>
            <w:sz w:val="24"/>
            <w:szCs w:val="24"/>
            <w:lang w:eastAsia="ru-RU"/>
          </w:rPr>
          <w:t>.</w:t>
        </w:r>
        <w:proofErr w:type="spellStart"/>
        <w:r w:rsidR="00D83AC5" w:rsidRPr="00BB4A8D">
          <w:rPr>
            <w:rStyle w:val="a7"/>
            <w:rFonts w:ascii="Times New Roman" w:eastAsia="Times New Roman" w:hAnsi="Times New Roman" w:cs="Times New Roman"/>
            <w:sz w:val="24"/>
            <w:szCs w:val="24"/>
            <w:lang w:val="en-US" w:eastAsia="ru-RU"/>
          </w:rPr>
          <w:t>allbest</w:t>
        </w:r>
        <w:proofErr w:type="spellEnd"/>
        <w:r w:rsidR="00D83AC5" w:rsidRPr="00BB4A8D">
          <w:rPr>
            <w:rStyle w:val="a7"/>
            <w:rFonts w:ascii="Times New Roman" w:eastAsia="Times New Roman" w:hAnsi="Times New Roman" w:cs="Times New Roman"/>
            <w:sz w:val="24"/>
            <w:szCs w:val="24"/>
            <w:lang w:eastAsia="ru-RU"/>
          </w:rPr>
          <w:t>.</w:t>
        </w:r>
        <w:proofErr w:type="spellStart"/>
        <w:r w:rsidR="00D83AC5" w:rsidRPr="00BB4A8D">
          <w:rPr>
            <w:rStyle w:val="a7"/>
            <w:rFonts w:ascii="Times New Roman" w:eastAsia="Times New Roman" w:hAnsi="Times New Roman" w:cs="Times New Roman"/>
            <w:sz w:val="24"/>
            <w:szCs w:val="24"/>
            <w:lang w:val="en-US" w:eastAsia="ru-RU"/>
          </w:rPr>
          <w:t>ru</w:t>
        </w:r>
        <w:proofErr w:type="spellEnd"/>
        <w:r w:rsidR="00D83AC5" w:rsidRPr="00BB4A8D">
          <w:rPr>
            <w:rStyle w:val="a7"/>
            <w:rFonts w:ascii="Times New Roman" w:eastAsia="Times New Roman" w:hAnsi="Times New Roman" w:cs="Times New Roman"/>
            <w:sz w:val="24"/>
            <w:szCs w:val="24"/>
            <w:lang w:eastAsia="ru-RU"/>
          </w:rPr>
          <w:t>/</w:t>
        </w:r>
        <w:r w:rsidR="00D83AC5" w:rsidRPr="00BB4A8D">
          <w:rPr>
            <w:rStyle w:val="a7"/>
            <w:rFonts w:ascii="Times New Roman" w:eastAsia="Times New Roman" w:hAnsi="Times New Roman" w:cs="Times New Roman"/>
            <w:sz w:val="24"/>
            <w:szCs w:val="24"/>
            <w:lang w:val="en-US" w:eastAsia="ru-RU"/>
          </w:rPr>
          <w:t>pedagogics</w:t>
        </w:r>
        <w:r w:rsidR="00D83AC5" w:rsidRPr="00BB4A8D">
          <w:rPr>
            <w:rStyle w:val="a7"/>
            <w:rFonts w:ascii="Times New Roman" w:eastAsia="Times New Roman" w:hAnsi="Times New Roman" w:cs="Times New Roman"/>
            <w:sz w:val="24"/>
            <w:szCs w:val="24"/>
            <w:lang w:eastAsia="ru-RU"/>
          </w:rPr>
          <w:t>/</w:t>
        </w:r>
      </w:hyperlink>
      <w:r w:rsidR="00D83AC5" w:rsidRPr="00BB4A8D">
        <w:rPr>
          <w:rFonts w:ascii="Times New Roman" w:eastAsia="Times New Roman" w:hAnsi="Times New Roman" w:cs="Times New Roman"/>
          <w:color w:val="0000FF"/>
          <w:sz w:val="24"/>
          <w:szCs w:val="24"/>
          <w:u w:val="single"/>
          <w:lang w:eastAsia="ru-RU"/>
        </w:rPr>
        <w:t>...</w:t>
      </w:r>
    </w:p>
    <w:p w:rsidR="00D83AC5" w:rsidRPr="002204A6" w:rsidRDefault="00D83AC5" w:rsidP="002204A6">
      <w:pPr>
        <w:pStyle w:val="a8"/>
        <w:numPr>
          <w:ilvl w:val="0"/>
          <w:numId w:val="2"/>
        </w:numPr>
        <w:spacing w:after="0" w:line="240" w:lineRule="auto"/>
        <w:rPr>
          <w:rFonts w:ascii="Times New Roman" w:eastAsia="Times New Roman" w:hAnsi="Times New Roman" w:cs="Times New Roman"/>
          <w:color w:val="0000FF"/>
          <w:sz w:val="24"/>
          <w:szCs w:val="24"/>
          <w:u w:val="single"/>
          <w:lang w:eastAsia="ru-RU"/>
        </w:rPr>
      </w:pPr>
      <w:r w:rsidRPr="00BB4A8D">
        <w:rPr>
          <w:rFonts w:ascii="Times New Roman" w:eastAsia="Times New Roman" w:hAnsi="Times New Roman" w:cs="Times New Roman"/>
          <w:color w:val="0000FF"/>
          <w:sz w:val="24"/>
          <w:szCs w:val="24"/>
          <w:u w:val="single"/>
          <w:lang w:eastAsia="ru-RU"/>
        </w:rPr>
        <w:t>http://lib2.podelise.ru/docs/1004/index-23794.html</w:t>
      </w:r>
    </w:p>
    <w:sectPr w:rsidR="00D83AC5" w:rsidRPr="002204A6" w:rsidSect="00073782">
      <w:pgSz w:w="11906" w:h="16838"/>
      <w:pgMar w:top="993"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83D28"/>
    <w:multiLevelType w:val="hybridMultilevel"/>
    <w:tmpl w:val="8B5A690E"/>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384CEB"/>
    <w:multiLevelType w:val="hybridMultilevel"/>
    <w:tmpl w:val="E0EEBAA4"/>
    <w:lvl w:ilvl="0" w:tplc="BA2818F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8526822"/>
    <w:multiLevelType w:val="hybridMultilevel"/>
    <w:tmpl w:val="73BA19A4"/>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
    <w:nsid w:val="7C8D7F32"/>
    <w:multiLevelType w:val="hybridMultilevel"/>
    <w:tmpl w:val="FE024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FC3"/>
    <w:rsid w:val="00073782"/>
    <w:rsid w:val="000A53F0"/>
    <w:rsid w:val="000D02BA"/>
    <w:rsid w:val="00110C05"/>
    <w:rsid w:val="001C767D"/>
    <w:rsid w:val="00207C4B"/>
    <w:rsid w:val="002204A6"/>
    <w:rsid w:val="00245E23"/>
    <w:rsid w:val="002B41B8"/>
    <w:rsid w:val="002B5A18"/>
    <w:rsid w:val="002C278E"/>
    <w:rsid w:val="002C6166"/>
    <w:rsid w:val="002F1242"/>
    <w:rsid w:val="002F18E0"/>
    <w:rsid w:val="00347021"/>
    <w:rsid w:val="00352A4C"/>
    <w:rsid w:val="004D61DC"/>
    <w:rsid w:val="005367CF"/>
    <w:rsid w:val="00570229"/>
    <w:rsid w:val="00605E62"/>
    <w:rsid w:val="0085253C"/>
    <w:rsid w:val="008567C0"/>
    <w:rsid w:val="00954274"/>
    <w:rsid w:val="00A673A7"/>
    <w:rsid w:val="00AE6C03"/>
    <w:rsid w:val="00AF2FC3"/>
    <w:rsid w:val="00AF7667"/>
    <w:rsid w:val="00B24921"/>
    <w:rsid w:val="00B4409F"/>
    <w:rsid w:val="00B7454A"/>
    <w:rsid w:val="00BB4A8D"/>
    <w:rsid w:val="00C0637D"/>
    <w:rsid w:val="00C77847"/>
    <w:rsid w:val="00D2517D"/>
    <w:rsid w:val="00D83AC5"/>
    <w:rsid w:val="00ED73F1"/>
    <w:rsid w:val="00F30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5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texthighlight">
    <w:name w:val="intexthighlight"/>
    <w:basedOn w:val="a0"/>
    <w:rsid w:val="00605E62"/>
  </w:style>
  <w:style w:type="character" w:styleId="a4">
    <w:name w:val="Emphasis"/>
    <w:basedOn w:val="a0"/>
    <w:uiPriority w:val="20"/>
    <w:qFormat/>
    <w:rsid w:val="00207C4B"/>
    <w:rPr>
      <w:i/>
      <w:iCs/>
    </w:rPr>
  </w:style>
  <w:style w:type="character" w:styleId="a5">
    <w:name w:val="Strong"/>
    <w:basedOn w:val="a0"/>
    <w:uiPriority w:val="22"/>
    <w:qFormat/>
    <w:rsid w:val="00207C4B"/>
    <w:rPr>
      <w:b/>
      <w:bCs/>
    </w:rPr>
  </w:style>
  <w:style w:type="character" w:customStyle="1" w:styleId="submenu-table">
    <w:name w:val="submenu-table"/>
    <w:basedOn w:val="a0"/>
    <w:rsid w:val="008567C0"/>
  </w:style>
  <w:style w:type="paragraph" w:styleId="a6">
    <w:name w:val="No Spacing"/>
    <w:uiPriority w:val="1"/>
    <w:qFormat/>
    <w:rsid w:val="00C0637D"/>
    <w:pPr>
      <w:spacing w:after="0" w:line="240" w:lineRule="auto"/>
    </w:pPr>
  </w:style>
  <w:style w:type="character" w:styleId="a7">
    <w:name w:val="Hyperlink"/>
    <w:basedOn w:val="a0"/>
    <w:uiPriority w:val="99"/>
    <w:unhideWhenUsed/>
    <w:rsid w:val="00D83AC5"/>
    <w:rPr>
      <w:color w:val="0000FF" w:themeColor="hyperlink"/>
      <w:u w:val="single"/>
    </w:rPr>
  </w:style>
  <w:style w:type="paragraph" w:styleId="a8">
    <w:name w:val="List Paragraph"/>
    <w:basedOn w:val="a"/>
    <w:uiPriority w:val="34"/>
    <w:qFormat/>
    <w:rsid w:val="00BB4A8D"/>
    <w:pPr>
      <w:ind w:left="720"/>
      <w:contextualSpacing/>
    </w:pPr>
  </w:style>
  <w:style w:type="paragraph" w:styleId="a9">
    <w:name w:val="Balloon Text"/>
    <w:basedOn w:val="a"/>
    <w:link w:val="aa"/>
    <w:uiPriority w:val="99"/>
    <w:semiHidden/>
    <w:unhideWhenUsed/>
    <w:rsid w:val="005702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02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5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texthighlight">
    <w:name w:val="intexthighlight"/>
    <w:basedOn w:val="a0"/>
    <w:rsid w:val="00605E62"/>
  </w:style>
  <w:style w:type="character" w:styleId="a4">
    <w:name w:val="Emphasis"/>
    <w:basedOn w:val="a0"/>
    <w:uiPriority w:val="20"/>
    <w:qFormat/>
    <w:rsid w:val="00207C4B"/>
    <w:rPr>
      <w:i/>
      <w:iCs/>
    </w:rPr>
  </w:style>
  <w:style w:type="character" w:styleId="a5">
    <w:name w:val="Strong"/>
    <w:basedOn w:val="a0"/>
    <w:uiPriority w:val="22"/>
    <w:qFormat/>
    <w:rsid w:val="00207C4B"/>
    <w:rPr>
      <w:b/>
      <w:bCs/>
    </w:rPr>
  </w:style>
  <w:style w:type="character" w:customStyle="1" w:styleId="submenu-table">
    <w:name w:val="submenu-table"/>
    <w:basedOn w:val="a0"/>
    <w:rsid w:val="008567C0"/>
  </w:style>
  <w:style w:type="paragraph" w:styleId="a6">
    <w:name w:val="No Spacing"/>
    <w:uiPriority w:val="1"/>
    <w:qFormat/>
    <w:rsid w:val="00C0637D"/>
    <w:pPr>
      <w:spacing w:after="0" w:line="240" w:lineRule="auto"/>
    </w:pPr>
  </w:style>
  <w:style w:type="character" w:styleId="a7">
    <w:name w:val="Hyperlink"/>
    <w:basedOn w:val="a0"/>
    <w:uiPriority w:val="99"/>
    <w:unhideWhenUsed/>
    <w:rsid w:val="00D83AC5"/>
    <w:rPr>
      <w:color w:val="0000FF" w:themeColor="hyperlink"/>
      <w:u w:val="single"/>
    </w:rPr>
  </w:style>
  <w:style w:type="paragraph" w:styleId="a8">
    <w:name w:val="List Paragraph"/>
    <w:basedOn w:val="a"/>
    <w:uiPriority w:val="34"/>
    <w:qFormat/>
    <w:rsid w:val="00BB4A8D"/>
    <w:pPr>
      <w:ind w:left="720"/>
      <w:contextualSpacing/>
    </w:pPr>
  </w:style>
  <w:style w:type="paragraph" w:styleId="a9">
    <w:name w:val="Balloon Text"/>
    <w:basedOn w:val="a"/>
    <w:link w:val="aa"/>
    <w:uiPriority w:val="99"/>
    <w:semiHidden/>
    <w:unhideWhenUsed/>
    <w:rsid w:val="005702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02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986785">
      <w:bodyDiv w:val="1"/>
      <w:marLeft w:val="0"/>
      <w:marRight w:val="0"/>
      <w:marTop w:val="0"/>
      <w:marBottom w:val="0"/>
      <w:divBdr>
        <w:top w:val="none" w:sz="0" w:space="0" w:color="auto"/>
        <w:left w:val="none" w:sz="0" w:space="0" w:color="auto"/>
        <w:bottom w:val="none" w:sz="0" w:space="0" w:color="auto"/>
        <w:right w:val="none" w:sz="0" w:space="0" w:color="auto"/>
      </w:divBdr>
    </w:div>
    <w:div w:id="439640288">
      <w:bodyDiv w:val="1"/>
      <w:marLeft w:val="0"/>
      <w:marRight w:val="0"/>
      <w:marTop w:val="0"/>
      <w:marBottom w:val="0"/>
      <w:divBdr>
        <w:top w:val="none" w:sz="0" w:space="0" w:color="auto"/>
        <w:left w:val="none" w:sz="0" w:space="0" w:color="auto"/>
        <w:bottom w:val="none" w:sz="0" w:space="0" w:color="auto"/>
        <w:right w:val="none" w:sz="0" w:space="0" w:color="auto"/>
      </w:divBdr>
    </w:div>
    <w:div w:id="468864262">
      <w:bodyDiv w:val="1"/>
      <w:marLeft w:val="0"/>
      <w:marRight w:val="0"/>
      <w:marTop w:val="0"/>
      <w:marBottom w:val="0"/>
      <w:divBdr>
        <w:top w:val="none" w:sz="0" w:space="0" w:color="auto"/>
        <w:left w:val="none" w:sz="0" w:space="0" w:color="auto"/>
        <w:bottom w:val="none" w:sz="0" w:space="0" w:color="auto"/>
        <w:right w:val="none" w:sz="0" w:space="0" w:color="auto"/>
      </w:divBdr>
    </w:div>
    <w:div w:id="868180976">
      <w:bodyDiv w:val="1"/>
      <w:marLeft w:val="0"/>
      <w:marRight w:val="0"/>
      <w:marTop w:val="0"/>
      <w:marBottom w:val="0"/>
      <w:divBdr>
        <w:top w:val="none" w:sz="0" w:space="0" w:color="auto"/>
        <w:left w:val="none" w:sz="0" w:space="0" w:color="auto"/>
        <w:bottom w:val="none" w:sz="0" w:space="0" w:color="auto"/>
        <w:right w:val="none" w:sz="0" w:space="0" w:color="auto"/>
      </w:divBdr>
    </w:div>
    <w:div w:id="1146168380">
      <w:bodyDiv w:val="1"/>
      <w:marLeft w:val="0"/>
      <w:marRight w:val="0"/>
      <w:marTop w:val="0"/>
      <w:marBottom w:val="0"/>
      <w:divBdr>
        <w:top w:val="none" w:sz="0" w:space="0" w:color="auto"/>
        <w:left w:val="none" w:sz="0" w:space="0" w:color="auto"/>
        <w:bottom w:val="none" w:sz="0" w:space="0" w:color="auto"/>
        <w:right w:val="none" w:sz="0" w:space="0" w:color="auto"/>
      </w:divBdr>
    </w:div>
    <w:div w:id="1220484584">
      <w:bodyDiv w:val="1"/>
      <w:marLeft w:val="0"/>
      <w:marRight w:val="0"/>
      <w:marTop w:val="0"/>
      <w:marBottom w:val="0"/>
      <w:divBdr>
        <w:top w:val="none" w:sz="0" w:space="0" w:color="auto"/>
        <w:left w:val="none" w:sz="0" w:space="0" w:color="auto"/>
        <w:bottom w:val="none" w:sz="0" w:space="0" w:color="auto"/>
        <w:right w:val="none" w:sz="0" w:space="0" w:color="auto"/>
      </w:divBdr>
    </w:div>
    <w:div w:id="1259365005">
      <w:bodyDiv w:val="1"/>
      <w:marLeft w:val="0"/>
      <w:marRight w:val="0"/>
      <w:marTop w:val="0"/>
      <w:marBottom w:val="0"/>
      <w:divBdr>
        <w:top w:val="none" w:sz="0" w:space="0" w:color="auto"/>
        <w:left w:val="none" w:sz="0" w:space="0" w:color="auto"/>
        <w:bottom w:val="none" w:sz="0" w:space="0" w:color="auto"/>
        <w:right w:val="none" w:sz="0" w:space="0" w:color="auto"/>
      </w:divBdr>
    </w:div>
    <w:div w:id="1390226885">
      <w:bodyDiv w:val="1"/>
      <w:marLeft w:val="0"/>
      <w:marRight w:val="0"/>
      <w:marTop w:val="0"/>
      <w:marBottom w:val="0"/>
      <w:divBdr>
        <w:top w:val="none" w:sz="0" w:space="0" w:color="auto"/>
        <w:left w:val="none" w:sz="0" w:space="0" w:color="auto"/>
        <w:bottom w:val="none" w:sz="0" w:space="0" w:color="auto"/>
        <w:right w:val="none" w:sz="0" w:space="0" w:color="auto"/>
      </w:divBdr>
    </w:div>
    <w:div w:id="1800419601">
      <w:bodyDiv w:val="1"/>
      <w:marLeft w:val="0"/>
      <w:marRight w:val="0"/>
      <w:marTop w:val="0"/>
      <w:marBottom w:val="0"/>
      <w:divBdr>
        <w:top w:val="none" w:sz="0" w:space="0" w:color="auto"/>
        <w:left w:val="none" w:sz="0" w:space="0" w:color="auto"/>
        <w:bottom w:val="none" w:sz="0" w:space="0" w:color="auto"/>
        <w:right w:val="none" w:sz="0" w:space="0" w:color="auto"/>
      </w:divBdr>
      <w:divsChild>
        <w:div w:id="1881819362">
          <w:marLeft w:val="0"/>
          <w:marRight w:val="0"/>
          <w:marTop w:val="0"/>
          <w:marBottom w:val="240"/>
          <w:divBdr>
            <w:top w:val="none" w:sz="0" w:space="0" w:color="auto"/>
            <w:left w:val="none" w:sz="0" w:space="0" w:color="auto"/>
            <w:bottom w:val="none" w:sz="0" w:space="0" w:color="auto"/>
            <w:right w:val="none" w:sz="0" w:space="0" w:color="auto"/>
          </w:divBdr>
          <w:divsChild>
            <w:div w:id="575822524">
              <w:marLeft w:val="0"/>
              <w:marRight w:val="0"/>
              <w:marTop w:val="0"/>
              <w:marBottom w:val="0"/>
              <w:divBdr>
                <w:top w:val="none" w:sz="0" w:space="0" w:color="auto"/>
                <w:left w:val="none" w:sz="0" w:space="0" w:color="auto"/>
                <w:bottom w:val="none" w:sz="0" w:space="0" w:color="auto"/>
                <w:right w:val="none" w:sz="0" w:space="0" w:color="auto"/>
              </w:divBdr>
              <w:divsChild>
                <w:div w:id="8228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829">
          <w:marLeft w:val="0"/>
          <w:marRight w:val="0"/>
          <w:marTop w:val="240"/>
          <w:marBottom w:val="240"/>
          <w:divBdr>
            <w:top w:val="none" w:sz="0" w:space="0" w:color="auto"/>
            <w:left w:val="none" w:sz="0" w:space="0" w:color="auto"/>
            <w:bottom w:val="none" w:sz="0" w:space="0" w:color="auto"/>
            <w:right w:val="none" w:sz="0" w:space="0" w:color="auto"/>
          </w:divBdr>
          <w:divsChild>
            <w:div w:id="493451993">
              <w:marLeft w:val="0"/>
              <w:marRight w:val="0"/>
              <w:marTop w:val="240"/>
              <w:marBottom w:val="0"/>
              <w:divBdr>
                <w:top w:val="none" w:sz="0" w:space="0" w:color="auto"/>
                <w:left w:val="none" w:sz="0" w:space="0" w:color="auto"/>
                <w:bottom w:val="none" w:sz="0" w:space="0" w:color="auto"/>
                <w:right w:val="none" w:sz="0" w:space="0" w:color="auto"/>
              </w:divBdr>
            </w:div>
            <w:div w:id="31658415">
              <w:marLeft w:val="0"/>
              <w:marRight w:val="0"/>
              <w:marTop w:val="240"/>
              <w:marBottom w:val="0"/>
              <w:divBdr>
                <w:top w:val="none" w:sz="0" w:space="0" w:color="auto"/>
                <w:left w:val="none" w:sz="0" w:space="0" w:color="auto"/>
                <w:bottom w:val="none" w:sz="0" w:space="0" w:color="auto"/>
                <w:right w:val="none" w:sz="0" w:space="0" w:color="auto"/>
              </w:divBdr>
            </w:div>
            <w:div w:id="1858109139">
              <w:marLeft w:val="0"/>
              <w:marRight w:val="0"/>
              <w:marTop w:val="240"/>
              <w:marBottom w:val="0"/>
              <w:divBdr>
                <w:top w:val="none" w:sz="0" w:space="0" w:color="auto"/>
                <w:left w:val="none" w:sz="0" w:space="0" w:color="auto"/>
                <w:bottom w:val="none" w:sz="0" w:space="0" w:color="auto"/>
                <w:right w:val="none" w:sz="0" w:space="0" w:color="auto"/>
              </w:divBdr>
            </w:div>
            <w:div w:id="179320754">
              <w:marLeft w:val="0"/>
              <w:marRight w:val="0"/>
              <w:marTop w:val="240"/>
              <w:marBottom w:val="0"/>
              <w:divBdr>
                <w:top w:val="none" w:sz="0" w:space="0" w:color="auto"/>
                <w:left w:val="none" w:sz="0" w:space="0" w:color="auto"/>
                <w:bottom w:val="none" w:sz="0" w:space="0" w:color="auto"/>
                <w:right w:val="none" w:sz="0" w:space="0" w:color="auto"/>
              </w:divBdr>
            </w:div>
            <w:div w:id="1063136384">
              <w:marLeft w:val="0"/>
              <w:marRight w:val="0"/>
              <w:marTop w:val="240"/>
              <w:marBottom w:val="0"/>
              <w:divBdr>
                <w:top w:val="none" w:sz="0" w:space="0" w:color="auto"/>
                <w:left w:val="none" w:sz="0" w:space="0" w:color="auto"/>
                <w:bottom w:val="none" w:sz="0" w:space="0" w:color="auto"/>
                <w:right w:val="none" w:sz="0" w:space="0" w:color="auto"/>
              </w:divBdr>
            </w:div>
            <w:div w:id="1052653295">
              <w:marLeft w:val="0"/>
              <w:marRight w:val="0"/>
              <w:marTop w:val="240"/>
              <w:marBottom w:val="0"/>
              <w:divBdr>
                <w:top w:val="none" w:sz="0" w:space="0" w:color="auto"/>
                <w:left w:val="none" w:sz="0" w:space="0" w:color="auto"/>
                <w:bottom w:val="none" w:sz="0" w:space="0" w:color="auto"/>
                <w:right w:val="none" w:sz="0" w:space="0" w:color="auto"/>
              </w:divBdr>
            </w:div>
            <w:div w:id="2055232227">
              <w:marLeft w:val="0"/>
              <w:marRight w:val="0"/>
              <w:marTop w:val="240"/>
              <w:marBottom w:val="0"/>
              <w:divBdr>
                <w:top w:val="none" w:sz="0" w:space="0" w:color="auto"/>
                <w:left w:val="none" w:sz="0" w:space="0" w:color="auto"/>
                <w:bottom w:val="none" w:sz="0" w:space="0" w:color="auto"/>
                <w:right w:val="none" w:sz="0" w:space="0" w:color="auto"/>
              </w:divBdr>
            </w:div>
            <w:div w:id="1307009393">
              <w:marLeft w:val="0"/>
              <w:marRight w:val="0"/>
              <w:marTop w:val="240"/>
              <w:marBottom w:val="0"/>
              <w:divBdr>
                <w:top w:val="none" w:sz="0" w:space="0" w:color="auto"/>
                <w:left w:val="none" w:sz="0" w:space="0" w:color="auto"/>
                <w:bottom w:val="none" w:sz="0" w:space="0" w:color="auto"/>
                <w:right w:val="none" w:sz="0" w:space="0" w:color="auto"/>
              </w:divBdr>
            </w:div>
            <w:div w:id="1368333368">
              <w:marLeft w:val="0"/>
              <w:marRight w:val="0"/>
              <w:marTop w:val="240"/>
              <w:marBottom w:val="0"/>
              <w:divBdr>
                <w:top w:val="none" w:sz="0" w:space="0" w:color="auto"/>
                <w:left w:val="none" w:sz="0" w:space="0" w:color="auto"/>
                <w:bottom w:val="none" w:sz="0" w:space="0" w:color="auto"/>
                <w:right w:val="none" w:sz="0" w:space="0" w:color="auto"/>
              </w:divBdr>
            </w:div>
            <w:div w:id="3444094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06687107">
      <w:bodyDiv w:val="1"/>
      <w:marLeft w:val="0"/>
      <w:marRight w:val="0"/>
      <w:marTop w:val="0"/>
      <w:marBottom w:val="0"/>
      <w:divBdr>
        <w:top w:val="none" w:sz="0" w:space="0" w:color="auto"/>
        <w:left w:val="none" w:sz="0" w:space="0" w:color="auto"/>
        <w:bottom w:val="none" w:sz="0" w:space="0" w:color="auto"/>
        <w:right w:val="none" w:sz="0" w:space="0" w:color="auto"/>
      </w:divBdr>
    </w:div>
    <w:div w:id="211304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knowledge.allbest.ru/pedagogics/"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7</Pages>
  <Words>2067</Words>
  <Characters>11786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2015-10-28T12:56:00Z</dcterms:created>
  <dcterms:modified xsi:type="dcterms:W3CDTF">2015-10-29T07:14:00Z</dcterms:modified>
</cp:coreProperties>
</file>