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98" w:rsidRDefault="003F6598" w:rsidP="003F659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Подгрупповое коррекционно-развивающее  занятие по развитию зрительного восприятия.</w:t>
      </w:r>
    </w:p>
    <w:p w:rsidR="00181061" w:rsidRPr="00ED507B" w:rsidRDefault="00181061" w:rsidP="003F6598">
      <w:pPr>
        <w:jc w:val="center"/>
        <w:rPr>
          <w:sz w:val="24"/>
          <w:szCs w:val="24"/>
        </w:rPr>
      </w:pPr>
      <w:r w:rsidRPr="00ED507B">
        <w:rPr>
          <w:sz w:val="24"/>
          <w:szCs w:val="24"/>
        </w:rPr>
        <w:t>Тема: «Транспорт».</w:t>
      </w:r>
    </w:p>
    <w:p w:rsidR="00181061" w:rsidRPr="00D60B03" w:rsidRDefault="00181061" w:rsidP="00D60B03">
      <w:r w:rsidRPr="00ED507B">
        <w:rPr>
          <w:u w:val="single"/>
        </w:rPr>
        <w:t>Цель:</w:t>
      </w:r>
      <w:r w:rsidR="00320F5D" w:rsidRPr="00D60B03">
        <w:t xml:space="preserve"> Развитие зрительного восприятия и зрительных функций.</w:t>
      </w:r>
      <w:r w:rsidRPr="00D60B03">
        <w:t xml:space="preserve"> </w:t>
      </w:r>
    </w:p>
    <w:p w:rsidR="00181061" w:rsidRPr="003F6598" w:rsidRDefault="00181061" w:rsidP="00D60B03">
      <w:r w:rsidRPr="00ED507B">
        <w:rPr>
          <w:u w:val="single"/>
        </w:rPr>
        <w:t xml:space="preserve">Задачи: </w:t>
      </w:r>
    </w:p>
    <w:p w:rsidR="00181061" w:rsidRPr="003F6598" w:rsidRDefault="00181061" w:rsidP="00D60B03">
      <w:r w:rsidRPr="003F6598">
        <w:t>Коррекционно-образовательные:</w:t>
      </w:r>
    </w:p>
    <w:p w:rsidR="00320F5D" w:rsidRPr="00D60B03" w:rsidRDefault="00320F5D" w:rsidP="00D60B03">
      <w:r w:rsidRPr="00D60B03">
        <w:t>- расширять представления детей о видах транспорта по месту передви</w:t>
      </w:r>
      <w:r w:rsidR="00D60B03">
        <w:t xml:space="preserve">жения, понимать обобщающее понятие </w:t>
      </w:r>
      <w:r w:rsidRPr="00D60B03">
        <w:t xml:space="preserve"> «транспорт».</w:t>
      </w:r>
    </w:p>
    <w:p w:rsidR="00181061" w:rsidRPr="003F6598" w:rsidRDefault="00181061" w:rsidP="00D60B03">
      <w:r w:rsidRPr="003F6598">
        <w:t>Коррекционно-развивающие:</w:t>
      </w:r>
    </w:p>
    <w:p w:rsidR="00320F5D" w:rsidRPr="00D60B03" w:rsidRDefault="002C1C37" w:rsidP="00D60B03">
      <w:r w:rsidRPr="00D60B03">
        <w:t>- развивать цветоразличение, умение выделять оттенки одного цвета, закреплять умение раскладывать предметы по цветовой насыщенности;</w:t>
      </w:r>
    </w:p>
    <w:p w:rsidR="002C1C37" w:rsidRPr="00D60B03" w:rsidRDefault="002C1C37" w:rsidP="00D60B03">
      <w:r w:rsidRPr="00D60B03">
        <w:t>- развивать умение ра</w:t>
      </w:r>
      <w:r w:rsidR="001F1CBA" w:rsidRPr="00D60B03">
        <w:t>зличать и называть форму геометрических фигур, ориентироваться в микро-пространстве;</w:t>
      </w:r>
    </w:p>
    <w:p w:rsidR="002C1C37" w:rsidRPr="00D60B03" w:rsidRDefault="001F1CBA" w:rsidP="00D60B03">
      <w:r w:rsidRPr="00D60B03">
        <w:t xml:space="preserve">- развивать зрительно-моторную координацию. </w:t>
      </w:r>
    </w:p>
    <w:p w:rsidR="00181061" w:rsidRPr="003F6598" w:rsidRDefault="00181061" w:rsidP="00D60B03">
      <w:r w:rsidRPr="003F6598">
        <w:t>Коррекционно-воспитательные:</w:t>
      </w:r>
    </w:p>
    <w:p w:rsidR="00181061" w:rsidRPr="00D60B03" w:rsidRDefault="00181061" w:rsidP="00D60B03">
      <w:r w:rsidRPr="00D60B03">
        <w:t>- воспитывать интерес к различным видам транспорта;</w:t>
      </w:r>
    </w:p>
    <w:p w:rsidR="001F1CBA" w:rsidRPr="00D60B03" w:rsidRDefault="001F1CBA" w:rsidP="00D60B03">
      <w:r w:rsidRPr="00D60B03">
        <w:t xml:space="preserve">- воспитывать </w:t>
      </w:r>
      <w:r w:rsidR="00627038" w:rsidRPr="00D60B03">
        <w:t>интерес к участию в совместных дидактических и развивающих играх;</w:t>
      </w:r>
    </w:p>
    <w:p w:rsidR="00181061" w:rsidRPr="00D60B03" w:rsidRDefault="00181061" w:rsidP="00D60B03">
      <w:r w:rsidRPr="00D60B03">
        <w:t>- воспитывать чувство товарищества, доброты, взаимопомощи.</w:t>
      </w:r>
    </w:p>
    <w:p w:rsidR="00181061" w:rsidRPr="00D60B03" w:rsidRDefault="00181061" w:rsidP="00D60B03">
      <w:r w:rsidRPr="00ED507B">
        <w:rPr>
          <w:u w:val="single"/>
        </w:rPr>
        <w:t>Оборудование:</w:t>
      </w:r>
      <w:r w:rsidR="00627038" w:rsidRPr="00D60B03">
        <w:t xml:space="preserve"> перфокарты «Гараж», </w:t>
      </w:r>
      <w:r w:rsidR="00374431" w:rsidRPr="00D60B03">
        <w:t>карта-схема страны «Транспорта», силуэты самолёта основных цветов различной цветовой насыщенности, д/и «Соедини точки, угадай транспорт», схемы</w:t>
      </w:r>
      <w:r w:rsidR="00C47264" w:rsidRPr="00D60B03">
        <w:t>-образцы</w:t>
      </w:r>
      <w:r w:rsidR="00374431" w:rsidRPr="00D60B03">
        <w:t xml:space="preserve"> транспорта</w:t>
      </w:r>
      <w:r w:rsidR="00C47264" w:rsidRPr="00D60B03">
        <w:t xml:space="preserve"> (из геометрических фигур), логические блоки «</w:t>
      </w:r>
      <w:proofErr w:type="spellStart"/>
      <w:r w:rsidR="00C47264" w:rsidRPr="00D60B03">
        <w:t>Дьенеша</w:t>
      </w:r>
      <w:proofErr w:type="spellEnd"/>
      <w:r w:rsidR="00C47264" w:rsidRPr="00D60B03">
        <w:t>», схематичное изображение неба, железной дороги, воды, дороги, игровое оборудование «</w:t>
      </w:r>
      <w:proofErr w:type="spellStart"/>
      <w:r w:rsidR="00C47264" w:rsidRPr="00D60B03">
        <w:t>Дусима</w:t>
      </w:r>
      <w:proofErr w:type="spellEnd"/>
      <w:proofErr w:type="gramStart"/>
      <w:r w:rsidR="006A71FB" w:rsidRPr="00D60B03">
        <w:t>»-</w:t>
      </w:r>
      <w:proofErr w:type="gramEnd"/>
      <w:r w:rsidR="006A71FB" w:rsidRPr="00D60B03">
        <w:t>«Пощупай, отгадай, что спрятано»</w:t>
      </w:r>
      <w:r w:rsidR="003E7DC4" w:rsidRPr="00D60B03">
        <w:t>, модели различного транспорта.</w:t>
      </w:r>
      <w:r w:rsidR="006A71FB" w:rsidRPr="00D60B03">
        <w:t xml:space="preserve"> </w:t>
      </w:r>
      <w:r w:rsidR="00374431" w:rsidRPr="00D60B03">
        <w:t xml:space="preserve">  </w:t>
      </w:r>
      <w:r w:rsidRPr="00D60B03">
        <w:t xml:space="preserve"> </w:t>
      </w:r>
    </w:p>
    <w:p w:rsidR="00E82F78" w:rsidRPr="00ED507B" w:rsidRDefault="00E82F78" w:rsidP="00D60B03">
      <w:pPr>
        <w:rPr>
          <w:u w:val="single"/>
        </w:rPr>
      </w:pPr>
      <w:r w:rsidRPr="00ED507B">
        <w:rPr>
          <w:u w:val="single"/>
        </w:rPr>
        <w:t>Ход занятия.</w:t>
      </w:r>
    </w:p>
    <w:p w:rsidR="00181061" w:rsidRPr="003F6598" w:rsidRDefault="006A71FB" w:rsidP="00D60B03">
      <w:r w:rsidRPr="003F6598">
        <w:t>Организационный момент.</w:t>
      </w:r>
    </w:p>
    <w:p w:rsidR="006A71FB" w:rsidRPr="00D60B03" w:rsidRDefault="006A71FB" w:rsidP="00D60B03">
      <w:r w:rsidRPr="00D60B03">
        <w:t xml:space="preserve"> Загадываю детям загадку.</w:t>
      </w:r>
    </w:p>
    <w:p w:rsidR="006A71FB" w:rsidRPr="00D60B03" w:rsidRDefault="006A71FB" w:rsidP="00D60B03">
      <w:r w:rsidRPr="00D60B03">
        <w:t>Самолет, вертолет, пароход, автобус, машина, поезд.</w:t>
      </w:r>
    </w:p>
    <w:p w:rsidR="006A71FB" w:rsidRPr="00D60B03" w:rsidRDefault="006A71FB" w:rsidP="00D60B03">
      <w:r w:rsidRPr="00D60B03">
        <w:t xml:space="preserve">Скажи, угадай? Одним словом называй.  (Транспорт) </w:t>
      </w:r>
    </w:p>
    <w:p w:rsidR="00181061" w:rsidRPr="00D60B03" w:rsidRDefault="006A71FB" w:rsidP="00D60B03">
      <w:r w:rsidRPr="00D60B03">
        <w:t xml:space="preserve">Ребята, я приглашаю вас в </w:t>
      </w:r>
      <w:r w:rsidR="003E7DC4" w:rsidRPr="00D60B03">
        <w:t>путешествие по стране</w:t>
      </w:r>
      <w:r w:rsidRPr="00D60B03">
        <w:t xml:space="preserve"> транспорта. </w:t>
      </w:r>
    </w:p>
    <w:p w:rsidR="00181061" w:rsidRPr="00D60B03" w:rsidRDefault="00ED507B" w:rsidP="00D60B03">
      <w:r>
        <w:t xml:space="preserve">Я сейчас произнесу волшебные </w:t>
      </w:r>
      <w:proofErr w:type="gramStart"/>
      <w:r>
        <w:t>слова</w:t>
      </w:r>
      <w:proofErr w:type="gramEnd"/>
      <w:r w:rsidR="003E7DC4" w:rsidRPr="00D60B03">
        <w:t xml:space="preserve"> и мы окажемся в этой стране. Закрывайте глаза и выполняйте, что я скажу. </w:t>
      </w:r>
    </w:p>
    <w:p w:rsidR="003E7DC4" w:rsidRPr="00D60B03" w:rsidRDefault="003E7DC4" w:rsidP="00D60B03">
      <w:r w:rsidRPr="00D60B03">
        <w:t>Вокруг себя оберну</w:t>
      </w:r>
      <w:r w:rsidR="00E82F78" w:rsidRPr="00D60B03">
        <w:t>сь, в стране транспорта окажусь!</w:t>
      </w:r>
      <w:r w:rsidRPr="00D60B03">
        <w:t xml:space="preserve"> Вот</w:t>
      </w:r>
      <w:r w:rsidR="00E82F78" w:rsidRPr="00D60B03">
        <w:t xml:space="preserve"> мы и на месте. Смотрите,  нас машины встречают с письмом (просьба о помощи), с картой страны, чтобы знать, где нужна помощь. </w:t>
      </w:r>
    </w:p>
    <w:p w:rsidR="003F6598" w:rsidRDefault="003F6598" w:rsidP="00D60B03"/>
    <w:p w:rsidR="003E7DC4" w:rsidRPr="003F6598" w:rsidRDefault="00E82F78" w:rsidP="00D60B03">
      <w:bookmarkStart w:id="0" w:name="_GoBack"/>
      <w:bookmarkEnd w:id="0"/>
      <w:r w:rsidRPr="003F6598">
        <w:lastRenderedPageBreak/>
        <w:t>Основная часть.</w:t>
      </w:r>
    </w:p>
    <w:p w:rsidR="00E82F78" w:rsidRPr="00D60B03" w:rsidRDefault="009A4B22" w:rsidP="00D60B03">
      <w:r w:rsidRPr="00D60B03">
        <w:t xml:space="preserve">Первое место, где нужна ваша помощь, </w:t>
      </w:r>
      <w:r w:rsidR="00922BDA" w:rsidRPr="00D60B03">
        <w:t xml:space="preserve">гараж. Какой транспорт стоит </w:t>
      </w:r>
      <w:r w:rsidRPr="00D60B03">
        <w:t xml:space="preserve"> в гараже?</w:t>
      </w:r>
    </w:p>
    <w:p w:rsidR="00E82F78" w:rsidRPr="00D60B03" w:rsidRDefault="009A4B22" w:rsidP="00D60B03">
      <w:r w:rsidRPr="00D60B03">
        <w:t>Работа с перфокартами</w:t>
      </w:r>
      <w:r w:rsidR="00537A3B" w:rsidRPr="00D60B03">
        <w:t xml:space="preserve"> «Гараж».</w:t>
      </w:r>
    </w:p>
    <w:p w:rsidR="00537A3B" w:rsidRPr="00D60B03" w:rsidRDefault="00537A3B" w:rsidP="00D60B03">
      <w:r w:rsidRPr="00D60B03">
        <w:t>Перед детьми лежат таблицы, в верхнем ряду которых нарисовано цветовое обозн</w:t>
      </w:r>
      <w:r w:rsidR="00922BDA" w:rsidRPr="00D60B03">
        <w:t>ачение, а в правом</w:t>
      </w:r>
      <w:r w:rsidRPr="00D60B03">
        <w:t xml:space="preserve"> столбце таблицы</w:t>
      </w:r>
      <w:r w:rsidR="00922BDA" w:rsidRPr="00D60B03">
        <w:t xml:space="preserve">, </w:t>
      </w:r>
      <w:r w:rsidR="00C17375" w:rsidRPr="00D60B03">
        <w:t xml:space="preserve"> нарисованы контуры машин. Перед  детьми</w:t>
      </w:r>
      <w:r w:rsidRPr="00D60B03">
        <w:t xml:space="preserve"> лежат плоскостные разноцветные машины, которые надо расставить в таблице</w:t>
      </w:r>
      <w:r w:rsidR="00922BDA" w:rsidRPr="00D60B03">
        <w:t>,</w:t>
      </w:r>
      <w:r w:rsidRPr="00D60B03">
        <w:t xml:space="preserve"> ориентируясь на признак цвета и формы. </w:t>
      </w:r>
    </w:p>
    <w:p w:rsidR="00E82F78" w:rsidRPr="00D60B03" w:rsidRDefault="00537A3B" w:rsidP="00D60B03">
      <w:r w:rsidRPr="00D60B03">
        <w:t>Перед началом работы, уточняю, сколько этажей в гараже, какие машины будут стоять на каждом этаже, что подсказывают цветные значки на крыше гаража.</w:t>
      </w:r>
    </w:p>
    <w:p w:rsidR="00C17375" w:rsidRPr="003F6598" w:rsidRDefault="00C17375" w:rsidP="00D60B03">
      <w:r w:rsidRPr="003F6598">
        <w:t>Физкультурная минутка.</w:t>
      </w:r>
    </w:p>
    <w:p w:rsidR="00C17375" w:rsidRPr="00D60B03" w:rsidRDefault="00C17375" w:rsidP="00D60B03">
      <w:r w:rsidRPr="00D60B03">
        <w:t>Собираюсь я в полет   (Шагают на месте.)</w:t>
      </w:r>
    </w:p>
    <w:p w:rsidR="00C17375" w:rsidRPr="00D60B03" w:rsidRDefault="00C17375" w:rsidP="00D60B03">
      <w:r w:rsidRPr="00D60B03">
        <w:t>Полетит мой самолет.    (Вытягивают руки вперед и соединяют ладони.)</w:t>
      </w:r>
    </w:p>
    <w:p w:rsidR="00C17375" w:rsidRPr="00D60B03" w:rsidRDefault="00C17375" w:rsidP="00D60B03">
      <w:r w:rsidRPr="00D60B03">
        <w:t>Правое крыло отвел,    (Правую руку в сторону.)</w:t>
      </w:r>
    </w:p>
    <w:p w:rsidR="00C17375" w:rsidRPr="00D60B03" w:rsidRDefault="00C17375" w:rsidP="00D60B03">
      <w:r w:rsidRPr="00D60B03">
        <w:t>Левое крыло отвел,    (Левую руку в сторону.)</w:t>
      </w:r>
    </w:p>
    <w:p w:rsidR="00C17375" w:rsidRPr="00D60B03" w:rsidRDefault="00C17375" w:rsidP="00D60B03">
      <w:r w:rsidRPr="00D60B03">
        <w:t>А потом мотор завел.   (Круговые движения руками перед грудью.)</w:t>
      </w:r>
    </w:p>
    <w:p w:rsidR="00C17375" w:rsidRPr="00D60B03" w:rsidRDefault="00C17375" w:rsidP="00D60B03">
      <w:r w:rsidRPr="00D60B03">
        <w:t>Полетали, покружились    (Изображают полет самолета.)</w:t>
      </w:r>
      <w:r w:rsidRPr="00D60B03">
        <w:tab/>
      </w:r>
    </w:p>
    <w:p w:rsidR="00C17375" w:rsidRPr="00D60B03" w:rsidRDefault="00C17375" w:rsidP="00D60B03">
      <w:r w:rsidRPr="00D60B03">
        <w:t>И на место приземлились.    (Садятся на корточки.)</w:t>
      </w:r>
    </w:p>
    <w:p w:rsidR="00922BDA" w:rsidRPr="00D60B03" w:rsidRDefault="00922BDA" w:rsidP="00D60B03">
      <w:r w:rsidRPr="00D60B03">
        <w:t>Следующая остановка, аэропорт. Какой транспорт стоит в аэропорту?</w:t>
      </w:r>
    </w:p>
    <w:p w:rsidR="00922BDA" w:rsidRPr="00D60B03" w:rsidRDefault="00922BDA" w:rsidP="00D60B03">
      <w:r w:rsidRPr="00D60B03">
        <w:t>Д/и «Расставь</w:t>
      </w:r>
      <w:r w:rsidR="00C17375" w:rsidRPr="00D60B03">
        <w:t xml:space="preserve"> в ряд</w:t>
      </w:r>
      <w:r w:rsidRPr="00D60B03">
        <w:t xml:space="preserve"> самолёты от самого тёмного</w:t>
      </w:r>
      <w:r w:rsidR="00C17375" w:rsidRPr="00D60B03">
        <w:t xml:space="preserve"> к самому светлому».</w:t>
      </w:r>
    </w:p>
    <w:p w:rsidR="00C17375" w:rsidRPr="00D60B03" w:rsidRDefault="00C17375" w:rsidP="00D60B03">
      <w:r w:rsidRPr="00D60B03">
        <w:t>Следующее задание «Соедини точки, отгадай транспорт».</w:t>
      </w:r>
    </w:p>
    <w:p w:rsidR="00C11CCC" w:rsidRPr="003F6598" w:rsidRDefault="00C17375" w:rsidP="00D60B03">
      <w:r w:rsidRPr="003F6598">
        <w:t>Зрительная гимнастика «</w:t>
      </w:r>
      <w:proofErr w:type="spellStart"/>
      <w:r w:rsidRPr="003F6598">
        <w:t>Пальминг</w:t>
      </w:r>
      <w:proofErr w:type="spellEnd"/>
      <w:r w:rsidRPr="003F6598">
        <w:t>».</w:t>
      </w:r>
    </w:p>
    <w:p w:rsidR="00C11CCC" w:rsidRPr="00D60B03" w:rsidRDefault="00C11CCC" w:rsidP="00D60B03">
      <w:r w:rsidRPr="00D60B03">
        <w:t>А сейчас, ребята, мы отправляемся на завод, где собирают транспорт.</w:t>
      </w:r>
    </w:p>
    <w:p w:rsidR="00B270D8" w:rsidRPr="00D60B03" w:rsidRDefault="00C11CCC" w:rsidP="00D60B03">
      <w:r w:rsidRPr="00D60B03">
        <w:t>Д/и «Посмотри на схему, собери  транспорт</w:t>
      </w:r>
      <w:r w:rsidR="00B227FA" w:rsidRPr="00D60B03">
        <w:t>» (дети, опираясь на схему, с помощью логических блоков «</w:t>
      </w:r>
      <w:proofErr w:type="spellStart"/>
      <w:r w:rsidR="00B227FA" w:rsidRPr="00D60B03">
        <w:t>Дьенеша</w:t>
      </w:r>
      <w:proofErr w:type="spellEnd"/>
      <w:r w:rsidR="00B227FA" w:rsidRPr="00D60B03">
        <w:t>» выкладывают различные виды транспорта</w:t>
      </w:r>
      <w:r w:rsidR="00B270D8" w:rsidRPr="00D60B03">
        <w:t>).</w:t>
      </w:r>
      <w:r w:rsidR="00B227FA" w:rsidRPr="00D60B03">
        <w:t xml:space="preserve"> </w:t>
      </w:r>
    </w:p>
    <w:p w:rsidR="00915BA2" w:rsidRPr="00D60B03" w:rsidRDefault="00B270D8" w:rsidP="00D60B03">
      <w:r w:rsidRPr="00D60B03">
        <w:t>Анализируя схему, уточняю, какой вид транспорта изображён, из как</w:t>
      </w:r>
      <w:r w:rsidR="00915BA2" w:rsidRPr="00D60B03">
        <w:t>их геометрических фигур состоит.</w:t>
      </w:r>
    </w:p>
    <w:p w:rsidR="00915BA2" w:rsidRPr="00D60B03" w:rsidRDefault="00915BA2" w:rsidP="00D60B03">
      <w:r w:rsidRPr="00D60B03">
        <w:t>Ребята, жители страны «Транспорта», предлагают вам поиграть.</w:t>
      </w:r>
    </w:p>
    <w:p w:rsidR="00915BA2" w:rsidRPr="00D60B03" w:rsidRDefault="00915BA2" w:rsidP="00D60B03">
      <w:r w:rsidRPr="00D60B03">
        <w:t>Д/и «Пощупай, отгадай вид транспорта по месту передвижения».</w:t>
      </w:r>
    </w:p>
    <w:p w:rsidR="00915BA2" w:rsidRPr="003F6598" w:rsidRDefault="00915BA2" w:rsidP="00D60B03">
      <w:r w:rsidRPr="003F6598">
        <w:t>Итог.</w:t>
      </w:r>
    </w:p>
    <w:p w:rsidR="00D60B03" w:rsidRPr="00D60B03" w:rsidRDefault="00915BA2" w:rsidP="00D60B03">
      <w:r w:rsidRPr="00D60B03">
        <w:t>Ребята, вы молодцы! Помогли жителям страны «Транспорта». В благодарность за помощь</w:t>
      </w:r>
      <w:r w:rsidR="00D60B03" w:rsidRPr="00D60B03">
        <w:t xml:space="preserve">, на память, примите книжки о транспорте. </w:t>
      </w:r>
    </w:p>
    <w:p w:rsidR="00D60B03" w:rsidRPr="00D60B03" w:rsidRDefault="00D60B03" w:rsidP="00D60B03">
      <w:r w:rsidRPr="00D60B03">
        <w:t>Мы отправляемся в детский сад. Закрывайте глаза.</w:t>
      </w:r>
    </w:p>
    <w:p w:rsidR="00ED507B" w:rsidRPr="00D60B03" w:rsidRDefault="00D60B03" w:rsidP="00D60B03">
      <w:r w:rsidRPr="00D60B03">
        <w:t>Вокруг себя обернись, в детском саду окажись!</w:t>
      </w:r>
      <w:r w:rsidR="003F6598" w:rsidRPr="00D60B03">
        <w:t xml:space="preserve"> </w:t>
      </w:r>
    </w:p>
    <w:sectPr w:rsidR="00ED507B" w:rsidRPr="00D60B03" w:rsidSect="003F6598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1"/>
    <w:rsid w:val="00003536"/>
    <w:rsid w:val="000421CD"/>
    <w:rsid w:val="00181061"/>
    <w:rsid w:val="00182BA7"/>
    <w:rsid w:val="001C7937"/>
    <w:rsid w:val="001F1CBA"/>
    <w:rsid w:val="00231319"/>
    <w:rsid w:val="00232498"/>
    <w:rsid w:val="002747E7"/>
    <w:rsid w:val="002C1C37"/>
    <w:rsid w:val="00320F5D"/>
    <w:rsid w:val="00330F3C"/>
    <w:rsid w:val="00374431"/>
    <w:rsid w:val="00390AB7"/>
    <w:rsid w:val="00396E9A"/>
    <w:rsid w:val="003E7DC4"/>
    <w:rsid w:val="003F6598"/>
    <w:rsid w:val="00432862"/>
    <w:rsid w:val="00537A3B"/>
    <w:rsid w:val="00627038"/>
    <w:rsid w:val="006A71FB"/>
    <w:rsid w:val="006D30C5"/>
    <w:rsid w:val="00705CD6"/>
    <w:rsid w:val="007477FD"/>
    <w:rsid w:val="007F6EEE"/>
    <w:rsid w:val="008033A5"/>
    <w:rsid w:val="008925CC"/>
    <w:rsid w:val="008E1E3A"/>
    <w:rsid w:val="008F1DAA"/>
    <w:rsid w:val="009129D9"/>
    <w:rsid w:val="00915BA2"/>
    <w:rsid w:val="00922BDA"/>
    <w:rsid w:val="00961DEC"/>
    <w:rsid w:val="009A4B22"/>
    <w:rsid w:val="00A20A55"/>
    <w:rsid w:val="00B227FA"/>
    <w:rsid w:val="00B270D8"/>
    <w:rsid w:val="00B91F09"/>
    <w:rsid w:val="00C11CCC"/>
    <w:rsid w:val="00C17375"/>
    <w:rsid w:val="00C47264"/>
    <w:rsid w:val="00C82F7F"/>
    <w:rsid w:val="00D029B9"/>
    <w:rsid w:val="00D479CE"/>
    <w:rsid w:val="00D60B03"/>
    <w:rsid w:val="00D93CAC"/>
    <w:rsid w:val="00E82F78"/>
    <w:rsid w:val="00E90957"/>
    <w:rsid w:val="00ED507B"/>
    <w:rsid w:val="00F16FDC"/>
    <w:rsid w:val="00F51235"/>
    <w:rsid w:val="00F74366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cp:lastPrinted>2015-05-12T20:00:00Z</cp:lastPrinted>
  <dcterms:created xsi:type="dcterms:W3CDTF">2015-10-23T19:34:00Z</dcterms:created>
  <dcterms:modified xsi:type="dcterms:W3CDTF">2015-10-23T19:34:00Z</dcterms:modified>
</cp:coreProperties>
</file>