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DD" w:rsidRPr="00716642" w:rsidRDefault="000204DD" w:rsidP="005321C4">
      <w:pPr>
        <w:pStyle w:val="ParagraphStyle"/>
        <w:spacing w:before="240" w:after="240" w:line="276" w:lineRule="auto"/>
        <w:jc w:val="center"/>
        <w:rPr>
          <w:rFonts w:ascii="Times New Roman" w:hAnsi="Times New Roman" w:cs="Times New Roman"/>
          <w:b/>
          <w:bCs/>
          <w:caps/>
        </w:rPr>
      </w:pPr>
      <w:r w:rsidRPr="00716642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B76052" w:rsidRDefault="000204DD" w:rsidP="00B76052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B729B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DB729B">
        <w:rPr>
          <w:rFonts w:ascii="Times New Roman" w:hAnsi="Times New Roman"/>
          <w:sz w:val="24"/>
          <w:szCs w:val="24"/>
          <w:lang w:val="ru-RU"/>
        </w:rPr>
        <w:t>Адаптированная р</w:t>
      </w:r>
      <w:r w:rsidRPr="00DB729B">
        <w:rPr>
          <w:rFonts w:ascii="Times New Roman" w:hAnsi="Times New Roman"/>
          <w:sz w:val="24"/>
          <w:szCs w:val="24"/>
          <w:lang w:val="ru-RU"/>
        </w:rPr>
        <w:t>абочая программа «</w:t>
      </w:r>
      <w:r w:rsidR="00DB729B">
        <w:rPr>
          <w:rFonts w:ascii="Times New Roman" w:hAnsi="Times New Roman"/>
          <w:sz w:val="24"/>
          <w:szCs w:val="24"/>
          <w:lang w:val="ru-RU"/>
        </w:rPr>
        <w:t>Чтение и развитие речи</w:t>
      </w:r>
      <w:r w:rsidRPr="00DB729B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5321C4">
        <w:rPr>
          <w:rFonts w:ascii="Times New Roman" w:hAnsi="Times New Roman"/>
          <w:sz w:val="24"/>
          <w:szCs w:val="24"/>
          <w:lang w:val="ru-RU"/>
        </w:rPr>
        <w:t>3</w:t>
      </w:r>
      <w:r w:rsidRPr="00DB729B">
        <w:rPr>
          <w:rFonts w:ascii="Times New Roman" w:hAnsi="Times New Roman"/>
          <w:sz w:val="24"/>
          <w:szCs w:val="24"/>
          <w:lang w:val="ru-RU"/>
        </w:rPr>
        <w:t xml:space="preserve"> класс для обучения детей </w:t>
      </w:r>
      <w:r w:rsidR="00DB729B" w:rsidRPr="00111937">
        <w:rPr>
          <w:rFonts w:ascii="Times New Roman" w:hAnsi="Times New Roman"/>
          <w:lang w:val="ru-RU"/>
        </w:rPr>
        <w:t xml:space="preserve">с ограниченными возможностями здоровья </w:t>
      </w:r>
      <w:r w:rsidRPr="00DB729B">
        <w:rPr>
          <w:rFonts w:ascii="Times New Roman" w:hAnsi="Times New Roman"/>
          <w:sz w:val="24"/>
          <w:szCs w:val="24"/>
          <w:lang w:val="ru-RU"/>
        </w:rPr>
        <w:t xml:space="preserve">разработана на основе </w:t>
      </w:r>
      <w:r w:rsidR="0038477D" w:rsidRPr="00DB729B">
        <w:rPr>
          <w:rFonts w:ascii="Times New Roman" w:hAnsi="Times New Roman"/>
          <w:sz w:val="24"/>
          <w:szCs w:val="24"/>
          <w:lang w:val="ru-RU"/>
        </w:rPr>
        <w:t xml:space="preserve">Программы специальных (коррекционных) образовательных учреждений </w:t>
      </w:r>
      <w:r w:rsidR="0038477D" w:rsidRPr="0038477D">
        <w:rPr>
          <w:rFonts w:ascii="Times New Roman" w:hAnsi="Times New Roman"/>
          <w:sz w:val="24"/>
          <w:szCs w:val="24"/>
        </w:rPr>
        <w:t>VIII</w:t>
      </w:r>
      <w:r w:rsidR="0038477D" w:rsidRPr="00DB729B">
        <w:rPr>
          <w:rFonts w:ascii="Times New Roman" w:hAnsi="Times New Roman"/>
          <w:sz w:val="24"/>
          <w:szCs w:val="24"/>
          <w:lang w:val="ru-RU"/>
        </w:rPr>
        <w:t xml:space="preserve"> вида: Подготовительный, 1—4 классы</w:t>
      </w:r>
      <w:proofErr w:type="gramStart"/>
      <w:r w:rsidR="0038477D" w:rsidRPr="00DB729B">
        <w:rPr>
          <w:rFonts w:ascii="Times New Roman" w:hAnsi="Times New Roman"/>
          <w:sz w:val="24"/>
          <w:szCs w:val="24"/>
          <w:lang w:val="ru-RU"/>
        </w:rPr>
        <w:t xml:space="preserve"> / П</w:t>
      </w:r>
      <w:proofErr w:type="gramEnd"/>
      <w:r w:rsidR="0038477D" w:rsidRPr="00DB729B">
        <w:rPr>
          <w:rFonts w:ascii="Times New Roman" w:hAnsi="Times New Roman"/>
          <w:sz w:val="24"/>
          <w:szCs w:val="24"/>
          <w:lang w:val="ru-RU"/>
        </w:rPr>
        <w:t>од ред. В.В. Воронковой; 4-е издание. - М.: Просвещение, 2006.</w:t>
      </w:r>
      <w:r w:rsidR="00B76052" w:rsidRPr="00DB729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6052" w:rsidRPr="00F7201C">
        <w:rPr>
          <w:rFonts w:ascii="Times New Roman" w:hAnsi="Times New Roman"/>
          <w:sz w:val="24"/>
          <w:szCs w:val="24"/>
          <w:lang w:val="ru-RU"/>
        </w:rPr>
        <w:t xml:space="preserve">На изучение курса </w:t>
      </w:r>
      <w:r w:rsidR="00111937" w:rsidRPr="00DB729B">
        <w:rPr>
          <w:rFonts w:ascii="Times New Roman" w:hAnsi="Times New Roman"/>
          <w:sz w:val="24"/>
          <w:szCs w:val="24"/>
          <w:lang w:val="ru-RU"/>
        </w:rPr>
        <w:t>«</w:t>
      </w:r>
      <w:r w:rsidR="00111937">
        <w:rPr>
          <w:rFonts w:ascii="Times New Roman" w:hAnsi="Times New Roman"/>
          <w:sz w:val="24"/>
          <w:szCs w:val="24"/>
          <w:lang w:val="ru-RU"/>
        </w:rPr>
        <w:t>Чтение и развитие речи</w:t>
      </w:r>
      <w:r w:rsidR="00111937" w:rsidRPr="00DB729B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B76052" w:rsidRPr="00F7201C">
        <w:rPr>
          <w:rFonts w:ascii="Times New Roman" w:hAnsi="Times New Roman"/>
          <w:sz w:val="24"/>
          <w:szCs w:val="24"/>
          <w:lang w:val="ru-RU"/>
        </w:rPr>
        <w:t>отведено</w:t>
      </w:r>
      <w:r w:rsidR="00B76052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8B6A56">
        <w:rPr>
          <w:rFonts w:ascii="Times New Roman" w:hAnsi="Times New Roman"/>
          <w:sz w:val="24"/>
          <w:szCs w:val="24"/>
          <w:lang w:val="ru-RU"/>
        </w:rPr>
        <w:t>1,5</w:t>
      </w:r>
      <w:r w:rsidR="00B76052">
        <w:rPr>
          <w:rFonts w:ascii="Times New Roman" w:hAnsi="Times New Roman"/>
          <w:sz w:val="24"/>
          <w:szCs w:val="24"/>
          <w:lang w:val="ru-RU"/>
        </w:rPr>
        <w:t xml:space="preserve"> ч. в неделю (</w:t>
      </w:r>
      <w:r w:rsidR="009314D1">
        <w:rPr>
          <w:rFonts w:ascii="Times New Roman" w:hAnsi="Times New Roman"/>
          <w:sz w:val="24"/>
          <w:szCs w:val="24"/>
          <w:lang w:val="ru-RU"/>
        </w:rPr>
        <w:t>5</w:t>
      </w:r>
      <w:r w:rsidR="003C4409">
        <w:rPr>
          <w:rFonts w:ascii="Times New Roman" w:hAnsi="Times New Roman"/>
          <w:sz w:val="24"/>
          <w:szCs w:val="24"/>
          <w:lang w:val="ru-RU"/>
        </w:rPr>
        <w:t>2</w:t>
      </w:r>
      <w:r w:rsidR="00B76052">
        <w:rPr>
          <w:rFonts w:ascii="Times New Roman" w:hAnsi="Times New Roman"/>
          <w:sz w:val="24"/>
          <w:szCs w:val="24"/>
          <w:lang w:val="ru-RU"/>
        </w:rPr>
        <w:t xml:space="preserve"> ч.). </w:t>
      </w:r>
    </w:p>
    <w:p w:rsidR="00B76052" w:rsidRPr="00B76052" w:rsidRDefault="00B76052" w:rsidP="00B76052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5659F" w:rsidRPr="0065659F" w:rsidRDefault="00B76052" w:rsidP="00656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65659F" w:rsidRPr="00B76052">
        <w:rPr>
          <w:rFonts w:ascii="Times New Roman" w:hAnsi="Times New Roman" w:cs="Times New Roman"/>
          <w:b/>
          <w:bCs/>
          <w:sz w:val="24"/>
          <w:szCs w:val="24"/>
          <w:u w:val="single"/>
        </w:rPr>
        <w:t>Ц</w:t>
      </w:r>
      <w:r w:rsidRPr="00B76052">
        <w:rPr>
          <w:rFonts w:ascii="Times New Roman" w:hAnsi="Times New Roman" w:cs="Times New Roman"/>
          <w:b/>
          <w:bCs/>
          <w:sz w:val="24"/>
          <w:szCs w:val="24"/>
          <w:u w:val="single"/>
        </w:rPr>
        <w:t>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="0065659F" w:rsidRPr="0065659F">
        <w:rPr>
          <w:rFonts w:ascii="Times New Roman" w:hAnsi="Times New Roman" w:cs="Times New Roman"/>
          <w:sz w:val="24"/>
          <w:szCs w:val="24"/>
        </w:rPr>
        <w:t>- коррекция личности детей с глубоким нарушением интеллекта средствами обучения их чтению, письму, формированию коммуникативной функции речи.</w:t>
      </w:r>
    </w:p>
    <w:p w:rsidR="0065659F" w:rsidRPr="00B76052" w:rsidRDefault="0065659F" w:rsidP="0065659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659F">
        <w:rPr>
          <w:rFonts w:ascii="Times New Roman" w:hAnsi="Times New Roman" w:cs="Times New Roman"/>
          <w:sz w:val="24"/>
          <w:szCs w:val="24"/>
        </w:rPr>
        <w:t xml:space="preserve">  </w:t>
      </w:r>
      <w:r w:rsidR="00B76052">
        <w:rPr>
          <w:rFonts w:ascii="Times New Roman" w:hAnsi="Times New Roman" w:cs="Times New Roman"/>
          <w:sz w:val="24"/>
          <w:szCs w:val="24"/>
        </w:rPr>
        <w:t xml:space="preserve">    </w:t>
      </w:r>
      <w:r w:rsidR="00B76052" w:rsidRPr="00B76052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B7605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65659F" w:rsidRDefault="0065659F" w:rsidP="006565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9F">
        <w:rPr>
          <w:rFonts w:ascii="Times New Roman" w:hAnsi="Times New Roman" w:cs="Times New Roman"/>
          <w:sz w:val="24"/>
          <w:szCs w:val="24"/>
        </w:rPr>
        <w:t>научить правильно и осмысленно читать доступный их пониманию текст, выработать навыки элементарного письма;</w:t>
      </w:r>
    </w:p>
    <w:p w:rsidR="00B76052" w:rsidRPr="0065659F" w:rsidRDefault="00B76052" w:rsidP="00B760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659F" w:rsidRDefault="0065659F" w:rsidP="006565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9F">
        <w:rPr>
          <w:rFonts w:ascii="Times New Roman" w:hAnsi="Times New Roman" w:cs="Times New Roman"/>
          <w:sz w:val="24"/>
          <w:szCs w:val="24"/>
        </w:rPr>
        <w:t>коррекция речи, мышления на основе выполнения упражнений по чтению и письму, развитие мелкой моторики рук;</w:t>
      </w:r>
    </w:p>
    <w:p w:rsidR="00B76052" w:rsidRPr="0065659F" w:rsidRDefault="00B76052" w:rsidP="00B760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659F" w:rsidRDefault="0065659F" w:rsidP="006565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9F">
        <w:rPr>
          <w:rFonts w:ascii="Times New Roman" w:hAnsi="Times New Roman" w:cs="Times New Roman"/>
          <w:sz w:val="24"/>
          <w:szCs w:val="24"/>
        </w:rPr>
        <w:t>воспитание нравственных и культурных качеств учащихся.</w:t>
      </w:r>
    </w:p>
    <w:p w:rsidR="00B76052" w:rsidRPr="0065659F" w:rsidRDefault="00B76052" w:rsidP="00B760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659F" w:rsidRPr="0065659F" w:rsidRDefault="0065659F" w:rsidP="006565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659F">
        <w:rPr>
          <w:rFonts w:ascii="Times New Roman" w:hAnsi="Times New Roman" w:cs="Times New Roman"/>
          <w:sz w:val="24"/>
          <w:szCs w:val="24"/>
        </w:rPr>
        <w:t>По мере обучению чтению необходимо расширять словарный запас учащихся, постепенно усложнять структуру слов, тем самым закладывать базу для устной речи.</w:t>
      </w:r>
    </w:p>
    <w:p w:rsidR="0065659F" w:rsidRPr="0065659F" w:rsidRDefault="0065659F" w:rsidP="006565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659F">
        <w:rPr>
          <w:rFonts w:ascii="Times New Roman" w:hAnsi="Times New Roman" w:cs="Times New Roman"/>
          <w:sz w:val="24"/>
          <w:szCs w:val="24"/>
        </w:rPr>
        <w:t>После прочтения учащимися слов, фраз необходимо повторить их.</w:t>
      </w:r>
    </w:p>
    <w:p w:rsidR="0065659F" w:rsidRPr="0065659F" w:rsidRDefault="0065659F" w:rsidP="006565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59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56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59F">
        <w:rPr>
          <w:rFonts w:ascii="Times New Roman" w:hAnsi="Times New Roman" w:cs="Times New Roman"/>
          <w:sz w:val="24"/>
          <w:szCs w:val="24"/>
        </w:rPr>
        <w:t>обучению</w:t>
      </w:r>
      <w:proofErr w:type="gramEnd"/>
      <w:r w:rsidRPr="0065659F">
        <w:rPr>
          <w:rFonts w:ascii="Times New Roman" w:hAnsi="Times New Roman" w:cs="Times New Roman"/>
          <w:sz w:val="24"/>
          <w:szCs w:val="24"/>
        </w:rPr>
        <w:t xml:space="preserve"> письму постоянно закреплять с учащимися правильному начертанию букв, выученных в первом  классе, а также учить написанию новым. Продолжать работать над соединением бу</w:t>
      </w:r>
      <w:proofErr w:type="gramStart"/>
      <w:r w:rsidRPr="0065659F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65659F">
        <w:rPr>
          <w:rFonts w:ascii="Times New Roman" w:hAnsi="Times New Roman" w:cs="Times New Roman"/>
          <w:sz w:val="24"/>
          <w:szCs w:val="24"/>
        </w:rPr>
        <w:t>оги, в слова. Упражнять в написании слов, предложений опираясь на звукобуквенный анализ. Буквы, слова писать по образцу, по слуху. Упражнять в  списывании с печатного текста.</w:t>
      </w:r>
    </w:p>
    <w:p w:rsidR="0065659F" w:rsidRPr="0065659F" w:rsidRDefault="0065659F" w:rsidP="006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65659F">
        <w:rPr>
          <w:rFonts w:ascii="Times New Roman" w:hAnsi="Times New Roman" w:cs="Times New Roman"/>
          <w:sz w:val="24"/>
          <w:szCs w:val="24"/>
        </w:rPr>
        <w:t>На уроке использовать разнообразные методы, приёмы с учётом психофизических возможностей учащихся. Доминирующей остаётся игровая деятельность.</w:t>
      </w:r>
    </w:p>
    <w:p w:rsidR="00586093" w:rsidRPr="0065659F" w:rsidRDefault="0065659F" w:rsidP="0065659F">
      <w:pPr>
        <w:jc w:val="both"/>
        <w:rPr>
          <w:rFonts w:ascii="Times New Roman" w:hAnsi="Times New Roman" w:cs="Times New Roman"/>
          <w:sz w:val="24"/>
          <w:szCs w:val="24"/>
        </w:rPr>
      </w:pPr>
      <w:r w:rsidRPr="0065659F">
        <w:rPr>
          <w:rFonts w:ascii="Times New Roman" w:hAnsi="Times New Roman" w:cs="Times New Roman"/>
          <w:sz w:val="24"/>
          <w:szCs w:val="24"/>
        </w:rPr>
        <w:t>При освоении программного материала необходимо проведение диагностики в начале и конце учебного года.</w:t>
      </w:r>
    </w:p>
    <w:p w:rsidR="00586906" w:rsidRPr="001C5D1F" w:rsidRDefault="00586906" w:rsidP="00586906">
      <w:pPr>
        <w:pStyle w:val="a4"/>
        <w:spacing w:line="276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1C5D1F">
        <w:rPr>
          <w:rFonts w:ascii="Times New Roman" w:hAnsi="Times New Roman"/>
          <w:b/>
          <w:i/>
          <w:sz w:val="24"/>
          <w:szCs w:val="24"/>
          <w:lang w:val="ru-RU"/>
        </w:rPr>
        <w:t>Программа разработана на основе следующих нормативно-правовых документов:</w:t>
      </w:r>
    </w:p>
    <w:p w:rsidR="00C015C2" w:rsidRDefault="00C015C2" w:rsidP="00B76052">
      <w:pPr>
        <w:pStyle w:val="1"/>
        <w:spacing w:before="0" w:after="0" w:line="276" w:lineRule="auto"/>
        <w:jc w:val="both"/>
        <w:rPr>
          <w:rFonts w:ascii="Times New Roman" w:eastAsia="Calibri" w:hAnsi="Times New Roman" w:cs="Times New Roman"/>
          <w:bCs w:val="0"/>
          <w:kern w:val="0"/>
          <w:sz w:val="24"/>
          <w:szCs w:val="24"/>
          <w:lang w:eastAsia="en-US" w:bidi="en-US"/>
        </w:rPr>
      </w:pPr>
    </w:p>
    <w:p w:rsidR="00B76052" w:rsidRPr="00C015C2" w:rsidRDefault="00C015C2" w:rsidP="00C015C2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B76052" w:rsidRPr="009A17B7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B76052" w:rsidRPr="009A17B7">
          <w:rPr>
            <w:rFonts w:ascii="Times New Roman" w:hAnsi="Times New Roman" w:cs="Times New Roman"/>
            <w:b w:val="0"/>
            <w:sz w:val="24"/>
            <w:szCs w:val="24"/>
          </w:rPr>
          <w:t>2012 г</w:t>
        </w:r>
      </w:smartTag>
      <w:r w:rsidR="00B76052" w:rsidRPr="009A17B7">
        <w:rPr>
          <w:rFonts w:ascii="Times New Roman" w:hAnsi="Times New Roman" w:cs="Times New Roman"/>
          <w:b w:val="0"/>
          <w:sz w:val="24"/>
          <w:szCs w:val="24"/>
        </w:rPr>
        <w:t xml:space="preserve">. N 273-ФЗ «Об образовании в Российской Федерации»; </w:t>
      </w:r>
      <w:r w:rsidR="00B76052" w:rsidRPr="00C015C2">
        <w:rPr>
          <w:rFonts w:ascii="Times New Roman" w:hAnsi="Times New Roman" w:cs="Times New Roman"/>
          <w:b w:val="0"/>
          <w:sz w:val="24"/>
          <w:szCs w:val="24"/>
        </w:rPr>
        <w:t xml:space="preserve">Типовое положение о специальном (коррекционном) образовательном учреждении для обучающихся, воспитанников с отклонениями в развитии», Постановление Правительства РФ, 10.03.2000 г., № 212; 23.12. </w:t>
      </w:r>
      <w:smartTag w:uri="urn:schemas-microsoft-com:office:smarttags" w:element="metricconverter">
        <w:smartTagPr>
          <w:attr w:name="ProductID" w:val="2002 г"/>
        </w:smartTagPr>
        <w:r w:rsidR="00B76052" w:rsidRPr="00C015C2">
          <w:rPr>
            <w:rFonts w:ascii="Times New Roman" w:hAnsi="Times New Roman" w:cs="Times New Roman"/>
            <w:b w:val="0"/>
            <w:sz w:val="24"/>
            <w:szCs w:val="24"/>
          </w:rPr>
          <w:t>2002 г</w:t>
        </w:r>
      </w:smartTag>
      <w:r w:rsidR="00B76052" w:rsidRPr="00C015C2">
        <w:rPr>
          <w:rFonts w:ascii="Times New Roman" w:hAnsi="Times New Roman" w:cs="Times New Roman"/>
          <w:b w:val="0"/>
          <w:sz w:val="24"/>
          <w:szCs w:val="24"/>
        </w:rPr>
        <w:t>., № 919;</w:t>
      </w:r>
      <w:r w:rsidRPr="00C015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C015C2">
        <w:rPr>
          <w:rFonts w:ascii="Times New Roman" w:hAnsi="Times New Roman" w:cs="Times New Roman"/>
          <w:b w:val="0"/>
          <w:sz w:val="24"/>
          <w:szCs w:val="24"/>
        </w:rPr>
        <w:t xml:space="preserve">Письмо Министерства образования и науки РФ от 18.04.2008 №АФ -150/06 «О создании условий для получения образования детьми с ограниченными </w:t>
      </w:r>
      <w:r w:rsidRPr="00C015C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возможностями здоровья и детьми-инвалидами; Постановление Правительства РФ от 18.07.1996 №861 «Об утверждение порядка воспитания и обучения детей-инвалидов на дому и в негосударственных образовательных учреждениях»; </w:t>
      </w:r>
      <w:r w:rsidR="00B76052" w:rsidRPr="00C015C2">
        <w:rPr>
          <w:rFonts w:ascii="Times New Roman" w:hAnsi="Times New Roman" w:cs="Times New Roman"/>
          <w:b w:val="0"/>
          <w:sz w:val="24"/>
          <w:szCs w:val="24"/>
        </w:rPr>
        <w:t>Программы специальных (коррекционных) образовательных учреждений VIII вида:</w:t>
      </w:r>
      <w:proofErr w:type="gramEnd"/>
      <w:r w:rsidR="00B76052" w:rsidRPr="00C015C2">
        <w:rPr>
          <w:rFonts w:ascii="Times New Roman" w:hAnsi="Times New Roman" w:cs="Times New Roman"/>
          <w:b w:val="0"/>
          <w:sz w:val="24"/>
          <w:szCs w:val="24"/>
        </w:rPr>
        <w:t xml:space="preserve"> Подготовительный, 1—4 классы</w:t>
      </w:r>
      <w:proofErr w:type="gramStart"/>
      <w:r w:rsidR="00B76052" w:rsidRPr="00C015C2">
        <w:rPr>
          <w:rFonts w:ascii="Times New Roman" w:hAnsi="Times New Roman" w:cs="Times New Roman"/>
          <w:b w:val="0"/>
          <w:sz w:val="24"/>
          <w:szCs w:val="24"/>
        </w:rPr>
        <w:t xml:space="preserve"> / П</w:t>
      </w:r>
      <w:proofErr w:type="gramEnd"/>
      <w:r w:rsidR="00B76052" w:rsidRPr="00C015C2">
        <w:rPr>
          <w:rFonts w:ascii="Times New Roman" w:hAnsi="Times New Roman" w:cs="Times New Roman"/>
          <w:b w:val="0"/>
          <w:sz w:val="24"/>
          <w:szCs w:val="24"/>
        </w:rPr>
        <w:t>од ред. В.В. Воронковой</w:t>
      </w:r>
      <w:r w:rsidRPr="00C015C2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B76052" w:rsidRPr="00C015C2">
        <w:rPr>
          <w:rFonts w:ascii="Times New Roman" w:hAnsi="Times New Roman" w:cs="Times New Roman"/>
          <w:b w:val="0"/>
          <w:sz w:val="24"/>
          <w:szCs w:val="24"/>
        </w:rPr>
        <w:t>Положение</w:t>
      </w:r>
      <w:r w:rsidR="00B76052" w:rsidRPr="00C015C2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B76052" w:rsidRPr="00C015C2">
        <w:rPr>
          <w:rFonts w:ascii="Times New Roman" w:hAnsi="Times New Roman" w:cs="Times New Roman"/>
          <w:b w:val="0"/>
          <w:sz w:val="24"/>
          <w:szCs w:val="24"/>
        </w:rPr>
        <w:t xml:space="preserve">о структуре, порядке разработки и утверждения рабочих программ учебных курсов, предметов, </w:t>
      </w:r>
      <w:r w:rsidR="00E54F4B" w:rsidRPr="00C015C2">
        <w:rPr>
          <w:rFonts w:ascii="Times New Roman" w:hAnsi="Times New Roman" w:cs="Times New Roman"/>
          <w:b w:val="0"/>
          <w:sz w:val="24"/>
          <w:szCs w:val="24"/>
        </w:rPr>
        <w:t>коррекционных занятий.</w:t>
      </w:r>
    </w:p>
    <w:p w:rsidR="001B2CC1" w:rsidRPr="00C015C2" w:rsidRDefault="001B2CC1" w:rsidP="00586906">
      <w:pPr>
        <w:rPr>
          <w:rFonts w:ascii="Times New Roman" w:hAnsi="Times New Roman" w:cs="Times New Roman"/>
          <w:sz w:val="24"/>
          <w:szCs w:val="24"/>
        </w:rPr>
      </w:pPr>
    </w:p>
    <w:p w:rsidR="00B76052" w:rsidRPr="00142EFE" w:rsidRDefault="00B76052" w:rsidP="00142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642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учебного предмета </w:t>
      </w:r>
      <w:r w:rsidR="00EE1663" w:rsidRPr="00EE1663">
        <w:rPr>
          <w:rFonts w:ascii="Times New Roman" w:hAnsi="Times New Roman"/>
          <w:b/>
          <w:sz w:val="24"/>
          <w:szCs w:val="24"/>
        </w:rPr>
        <w:t>«Чтение и развитие речи»</w:t>
      </w:r>
    </w:p>
    <w:p w:rsidR="00142EFE" w:rsidRDefault="00142EFE" w:rsidP="00B76052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БУКВАРНЫЙ ПЕРИОД</w:t>
      </w:r>
    </w:p>
    <w:p w:rsidR="00B76052" w:rsidRPr="003E2132" w:rsidRDefault="00142EFE" w:rsidP="00B76052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Последовательное повторение </w:t>
      </w:r>
      <w:r w:rsidR="00B76052" w:rsidRPr="003E2132">
        <w:rPr>
          <w:rFonts w:ascii="Times New Roman" w:hAnsi="Times New Roman" w:cs="Times New Roman"/>
          <w:sz w:val="24"/>
          <w:szCs w:val="24"/>
        </w:rPr>
        <w:t>звуков и букв, усвоение основных слоговых структур. Практическое знакомство с гласными и согласными звуками.</w:t>
      </w:r>
    </w:p>
    <w:p w:rsidR="00B76052" w:rsidRPr="003E2132" w:rsidRDefault="00B76052" w:rsidP="00B76052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2132">
        <w:rPr>
          <w:rFonts w:ascii="Times New Roman" w:hAnsi="Times New Roman" w:cs="Times New Roman"/>
          <w:i/>
          <w:iCs/>
          <w:sz w:val="24"/>
          <w:szCs w:val="24"/>
        </w:rPr>
        <w:t>1-й этап:</w:t>
      </w:r>
      <w:r w:rsidRPr="003E2132">
        <w:rPr>
          <w:rFonts w:ascii="Times New Roman" w:hAnsi="Times New Roman" w:cs="Times New Roman"/>
          <w:sz w:val="24"/>
          <w:szCs w:val="24"/>
        </w:rPr>
        <w:t xml:space="preserve"> Изучение звуков и букв: </w:t>
      </w:r>
      <w:r w:rsidRPr="003E2132">
        <w:rPr>
          <w:rFonts w:ascii="Times New Roman" w:hAnsi="Times New Roman" w:cs="Times New Roman"/>
          <w:b/>
          <w:bCs/>
          <w:sz w:val="24"/>
          <w:szCs w:val="24"/>
        </w:rPr>
        <w:t>а, у, о, м, с, х.</w:t>
      </w:r>
    </w:p>
    <w:p w:rsidR="00B76052" w:rsidRPr="003E2132" w:rsidRDefault="00B76052" w:rsidP="00B76052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2132">
        <w:rPr>
          <w:rFonts w:ascii="Times New Roman" w:hAnsi="Times New Roman" w:cs="Times New Roman"/>
          <w:sz w:val="24"/>
          <w:szCs w:val="24"/>
        </w:rPr>
        <w:t>Правильное и отчётливое произнесение изучаемых звуков,  различие их в начале, в конце и в середине слова. Образование из усвоенных звуков  и букв слогов и слов. Чтение предложений из 2-3 слов.</w:t>
      </w:r>
    </w:p>
    <w:p w:rsidR="00B76052" w:rsidRPr="003E2132" w:rsidRDefault="00B76052" w:rsidP="00B76052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2132">
        <w:rPr>
          <w:rFonts w:ascii="Times New Roman" w:hAnsi="Times New Roman" w:cs="Times New Roman"/>
          <w:i/>
          <w:iCs/>
          <w:sz w:val="24"/>
          <w:szCs w:val="24"/>
        </w:rPr>
        <w:t>2-й этап</w:t>
      </w:r>
      <w:r w:rsidRPr="003E2132">
        <w:rPr>
          <w:rFonts w:ascii="Times New Roman" w:hAnsi="Times New Roman" w:cs="Times New Roman"/>
          <w:sz w:val="24"/>
          <w:szCs w:val="24"/>
        </w:rPr>
        <w:t>: Повторение пройденных звуков и букв и изучение новых:</w:t>
      </w:r>
      <w:r w:rsidRPr="003E2132">
        <w:rPr>
          <w:rFonts w:ascii="Times New Roman" w:hAnsi="Times New Roman" w:cs="Times New Roman"/>
          <w:b/>
          <w:bCs/>
          <w:sz w:val="24"/>
          <w:szCs w:val="24"/>
        </w:rPr>
        <w:t xml:space="preserve"> ш, л, н, ы, р.</w:t>
      </w:r>
    </w:p>
    <w:p w:rsidR="00B76052" w:rsidRPr="003E2132" w:rsidRDefault="00B76052" w:rsidP="00B76052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2132">
        <w:rPr>
          <w:rFonts w:ascii="Times New Roman" w:hAnsi="Times New Roman" w:cs="Times New Roman"/>
          <w:sz w:val="24"/>
          <w:szCs w:val="24"/>
        </w:rPr>
        <w:t>Правильное артикуляторное произношение звуков. Определение местонахождение звука и буквы в слове. Различие гласных и согласных. Образование и чтение предложений виз 2-3 слов и воспроизведение их устно.</w:t>
      </w:r>
    </w:p>
    <w:p w:rsidR="00B76052" w:rsidRPr="003E2132" w:rsidRDefault="00B76052" w:rsidP="00B76052">
      <w:pPr>
        <w:spacing w:after="0"/>
        <w:ind w:left="-142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132">
        <w:rPr>
          <w:rFonts w:ascii="Times New Roman" w:hAnsi="Times New Roman" w:cs="Times New Roman"/>
          <w:i/>
          <w:iCs/>
          <w:sz w:val="24"/>
          <w:szCs w:val="24"/>
        </w:rPr>
        <w:t>3-й этап:</w:t>
      </w:r>
      <w:r w:rsidRPr="003E2132">
        <w:rPr>
          <w:rFonts w:ascii="Times New Roman" w:hAnsi="Times New Roman" w:cs="Times New Roman"/>
          <w:sz w:val="24"/>
          <w:szCs w:val="24"/>
        </w:rPr>
        <w:t xml:space="preserve"> Повторение пройденных звуков и букв, изучение новых</w:t>
      </w:r>
      <w:r w:rsidRPr="003E2132">
        <w:rPr>
          <w:rFonts w:ascii="Times New Roman" w:hAnsi="Times New Roman" w:cs="Times New Roman"/>
          <w:b/>
          <w:bCs/>
          <w:sz w:val="24"/>
          <w:szCs w:val="24"/>
        </w:rPr>
        <w:t xml:space="preserve">: к, п, и, з, в, ж, б, г, д, й, ь, т. </w:t>
      </w:r>
    </w:p>
    <w:p w:rsidR="00B76052" w:rsidRPr="003E2132" w:rsidRDefault="00B76052" w:rsidP="00B76052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2132">
        <w:rPr>
          <w:rFonts w:ascii="Times New Roman" w:hAnsi="Times New Roman" w:cs="Times New Roman"/>
          <w:sz w:val="24"/>
          <w:szCs w:val="24"/>
        </w:rPr>
        <w:t xml:space="preserve">Правильное артикуляторное произношение </w:t>
      </w:r>
      <w:r w:rsidRPr="003E21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2132">
        <w:rPr>
          <w:rFonts w:ascii="Times New Roman" w:hAnsi="Times New Roman" w:cs="Times New Roman"/>
          <w:sz w:val="24"/>
          <w:szCs w:val="24"/>
        </w:rPr>
        <w:t>этих звуков. Подбор слов с заданным звуком и определение местонахождения звука в слове. Различие гласных и согласных. Образование и чтение открытых и закрытых слогов с твердыми и мягкими согласными в начале слова. Выборочное чтение слов и предложений по картинке. Чтение предложений из 2-3 слов.</w:t>
      </w:r>
    </w:p>
    <w:p w:rsidR="00B76052" w:rsidRPr="003E2132" w:rsidRDefault="00B76052" w:rsidP="00B76052">
      <w:pPr>
        <w:spacing w:after="0"/>
        <w:ind w:left="-142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132">
        <w:rPr>
          <w:rFonts w:ascii="Times New Roman" w:hAnsi="Times New Roman" w:cs="Times New Roman"/>
          <w:i/>
          <w:iCs/>
          <w:sz w:val="24"/>
          <w:szCs w:val="24"/>
        </w:rPr>
        <w:t>4-й этап:</w:t>
      </w:r>
      <w:r w:rsidRPr="003E2132">
        <w:rPr>
          <w:rFonts w:ascii="Times New Roman" w:hAnsi="Times New Roman" w:cs="Times New Roman"/>
          <w:sz w:val="24"/>
          <w:szCs w:val="24"/>
        </w:rPr>
        <w:t xml:space="preserve"> Повторение пройденных звуков и букв, изучение новых: </w:t>
      </w:r>
      <w:r w:rsidRPr="003E2132">
        <w:rPr>
          <w:rFonts w:ascii="Times New Roman" w:hAnsi="Times New Roman" w:cs="Times New Roman"/>
          <w:b/>
          <w:bCs/>
          <w:sz w:val="24"/>
          <w:szCs w:val="24"/>
        </w:rPr>
        <w:t>е, я, ю, ц, ч, щ, ф, э, ъ.</w:t>
      </w:r>
    </w:p>
    <w:p w:rsidR="00B76052" w:rsidRDefault="00B76052" w:rsidP="00886883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2132">
        <w:rPr>
          <w:rFonts w:ascii="Times New Roman" w:hAnsi="Times New Roman" w:cs="Times New Roman"/>
          <w:sz w:val="24"/>
          <w:szCs w:val="24"/>
        </w:rPr>
        <w:t xml:space="preserve">Четкое правильное произношение этих звуков. Различие гласных и согласных, согласных звонких и глухих, твердых и мягких. Образование и чтение слогов со стечением согласных.  </w:t>
      </w:r>
      <w:proofErr w:type="spellStart"/>
      <w:r w:rsidRPr="003E2132">
        <w:rPr>
          <w:rFonts w:ascii="Times New Roman" w:hAnsi="Times New Roman" w:cs="Times New Roman"/>
          <w:sz w:val="24"/>
          <w:szCs w:val="24"/>
        </w:rPr>
        <w:t>Пос</w:t>
      </w:r>
      <w:r w:rsidR="008F0625">
        <w:rPr>
          <w:rFonts w:ascii="Times New Roman" w:hAnsi="Times New Roman" w:cs="Times New Roman"/>
          <w:sz w:val="24"/>
          <w:szCs w:val="24"/>
        </w:rPr>
        <w:t>логовое</w:t>
      </w:r>
      <w:proofErr w:type="spellEnd"/>
      <w:r w:rsidR="008F0625">
        <w:rPr>
          <w:rFonts w:ascii="Times New Roman" w:hAnsi="Times New Roman" w:cs="Times New Roman"/>
          <w:sz w:val="24"/>
          <w:szCs w:val="24"/>
        </w:rPr>
        <w:t xml:space="preserve"> чтение коротких текстов</w:t>
      </w:r>
      <w:r w:rsidRPr="003E2132">
        <w:rPr>
          <w:rFonts w:ascii="Times New Roman" w:hAnsi="Times New Roman" w:cs="Times New Roman"/>
          <w:sz w:val="24"/>
          <w:szCs w:val="24"/>
        </w:rPr>
        <w:t>. Выделение в тексте заголовка, элементарное понятие содержания текста.</w:t>
      </w:r>
    </w:p>
    <w:p w:rsidR="00142EFE" w:rsidRDefault="00142EFE" w:rsidP="00142EFE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2EFE" w:rsidRPr="00142EFE" w:rsidRDefault="00142EFE" w:rsidP="00142EFE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42EFE">
        <w:rPr>
          <w:rFonts w:ascii="Times New Roman" w:hAnsi="Times New Roman" w:cs="Times New Roman"/>
          <w:sz w:val="24"/>
          <w:szCs w:val="24"/>
        </w:rPr>
        <w:t>УСТНАЯ РЕЧЬ</w:t>
      </w:r>
    </w:p>
    <w:p w:rsidR="00142EFE" w:rsidRPr="00142EFE" w:rsidRDefault="00142EFE" w:rsidP="00142EFE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42EFE">
        <w:rPr>
          <w:rFonts w:ascii="Times New Roman" w:hAnsi="Times New Roman" w:cs="Times New Roman"/>
          <w:sz w:val="24"/>
          <w:szCs w:val="24"/>
        </w:rPr>
        <w:t xml:space="preserve">  Организованное участие в общей беседе (умение слушать вопрос, отвечать на него, используя слова вопроса; говорить отчетливо, не торопясь, не перебивая друг друга). Составление простых нераспространенных предложений на основе демонстрируемого действия и действия, изображенного на картинке; добавление к ним одного пояснительного слова по вопросам чем? что? куда? где? </w:t>
      </w:r>
      <w:proofErr w:type="gramStart"/>
      <w:r w:rsidRPr="00142EFE">
        <w:rPr>
          <w:rFonts w:ascii="Times New Roman" w:hAnsi="Times New Roman" w:cs="Times New Roman"/>
          <w:sz w:val="24"/>
          <w:szCs w:val="24"/>
        </w:rPr>
        <w:t>(Саша рисует (чем?) карандашом.</w:t>
      </w:r>
      <w:proofErr w:type="gramEnd"/>
      <w:r w:rsidRPr="00142EFE">
        <w:rPr>
          <w:rFonts w:ascii="Times New Roman" w:hAnsi="Times New Roman" w:cs="Times New Roman"/>
          <w:sz w:val="24"/>
          <w:szCs w:val="24"/>
        </w:rPr>
        <w:t xml:space="preserve"> Саша рисует (что?) дом. Зина идет (куда?) в школу. </w:t>
      </w:r>
      <w:proofErr w:type="gramStart"/>
      <w:r w:rsidRPr="00142EFE">
        <w:rPr>
          <w:rFonts w:ascii="Times New Roman" w:hAnsi="Times New Roman" w:cs="Times New Roman"/>
          <w:sz w:val="24"/>
          <w:szCs w:val="24"/>
        </w:rPr>
        <w:t>Зина учится (где?) в школе).</w:t>
      </w:r>
      <w:proofErr w:type="gramEnd"/>
    </w:p>
    <w:p w:rsidR="00142EFE" w:rsidRPr="00142EFE" w:rsidRDefault="00142EFE" w:rsidP="00142EFE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42EFE">
        <w:rPr>
          <w:rFonts w:ascii="Times New Roman" w:hAnsi="Times New Roman" w:cs="Times New Roman"/>
          <w:sz w:val="24"/>
          <w:szCs w:val="24"/>
        </w:rPr>
        <w:t>Правильное употребление форм знакомых слов в разговорной речи.</w:t>
      </w:r>
    </w:p>
    <w:p w:rsidR="00142EFE" w:rsidRPr="00142EFE" w:rsidRDefault="00142EFE" w:rsidP="00142EFE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EFE">
        <w:rPr>
          <w:rFonts w:ascii="Times New Roman" w:hAnsi="Times New Roman" w:cs="Times New Roman"/>
          <w:sz w:val="24"/>
          <w:szCs w:val="24"/>
        </w:rPr>
        <w:t>Использование предлогов в, на и некоторых наиболее употребительных наречий (хорошо — плохо, близко — далеко и др.).</w:t>
      </w:r>
      <w:proofErr w:type="gramEnd"/>
    </w:p>
    <w:p w:rsidR="00886883" w:rsidRDefault="00142EFE" w:rsidP="00142EFE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42EFE">
        <w:rPr>
          <w:rFonts w:ascii="Times New Roman" w:hAnsi="Times New Roman" w:cs="Times New Roman"/>
          <w:sz w:val="24"/>
          <w:szCs w:val="24"/>
        </w:rPr>
        <w:t>Подготовка к связному высказыванию в виде ответов на 2—3 вопроса.</w:t>
      </w:r>
    </w:p>
    <w:p w:rsidR="008F0625" w:rsidRDefault="008F0625" w:rsidP="00142EFE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2EFE" w:rsidRDefault="00C31991" w:rsidP="00142EFE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ПРОЙДЕННОГО</w:t>
      </w:r>
    </w:p>
    <w:p w:rsidR="008F0625" w:rsidRPr="00886883" w:rsidRDefault="008F0625" w:rsidP="00142EFE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2369F" w:rsidRPr="00AD0ED7" w:rsidRDefault="00C2369F" w:rsidP="00CE355A">
      <w:pPr>
        <w:jc w:val="center"/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</w:pPr>
      <w:r w:rsidRPr="00AD0ED7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>Учебно-тематический план</w:t>
      </w:r>
    </w:p>
    <w:tbl>
      <w:tblPr>
        <w:tblW w:w="91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554"/>
        <w:gridCol w:w="3060"/>
      </w:tblGrid>
      <w:tr w:rsidR="006B093A" w:rsidRPr="006B093A" w:rsidTr="006B093A">
        <w:trPr>
          <w:trHeight w:val="638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6B093A" w:rsidRPr="006B093A" w:rsidRDefault="006B093A" w:rsidP="006B093A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093A">
              <w:rPr>
                <w:rFonts w:ascii="Times New Roman" w:hAnsi="Times New Roman" w:cs="Times New Roman"/>
              </w:rPr>
              <w:t>№</w:t>
            </w:r>
          </w:p>
          <w:p w:rsidR="006B093A" w:rsidRPr="006B093A" w:rsidRDefault="006B093A" w:rsidP="006B093A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093A">
              <w:rPr>
                <w:rFonts w:ascii="Times New Roman" w:hAnsi="Times New Roman" w:cs="Times New Roman"/>
              </w:rPr>
              <w:t>п.п</w:t>
            </w:r>
            <w:proofErr w:type="spellEnd"/>
          </w:p>
        </w:tc>
        <w:tc>
          <w:tcPr>
            <w:tcW w:w="55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6B093A" w:rsidRPr="006B093A" w:rsidRDefault="006B093A" w:rsidP="006B093A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093A">
              <w:rPr>
                <w:rFonts w:ascii="Times New Roman" w:hAnsi="Times New Roman" w:cs="Times New Roman"/>
              </w:rPr>
              <w:t xml:space="preserve">Наименование разделов </w:t>
            </w: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6B093A" w:rsidRPr="006B093A" w:rsidRDefault="006B093A" w:rsidP="006B093A">
            <w:pPr>
              <w:pStyle w:val="ac"/>
              <w:spacing w:line="276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B093A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B093A" w:rsidRPr="006B093A" w:rsidTr="006B093A">
        <w:trPr>
          <w:trHeight w:val="317"/>
        </w:trPr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6B093A" w:rsidRPr="006B093A" w:rsidRDefault="006B093A" w:rsidP="006B093A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6B093A" w:rsidRPr="006B093A" w:rsidRDefault="006B093A" w:rsidP="006B093A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B093A" w:rsidRPr="006B093A" w:rsidRDefault="006B093A" w:rsidP="006B093A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625" w:rsidRPr="006B093A" w:rsidTr="008F0625">
        <w:trPr>
          <w:trHeight w:val="206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0625" w:rsidRPr="006B093A" w:rsidRDefault="008F0625" w:rsidP="008F0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555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0625" w:rsidRPr="006B093A" w:rsidRDefault="008F0625" w:rsidP="008F06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625">
              <w:rPr>
                <w:rFonts w:ascii="Times New Roman" w:hAnsi="Times New Roman" w:cs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306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0625" w:rsidRPr="006B093A" w:rsidRDefault="003C4409" w:rsidP="003C4409">
            <w:pPr>
              <w:spacing w:after="0"/>
              <w:ind w:left="-142" w:firstLine="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bookmarkStart w:id="0" w:name="_GoBack"/>
            <w:bookmarkEnd w:id="0"/>
          </w:p>
        </w:tc>
      </w:tr>
      <w:tr w:rsidR="008F0625" w:rsidRPr="006B093A" w:rsidTr="006B093A"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8F0625" w:rsidRDefault="008F0625" w:rsidP="008F0625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8F0625" w:rsidRPr="006B093A" w:rsidRDefault="00D8502E" w:rsidP="00D8502E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0625" w:rsidRPr="006B093A" w:rsidRDefault="008F0625" w:rsidP="003C4409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C4409">
              <w:rPr>
                <w:rFonts w:ascii="Times New Roman" w:hAnsi="Times New Roman" w:cs="Times New Roman"/>
              </w:rPr>
              <w:t>5</w:t>
            </w:r>
          </w:p>
        </w:tc>
      </w:tr>
      <w:tr w:rsidR="006B093A" w:rsidRPr="006B093A" w:rsidTr="006B093A">
        <w:tc>
          <w:tcPr>
            <w:tcW w:w="61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6B093A" w:rsidRPr="006B093A" w:rsidRDefault="006B093A" w:rsidP="008F0625">
            <w:pPr>
              <w:pStyle w:val="ac"/>
              <w:tabs>
                <w:tab w:val="left" w:pos="3885"/>
              </w:tabs>
              <w:spacing w:line="276" w:lineRule="auto"/>
              <w:ind w:left="143"/>
              <w:rPr>
                <w:rFonts w:ascii="Times New Roman" w:hAnsi="Times New Roman" w:cs="Times New Roman"/>
              </w:rPr>
            </w:pPr>
            <w:r w:rsidRPr="006B093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093A" w:rsidRPr="006B093A" w:rsidRDefault="008F0625" w:rsidP="003C4409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E55E0C">
              <w:rPr>
                <w:rFonts w:ascii="Times New Roman" w:hAnsi="Times New Roman" w:cs="Times New Roman"/>
              </w:rPr>
              <w:t>5</w:t>
            </w:r>
            <w:r w:rsidR="003C4409">
              <w:rPr>
                <w:rFonts w:ascii="Times New Roman" w:hAnsi="Times New Roman" w:cs="Times New Roman"/>
              </w:rPr>
              <w:t>2</w:t>
            </w:r>
          </w:p>
        </w:tc>
      </w:tr>
    </w:tbl>
    <w:p w:rsidR="00886883" w:rsidRDefault="00886883" w:rsidP="00886883">
      <w:pPr>
        <w:rPr>
          <w:rFonts w:ascii="Times New Roman" w:hAnsi="Times New Roman" w:cs="Times New Roman"/>
          <w:sz w:val="24"/>
          <w:szCs w:val="24"/>
        </w:rPr>
      </w:pPr>
    </w:p>
    <w:p w:rsidR="008E54B9" w:rsidRPr="001C5D1F" w:rsidRDefault="001C5D1F" w:rsidP="001C5D1F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2C41B6" w:rsidRPr="002C41B6">
        <w:rPr>
          <w:rFonts w:ascii="Times New Roman" w:hAnsi="Times New Roman" w:cs="Times New Roman"/>
          <w:b/>
          <w:sz w:val="24"/>
          <w:szCs w:val="24"/>
        </w:rPr>
        <w:t xml:space="preserve">ребования к </w:t>
      </w:r>
      <w:r>
        <w:rPr>
          <w:rFonts w:ascii="Times New Roman" w:hAnsi="Times New Roman" w:cs="Times New Roman"/>
          <w:b/>
          <w:sz w:val="24"/>
          <w:szCs w:val="24"/>
        </w:rPr>
        <w:t>уровню подготовки учащихся.</w:t>
      </w:r>
    </w:p>
    <w:p w:rsidR="008E54B9" w:rsidRPr="008E54B9" w:rsidRDefault="008E54B9" w:rsidP="008E5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4B9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8E54B9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8E54B9">
        <w:rPr>
          <w:rFonts w:ascii="Times New Roman" w:hAnsi="Times New Roman" w:cs="Times New Roman"/>
          <w:sz w:val="24"/>
          <w:szCs w:val="24"/>
        </w:rPr>
        <w:t>:</w:t>
      </w:r>
    </w:p>
    <w:p w:rsidR="008E54B9" w:rsidRPr="008E54B9" w:rsidRDefault="008E54B9" w:rsidP="008E5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4B9">
        <w:rPr>
          <w:rFonts w:ascii="Times New Roman" w:hAnsi="Times New Roman" w:cs="Times New Roman"/>
          <w:sz w:val="24"/>
          <w:szCs w:val="24"/>
        </w:rPr>
        <w:t>- дифференцировать цвета, правильно называть их</w:t>
      </w:r>
    </w:p>
    <w:p w:rsidR="008E54B9" w:rsidRPr="008E54B9" w:rsidRDefault="008E54B9" w:rsidP="008E5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4B9">
        <w:rPr>
          <w:rFonts w:ascii="Times New Roman" w:hAnsi="Times New Roman" w:cs="Times New Roman"/>
          <w:sz w:val="24"/>
          <w:szCs w:val="24"/>
        </w:rPr>
        <w:t>- выкладывать изображения предметов из геометрических фигур по образцу;</w:t>
      </w:r>
    </w:p>
    <w:p w:rsidR="008E54B9" w:rsidRPr="008E54B9" w:rsidRDefault="008E54B9" w:rsidP="008E5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4B9">
        <w:rPr>
          <w:rFonts w:ascii="Times New Roman" w:hAnsi="Times New Roman" w:cs="Times New Roman"/>
          <w:sz w:val="24"/>
          <w:szCs w:val="24"/>
        </w:rPr>
        <w:t>- различать звуки на слух и в собственном произношении;</w:t>
      </w:r>
    </w:p>
    <w:p w:rsidR="008E54B9" w:rsidRPr="008E54B9" w:rsidRDefault="008E54B9" w:rsidP="008E5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4B9">
        <w:rPr>
          <w:rFonts w:ascii="Times New Roman" w:hAnsi="Times New Roman" w:cs="Times New Roman"/>
          <w:sz w:val="24"/>
          <w:szCs w:val="24"/>
        </w:rPr>
        <w:t>- читать по слогам слова , предложения и короткие тексты;</w:t>
      </w:r>
    </w:p>
    <w:p w:rsidR="008E54B9" w:rsidRPr="008E54B9" w:rsidRDefault="008E54B9" w:rsidP="008E5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4B9">
        <w:rPr>
          <w:rFonts w:ascii="Times New Roman" w:hAnsi="Times New Roman" w:cs="Times New Roman"/>
          <w:sz w:val="24"/>
          <w:szCs w:val="24"/>
        </w:rPr>
        <w:t>- отвечать на вопросы по содержанию прочитанного и по иллюстрациям к тексту.</w:t>
      </w:r>
    </w:p>
    <w:p w:rsidR="008E54B9" w:rsidRPr="008E54B9" w:rsidRDefault="008E54B9" w:rsidP="008E5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4B9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8E54B9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8E54B9">
        <w:rPr>
          <w:rFonts w:ascii="Times New Roman" w:hAnsi="Times New Roman" w:cs="Times New Roman"/>
          <w:sz w:val="24"/>
          <w:szCs w:val="24"/>
        </w:rPr>
        <w:t>:</w:t>
      </w:r>
    </w:p>
    <w:p w:rsidR="008E54B9" w:rsidRPr="001C5D1F" w:rsidRDefault="008E54B9" w:rsidP="008E54B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E54B9">
        <w:rPr>
          <w:rFonts w:ascii="Times New Roman" w:hAnsi="Times New Roman" w:cs="Times New Roman"/>
          <w:sz w:val="24"/>
          <w:szCs w:val="24"/>
        </w:rPr>
        <w:t>- наизусть 3 – 4 коротких стихотворения или четверостишия, разученных с голоса учителя.</w:t>
      </w:r>
    </w:p>
    <w:p w:rsidR="008E54B9" w:rsidRPr="001C5D1F" w:rsidRDefault="008E54B9" w:rsidP="008E54B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5D1F">
        <w:rPr>
          <w:rFonts w:ascii="Times New Roman" w:hAnsi="Times New Roman" w:cs="Times New Roman"/>
          <w:b/>
          <w:bCs/>
          <w:i/>
          <w:sz w:val="24"/>
          <w:szCs w:val="24"/>
        </w:rPr>
        <w:t>2-й уровень</w:t>
      </w:r>
    </w:p>
    <w:p w:rsidR="008E54B9" w:rsidRPr="008E54B9" w:rsidRDefault="008E54B9" w:rsidP="008E5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4B9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8E54B9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E54B9" w:rsidRPr="008E54B9" w:rsidRDefault="008E54B9" w:rsidP="008E5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4B9">
        <w:rPr>
          <w:rFonts w:ascii="Times New Roman" w:hAnsi="Times New Roman" w:cs="Times New Roman"/>
          <w:sz w:val="24"/>
          <w:szCs w:val="24"/>
        </w:rPr>
        <w:t>- дифференцировать основные цвета, правильно называть их;</w:t>
      </w:r>
    </w:p>
    <w:p w:rsidR="008E54B9" w:rsidRPr="008E54B9" w:rsidRDefault="008E54B9" w:rsidP="008E5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4B9">
        <w:rPr>
          <w:rFonts w:ascii="Times New Roman" w:hAnsi="Times New Roman" w:cs="Times New Roman"/>
          <w:sz w:val="24"/>
          <w:szCs w:val="24"/>
        </w:rPr>
        <w:t>- выкладывать простейшие изображения предметов из геометрических фигур по образцу;</w:t>
      </w:r>
    </w:p>
    <w:p w:rsidR="008E54B9" w:rsidRPr="008E54B9" w:rsidRDefault="008E54B9" w:rsidP="008E5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4B9">
        <w:rPr>
          <w:rFonts w:ascii="Times New Roman" w:hAnsi="Times New Roman" w:cs="Times New Roman"/>
          <w:sz w:val="24"/>
          <w:szCs w:val="24"/>
        </w:rPr>
        <w:t>- различать звуки на слух и в собственном произношении, знать буквы;</w:t>
      </w:r>
    </w:p>
    <w:p w:rsidR="008E54B9" w:rsidRPr="008E54B9" w:rsidRDefault="008E54B9" w:rsidP="008E5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4B9">
        <w:rPr>
          <w:rFonts w:ascii="Times New Roman" w:hAnsi="Times New Roman" w:cs="Times New Roman"/>
          <w:sz w:val="24"/>
          <w:szCs w:val="24"/>
        </w:rPr>
        <w:t>- читать по слогам отдельные слова, соотносить их с предметными картинками;</w:t>
      </w:r>
    </w:p>
    <w:p w:rsidR="008E54B9" w:rsidRPr="008E54B9" w:rsidRDefault="008E54B9" w:rsidP="008E5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4B9">
        <w:rPr>
          <w:rFonts w:ascii="Times New Roman" w:hAnsi="Times New Roman" w:cs="Times New Roman"/>
          <w:sz w:val="24"/>
          <w:szCs w:val="24"/>
        </w:rPr>
        <w:t xml:space="preserve"> - слушать небольшую сказку, рассказ, с помощью учителя отвечать на вопросы по содержанию, опираясь на наглядные средства.</w:t>
      </w:r>
    </w:p>
    <w:p w:rsidR="008E54B9" w:rsidRPr="008E54B9" w:rsidRDefault="008E54B9" w:rsidP="008E5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4B9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8E54B9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8E54B9" w:rsidRPr="008E54B9" w:rsidRDefault="008E54B9" w:rsidP="008E54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4B9">
        <w:rPr>
          <w:rFonts w:ascii="Times New Roman" w:hAnsi="Times New Roman" w:cs="Times New Roman"/>
          <w:sz w:val="24"/>
          <w:szCs w:val="24"/>
        </w:rPr>
        <w:t>- наизусть 1 – 2 коротких стихотворения или четверостишия, разученных с голоса учителя.</w:t>
      </w:r>
    </w:p>
    <w:p w:rsidR="001C5D1F" w:rsidRDefault="001C5D1F" w:rsidP="001C5D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D1F" w:rsidRDefault="001C5D1F" w:rsidP="001C5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48">
        <w:rPr>
          <w:rFonts w:ascii="Times New Roman" w:hAnsi="Times New Roman" w:cs="Times New Roman"/>
          <w:b/>
          <w:sz w:val="24"/>
          <w:szCs w:val="24"/>
        </w:rPr>
        <w:t>Виды и формы контроля</w:t>
      </w:r>
    </w:p>
    <w:p w:rsidR="001C5D1F" w:rsidRPr="00E32A48" w:rsidRDefault="001C5D1F" w:rsidP="001C5D1F">
      <w:pPr>
        <w:jc w:val="both"/>
        <w:rPr>
          <w:rFonts w:ascii="Times New Roman" w:hAnsi="Times New Roman" w:cs="Times New Roman"/>
          <w:sz w:val="24"/>
          <w:szCs w:val="24"/>
        </w:rPr>
      </w:pPr>
      <w:r w:rsidRPr="00E54F4B">
        <w:rPr>
          <w:rFonts w:ascii="Times New Roman" w:hAnsi="Times New Roman" w:cs="Times New Roman"/>
          <w:i/>
          <w:sz w:val="24"/>
          <w:szCs w:val="24"/>
        </w:rPr>
        <w:t>Виды контроля</w:t>
      </w:r>
      <w:r w:rsidRPr="00E32A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5D1F" w:rsidRPr="00E32A48" w:rsidRDefault="001C5D1F" w:rsidP="001C5D1F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 • Предварительный контроль </w:t>
      </w:r>
    </w:p>
    <w:p w:rsidR="001C5D1F" w:rsidRPr="00E32A48" w:rsidRDefault="001C5D1F" w:rsidP="001C5D1F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 • Текущий контроль </w:t>
      </w:r>
    </w:p>
    <w:p w:rsidR="001C5D1F" w:rsidRPr="00E32A48" w:rsidRDefault="001C5D1F" w:rsidP="001C5D1F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 • Периодический (рубежный) контроль </w:t>
      </w:r>
    </w:p>
    <w:p w:rsidR="001C5D1F" w:rsidRPr="00E32A48" w:rsidRDefault="001C5D1F" w:rsidP="001C5D1F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 • Итоговый контроль </w:t>
      </w:r>
    </w:p>
    <w:p w:rsidR="001C5D1F" w:rsidRPr="00E54F4B" w:rsidRDefault="001C5D1F" w:rsidP="001C5D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F4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Формы контроля: </w:t>
      </w:r>
    </w:p>
    <w:p w:rsidR="001C5D1F" w:rsidRPr="00E32A48" w:rsidRDefault="001C5D1F" w:rsidP="001C5D1F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 • устный контроль (беседа, расска</w:t>
      </w:r>
      <w:r>
        <w:rPr>
          <w:rFonts w:ascii="Times New Roman" w:hAnsi="Times New Roman" w:cs="Times New Roman"/>
          <w:sz w:val="24"/>
          <w:szCs w:val="24"/>
        </w:rPr>
        <w:t>з ученика, объяснение</w:t>
      </w:r>
      <w:r w:rsidRPr="00E32A4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C5D1F" w:rsidRPr="00E32A48" w:rsidRDefault="001C5D1F" w:rsidP="001C5D1F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 • практический контроль (выполнение </w:t>
      </w:r>
      <w:r>
        <w:rPr>
          <w:rFonts w:ascii="Times New Roman" w:hAnsi="Times New Roman" w:cs="Times New Roman"/>
          <w:sz w:val="24"/>
          <w:szCs w:val="24"/>
        </w:rPr>
        <w:t>самостоятельных</w:t>
      </w:r>
      <w:r w:rsidRPr="00E32A48">
        <w:rPr>
          <w:rFonts w:ascii="Times New Roman" w:hAnsi="Times New Roman" w:cs="Times New Roman"/>
          <w:sz w:val="24"/>
          <w:szCs w:val="24"/>
        </w:rPr>
        <w:t xml:space="preserve"> работ) </w:t>
      </w:r>
    </w:p>
    <w:p w:rsidR="001C5D1F" w:rsidRDefault="001C5D1F" w:rsidP="001C5D1F">
      <w:pPr>
        <w:jc w:val="both"/>
        <w:rPr>
          <w:rFonts w:ascii="Times New Roman" w:hAnsi="Times New Roman" w:cs="Times New Roman"/>
          <w:sz w:val="24"/>
          <w:szCs w:val="24"/>
        </w:rPr>
      </w:pPr>
      <w:r w:rsidRPr="00E32A48">
        <w:rPr>
          <w:rFonts w:ascii="Times New Roman" w:hAnsi="Times New Roman" w:cs="Times New Roman"/>
          <w:sz w:val="24"/>
          <w:szCs w:val="24"/>
        </w:rPr>
        <w:t xml:space="preserve"> • дидактические тесты, наблюдение.</w:t>
      </w:r>
    </w:p>
    <w:p w:rsidR="00526B65" w:rsidRPr="003E2132" w:rsidRDefault="00526B65" w:rsidP="003E2132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33305" w:rsidRPr="006D7A77" w:rsidRDefault="001C5D1F" w:rsidP="00C333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Учебно-методические средства обучения.</w:t>
      </w:r>
    </w:p>
    <w:p w:rsidR="00EC47DF" w:rsidRPr="00EC47DF" w:rsidRDefault="00EC47DF" w:rsidP="00EC47D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C47DF">
        <w:rPr>
          <w:rFonts w:ascii="Times New Roman" w:hAnsi="Times New Roman" w:cs="Times New Roman"/>
          <w:i/>
          <w:sz w:val="24"/>
          <w:szCs w:val="24"/>
        </w:rPr>
        <w:t>Учебники:</w:t>
      </w:r>
    </w:p>
    <w:p w:rsidR="00EC47DF" w:rsidRDefault="00EC47DF" w:rsidP="00EC4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7DF">
        <w:rPr>
          <w:rFonts w:ascii="Times New Roman" w:hAnsi="Times New Roman" w:cs="Times New Roman"/>
          <w:sz w:val="24"/>
          <w:szCs w:val="24"/>
        </w:rPr>
        <w:t xml:space="preserve">1.В.В.Воронкова, </w:t>
      </w:r>
      <w:proofErr w:type="spellStart"/>
      <w:r w:rsidRPr="00EC47DF">
        <w:rPr>
          <w:rFonts w:ascii="Times New Roman" w:hAnsi="Times New Roman" w:cs="Times New Roman"/>
          <w:sz w:val="24"/>
          <w:szCs w:val="24"/>
        </w:rPr>
        <w:t>И.В.Коломыткина</w:t>
      </w:r>
      <w:proofErr w:type="spellEnd"/>
      <w:r w:rsidRPr="00EC47DF">
        <w:rPr>
          <w:rFonts w:ascii="Times New Roman" w:hAnsi="Times New Roman" w:cs="Times New Roman"/>
          <w:sz w:val="24"/>
          <w:szCs w:val="24"/>
        </w:rPr>
        <w:t xml:space="preserve"> Букварь для 1 класса специальных (коррекционных) образовательных учреждений 8 вида. Москва «Просвещение»,2006.</w:t>
      </w:r>
    </w:p>
    <w:p w:rsidR="00A170B5" w:rsidRPr="00A170B5" w:rsidRDefault="00A170B5" w:rsidP="00EC4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2.С.Ю. Ильина Чтение 2 класс Учебник для специальных (коррекционных) образовательных организаций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17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вида. Санкт-Петербург «Просвещение», 2014.</w:t>
      </w:r>
    </w:p>
    <w:p w:rsidR="00EC47DF" w:rsidRPr="00EC47DF" w:rsidRDefault="00EC47DF" w:rsidP="00EC47D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C47DF">
        <w:rPr>
          <w:rFonts w:ascii="Times New Roman" w:hAnsi="Times New Roman" w:cs="Times New Roman"/>
          <w:i/>
          <w:sz w:val="24"/>
          <w:szCs w:val="24"/>
        </w:rPr>
        <w:t>Методические пособия:</w:t>
      </w:r>
    </w:p>
    <w:p w:rsidR="00EC47DF" w:rsidRPr="00EC47DF" w:rsidRDefault="00EC47DF" w:rsidP="00EC4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7DF">
        <w:rPr>
          <w:rFonts w:ascii="Times New Roman" w:hAnsi="Times New Roman" w:cs="Times New Roman"/>
          <w:sz w:val="24"/>
          <w:szCs w:val="24"/>
        </w:rPr>
        <w:t>- картотека дидактических игр и упражнений по чтению для работы с детьми дошкольного и младшего школьного возраста;</w:t>
      </w:r>
    </w:p>
    <w:p w:rsidR="00EC47DF" w:rsidRPr="00EC47DF" w:rsidRDefault="00EC47DF" w:rsidP="00EC4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7DF">
        <w:rPr>
          <w:rFonts w:ascii="Times New Roman" w:hAnsi="Times New Roman" w:cs="Times New Roman"/>
          <w:sz w:val="24"/>
          <w:szCs w:val="24"/>
        </w:rPr>
        <w:t>- картинная азбука;</w:t>
      </w:r>
    </w:p>
    <w:p w:rsidR="00EC47DF" w:rsidRPr="00EC47DF" w:rsidRDefault="00EC47DF" w:rsidP="00EC4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7DF">
        <w:rPr>
          <w:rFonts w:ascii="Times New Roman" w:hAnsi="Times New Roman" w:cs="Times New Roman"/>
          <w:sz w:val="24"/>
          <w:szCs w:val="24"/>
        </w:rPr>
        <w:t>- карточки для индивидуальной работы;</w:t>
      </w:r>
    </w:p>
    <w:p w:rsidR="00EC47DF" w:rsidRPr="00EC47DF" w:rsidRDefault="00EC47DF" w:rsidP="00EC4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7DF">
        <w:rPr>
          <w:rFonts w:ascii="Times New Roman" w:hAnsi="Times New Roman" w:cs="Times New Roman"/>
          <w:sz w:val="24"/>
          <w:szCs w:val="24"/>
        </w:rPr>
        <w:t>- настенная касса для букв разрезной азбуки;</w:t>
      </w:r>
    </w:p>
    <w:p w:rsidR="00EC47DF" w:rsidRPr="00EC47DF" w:rsidRDefault="00EC47DF" w:rsidP="00EC4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7DF">
        <w:rPr>
          <w:rFonts w:ascii="Times New Roman" w:hAnsi="Times New Roman" w:cs="Times New Roman"/>
          <w:sz w:val="24"/>
          <w:szCs w:val="24"/>
        </w:rPr>
        <w:t>- наборное полотно;</w:t>
      </w:r>
    </w:p>
    <w:p w:rsidR="00EC47DF" w:rsidRPr="00EC47DF" w:rsidRDefault="00EC47DF" w:rsidP="00EC4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7DF">
        <w:rPr>
          <w:rFonts w:ascii="Times New Roman" w:hAnsi="Times New Roman" w:cs="Times New Roman"/>
          <w:sz w:val="24"/>
          <w:szCs w:val="24"/>
        </w:rPr>
        <w:t>- касса слогов;</w:t>
      </w:r>
    </w:p>
    <w:p w:rsidR="00EC47DF" w:rsidRPr="00EC47DF" w:rsidRDefault="00EC47DF" w:rsidP="00EC4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7DF">
        <w:rPr>
          <w:rFonts w:ascii="Times New Roman" w:hAnsi="Times New Roman" w:cs="Times New Roman"/>
          <w:sz w:val="24"/>
          <w:szCs w:val="24"/>
        </w:rPr>
        <w:t>- слоговые таблицы;</w:t>
      </w:r>
    </w:p>
    <w:p w:rsidR="00EC47DF" w:rsidRPr="00EC47DF" w:rsidRDefault="00EC47DF" w:rsidP="00EC4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7DF">
        <w:rPr>
          <w:rFonts w:ascii="Times New Roman" w:hAnsi="Times New Roman" w:cs="Times New Roman"/>
          <w:sz w:val="24"/>
          <w:szCs w:val="24"/>
        </w:rPr>
        <w:t>- индивидуальные кассы с набором букв и слогов;</w:t>
      </w:r>
    </w:p>
    <w:p w:rsidR="00EC47DF" w:rsidRPr="00EC47DF" w:rsidRDefault="00EC47DF" w:rsidP="00EC4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7DF">
        <w:rPr>
          <w:rFonts w:ascii="Times New Roman" w:hAnsi="Times New Roman" w:cs="Times New Roman"/>
          <w:sz w:val="24"/>
          <w:szCs w:val="24"/>
        </w:rPr>
        <w:t>- веер букв;</w:t>
      </w:r>
    </w:p>
    <w:p w:rsidR="00EC47DF" w:rsidRPr="00EC47DF" w:rsidRDefault="00EC47DF" w:rsidP="00EC47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7DF">
        <w:rPr>
          <w:rFonts w:ascii="Times New Roman" w:hAnsi="Times New Roman" w:cs="Times New Roman"/>
          <w:sz w:val="24"/>
          <w:szCs w:val="24"/>
        </w:rPr>
        <w:t xml:space="preserve"> - таблицы, плакаты.</w:t>
      </w:r>
    </w:p>
    <w:p w:rsidR="00C33305" w:rsidRPr="00EC47DF" w:rsidRDefault="00C33305" w:rsidP="00C3330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47DF">
        <w:rPr>
          <w:rFonts w:ascii="Times New Roman" w:hAnsi="Times New Roman" w:cs="Times New Roman"/>
          <w:i/>
          <w:sz w:val="24"/>
          <w:szCs w:val="24"/>
        </w:rPr>
        <w:t>Технические средства обучения</w:t>
      </w:r>
    </w:p>
    <w:p w:rsidR="00C33305" w:rsidRPr="00EC47DF" w:rsidRDefault="00C33305" w:rsidP="00C33305">
      <w:pPr>
        <w:jc w:val="both"/>
        <w:rPr>
          <w:rFonts w:ascii="Times New Roman" w:hAnsi="Times New Roman" w:cs="Times New Roman"/>
          <w:sz w:val="24"/>
          <w:szCs w:val="24"/>
        </w:rPr>
      </w:pPr>
      <w:r w:rsidRPr="00EC47DF">
        <w:rPr>
          <w:rFonts w:ascii="Times New Roman" w:hAnsi="Times New Roman" w:cs="Times New Roman"/>
          <w:sz w:val="24"/>
          <w:szCs w:val="24"/>
        </w:rPr>
        <w:t>Доска с набором приспособлением для крепления таблиц, картинок.</w:t>
      </w:r>
    </w:p>
    <w:p w:rsidR="00C33305" w:rsidRPr="00EC47DF" w:rsidRDefault="00C33305" w:rsidP="00C33305">
      <w:pPr>
        <w:jc w:val="both"/>
        <w:rPr>
          <w:rFonts w:ascii="Times New Roman" w:hAnsi="Times New Roman" w:cs="Times New Roman"/>
          <w:sz w:val="24"/>
          <w:szCs w:val="24"/>
        </w:rPr>
      </w:pPr>
      <w:r w:rsidRPr="00EC47DF">
        <w:rPr>
          <w:rFonts w:ascii="Times New Roman" w:hAnsi="Times New Roman" w:cs="Times New Roman"/>
          <w:sz w:val="24"/>
          <w:szCs w:val="24"/>
        </w:rPr>
        <w:t>Компьютер.</w:t>
      </w:r>
    </w:p>
    <w:p w:rsidR="00C33305" w:rsidRPr="00C33305" w:rsidRDefault="00C33305" w:rsidP="00C3330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305">
        <w:rPr>
          <w:rFonts w:ascii="Times New Roman" w:hAnsi="Times New Roman" w:cs="Times New Roman"/>
          <w:i/>
          <w:sz w:val="24"/>
          <w:szCs w:val="24"/>
        </w:rPr>
        <w:t>Оборудование класса</w:t>
      </w:r>
    </w:p>
    <w:p w:rsidR="00C33305" w:rsidRPr="00C33305" w:rsidRDefault="00C33305" w:rsidP="00C33305">
      <w:pPr>
        <w:jc w:val="both"/>
        <w:rPr>
          <w:rFonts w:ascii="Times New Roman" w:hAnsi="Times New Roman" w:cs="Times New Roman"/>
          <w:sz w:val="24"/>
          <w:szCs w:val="24"/>
        </w:rPr>
      </w:pPr>
      <w:r w:rsidRPr="00C33305">
        <w:rPr>
          <w:rFonts w:ascii="Times New Roman" w:hAnsi="Times New Roman" w:cs="Times New Roman"/>
          <w:sz w:val="24"/>
          <w:szCs w:val="24"/>
        </w:rPr>
        <w:t>Ученически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33305">
        <w:rPr>
          <w:rFonts w:ascii="Times New Roman" w:hAnsi="Times New Roman" w:cs="Times New Roman"/>
          <w:sz w:val="24"/>
          <w:szCs w:val="24"/>
        </w:rPr>
        <w:t xml:space="preserve"> стол двухместны</w:t>
      </w:r>
      <w:r>
        <w:rPr>
          <w:rFonts w:ascii="Times New Roman" w:hAnsi="Times New Roman" w:cs="Times New Roman"/>
          <w:sz w:val="24"/>
          <w:szCs w:val="24"/>
        </w:rPr>
        <w:t>й с комплектом стульев.</w:t>
      </w:r>
    </w:p>
    <w:p w:rsidR="00C33305" w:rsidRPr="007517C1" w:rsidRDefault="00C33305" w:rsidP="00C33305">
      <w:pPr>
        <w:jc w:val="both"/>
        <w:rPr>
          <w:rFonts w:ascii="Times New Roman" w:hAnsi="Times New Roman" w:cs="Times New Roman"/>
          <w:sz w:val="24"/>
          <w:szCs w:val="24"/>
        </w:rPr>
      </w:pPr>
      <w:r w:rsidRPr="00C33305">
        <w:rPr>
          <w:rFonts w:ascii="Times New Roman" w:hAnsi="Times New Roman" w:cs="Times New Roman"/>
          <w:sz w:val="24"/>
          <w:szCs w:val="24"/>
        </w:rPr>
        <w:t>Шкафы для хранения учебников, дидактических материалов, пособий.</w:t>
      </w:r>
    </w:p>
    <w:sectPr w:rsidR="00C33305" w:rsidRPr="007517C1" w:rsidSect="00215F2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B5" w:rsidRPr="00A7480B" w:rsidRDefault="002753B5" w:rsidP="00A7480B">
      <w:pPr>
        <w:pStyle w:val="a4"/>
        <w:rPr>
          <w:rFonts w:asciiTheme="minorHAnsi" w:eastAsiaTheme="minorEastAsia" w:hAnsiTheme="minorHAnsi" w:cstheme="minorBidi"/>
          <w:lang w:val="ru-RU" w:eastAsia="ru-RU" w:bidi="ar-SA"/>
        </w:rPr>
      </w:pPr>
      <w:r>
        <w:separator/>
      </w:r>
    </w:p>
  </w:endnote>
  <w:endnote w:type="continuationSeparator" w:id="0">
    <w:p w:rsidR="002753B5" w:rsidRPr="00A7480B" w:rsidRDefault="002753B5" w:rsidP="00A7480B">
      <w:pPr>
        <w:pStyle w:val="a4"/>
        <w:rPr>
          <w:rFonts w:asciiTheme="minorHAnsi" w:eastAsiaTheme="minorEastAsia" w:hAnsiTheme="minorHAnsi" w:cstheme="minorBidi"/>
          <w:lang w:val="ru-RU" w:eastAsia="ru-RU"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7388"/>
      <w:docPartObj>
        <w:docPartGallery w:val="Page Numbers (Bottom of Page)"/>
        <w:docPartUnique/>
      </w:docPartObj>
    </w:sdtPr>
    <w:sdtEndPr/>
    <w:sdtContent>
      <w:p w:rsidR="00A7480B" w:rsidRDefault="003F4CC3">
        <w:pPr>
          <w:pStyle w:val="a9"/>
          <w:jc w:val="right"/>
        </w:pPr>
        <w:r>
          <w:fldChar w:fldCharType="begin"/>
        </w:r>
        <w:r w:rsidR="00081244">
          <w:instrText xml:space="preserve"> PAGE   \* MERGEFORMAT </w:instrText>
        </w:r>
        <w:r>
          <w:fldChar w:fldCharType="separate"/>
        </w:r>
        <w:r w:rsidR="003C44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480B" w:rsidRDefault="00A748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B5" w:rsidRPr="00A7480B" w:rsidRDefault="002753B5" w:rsidP="00A7480B">
      <w:pPr>
        <w:pStyle w:val="a4"/>
        <w:rPr>
          <w:rFonts w:asciiTheme="minorHAnsi" w:eastAsiaTheme="minorEastAsia" w:hAnsiTheme="minorHAnsi" w:cstheme="minorBidi"/>
          <w:lang w:val="ru-RU" w:eastAsia="ru-RU" w:bidi="ar-SA"/>
        </w:rPr>
      </w:pPr>
      <w:r>
        <w:separator/>
      </w:r>
    </w:p>
  </w:footnote>
  <w:footnote w:type="continuationSeparator" w:id="0">
    <w:p w:rsidR="002753B5" w:rsidRPr="00A7480B" w:rsidRDefault="002753B5" w:rsidP="00A7480B">
      <w:pPr>
        <w:pStyle w:val="a4"/>
        <w:rPr>
          <w:rFonts w:asciiTheme="minorHAnsi" w:eastAsiaTheme="minorEastAsia" w:hAnsiTheme="minorHAnsi" w:cstheme="minorBidi"/>
          <w:lang w:val="ru-RU" w:eastAsia="ru-RU" w:bidi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1A3"/>
    <w:multiLevelType w:val="hybridMultilevel"/>
    <w:tmpl w:val="F982BB2E"/>
    <w:lvl w:ilvl="0" w:tplc="238C198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66D6F"/>
    <w:multiLevelType w:val="hybridMultilevel"/>
    <w:tmpl w:val="F424953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04DD"/>
    <w:rsid w:val="000204DD"/>
    <w:rsid w:val="00081244"/>
    <w:rsid w:val="00111937"/>
    <w:rsid w:val="001217D8"/>
    <w:rsid w:val="00142EFE"/>
    <w:rsid w:val="00152121"/>
    <w:rsid w:val="00195964"/>
    <w:rsid w:val="001A012B"/>
    <w:rsid w:val="001B2CC1"/>
    <w:rsid w:val="001C5D1F"/>
    <w:rsid w:val="00215F26"/>
    <w:rsid w:val="00261584"/>
    <w:rsid w:val="002753B5"/>
    <w:rsid w:val="00282156"/>
    <w:rsid w:val="002A1C90"/>
    <w:rsid w:val="002C41B6"/>
    <w:rsid w:val="00306D54"/>
    <w:rsid w:val="0038477D"/>
    <w:rsid w:val="003C4409"/>
    <w:rsid w:val="003D04B8"/>
    <w:rsid w:val="003E2132"/>
    <w:rsid w:val="003F4CC3"/>
    <w:rsid w:val="00494CD1"/>
    <w:rsid w:val="00526B65"/>
    <w:rsid w:val="005321C4"/>
    <w:rsid w:val="005408CF"/>
    <w:rsid w:val="0054269A"/>
    <w:rsid w:val="00586093"/>
    <w:rsid w:val="00586906"/>
    <w:rsid w:val="00653FF4"/>
    <w:rsid w:val="0065659F"/>
    <w:rsid w:val="00666840"/>
    <w:rsid w:val="006B093A"/>
    <w:rsid w:val="006B4D93"/>
    <w:rsid w:val="006E548B"/>
    <w:rsid w:val="007517C1"/>
    <w:rsid w:val="00844625"/>
    <w:rsid w:val="00886883"/>
    <w:rsid w:val="008B6A56"/>
    <w:rsid w:val="008C6518"/>
    <w:rsid w:val="008E54B9"/>
    <w:rsid w:val="008E5D3D"/>
    <w:rsid w:val="008F0625"/>
    <w:rsid w:val="009314D1"/>
    <w:rsid w:val="009B0A5F"/>
    <w:rsid w:val="00A170B5"/>
    <w:rsid w:val="00A7480B"/>
    <w:rsid w:val="00A84D71"/>
    <w:rsid w:val="00A8621B"/>
    <w:rsid w:val="00B76052"/>
    <w:rsid w:val="00C015C2"/>
    <w:rsid w:val="00C14350"/>
    <w:rsid w:val="00C2369F"/>
    <w:rsid w:val="00C31991"/>
    <w:rsid w:val="00C33305"/>
    <w:rsid w:val="00CE355A"/>
    <w:rsid w:val="00CF5670"/>
    <w:rsid w:val="00D045F4"/>
    <w:rsid w:val="00D8502E"/>
    <w:rsid w:val="00D9686E"/>
    <w:rsid w:val="00DB729B"/>
    <w:rsid w:val="00DE0533"/>
    <w:rsid w:val="00E54F4B"/>
    <w:rsid w:val="00E55E0C"/>
    <w:rsid w:val="00E6438A"/>
    <w:rsid w:val="00E75D75"/>
    <w:rsid w:val="00E938AD"/>
    <w:rsid w:val="00EC47DF"/>
    <w:rsid w:val="00EE1663"/>
    <w:rsid w:val="00F31136"/>
    <w:rsid w:val="00FB2AAF"/>
    <w:rsid w:val="00FC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26"/>
  </w:style>
  <w:style w:type="paragraph" w:styleId="1">
    <w:name w:val="heading 1"/>
    <w:basedOn w:val="a"/>
    <w:next w:val="a"/>
    <w:link w:val="10"/>
    <w:qFormat/>
    <w:rsid w:val="00586906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204D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3">
    <w:name w:val="Emphasis"/>
    <w:basedOn w:val="a0"/>
    <w:qFormat/>
    <w:rsid w:val="000204DD"/>
    <w:rPr>
      <w:i/>
      <w:iCs/>
    </w:rPr>
  </w:style>
  <w:style w:type="character" w:customStyle="1" w:styleId="10">
    <w:name w:val="Заголовок 1 Знак"/>
    <w:basedOn w:val="a0"/>
    <w:link w:val="1"/>
    <w:rsid w:val="00586906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a4">
    <w:name w:val="No Spacing"/>
    <w:link w:val="a5"/>
    <w:uiPriority w:val="1"/>
    <w:qFormat/>
    <w:rsid w:val="00586906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5">
    <w:name w:val="Без интервала Знак"/>
    <w:link w:val="a4"/>
    <w:uiPriority w:val="1"/>
    <w:locked/>
    <w:rsid w:val="00586906"/>
    <w:rPr>
      <w:rFonts w:ascii="Calibri" w:eastAsia="Calibri" w:hAnsi="Calibri" w:cs="Times New Roman"/>
      <w:lang w:val="en-US" w:eastAsia="en-US" w:bidi="en-US"/>
    </w:rPr>
  </w:style>
  <w:style w:type="paragraph" w:customStyle="1" w:styleId="ConsPlusTitle">
    <w:name w:val="ConsPlusTitle"/>
    <w:rsid w:val="00586906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table" w:styleId="a6">
    <w:name w:val="Table Grid"/>
    <w:basedOn w:val="a1"/>
    <w:uiPriority w:val="59"/>
    <w:rsid w:val="00C23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7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480B"/>
  </w:style>
  <w:style w:type="paragraph" w:styleId="a9">
    <w:name w:val="footer"/>
    <w:basedOn w:val="a"/>
    <w:link w:val="aa"/>
    <w:uiPriority w:val="99"/>
    <w:unhideWhenUsed/>
    <w:rsid w:val="00A74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480B"/>
  </w:style>
  <w:style w:type="paragraph" w:styleId="ab">
    <w:name w:val="Normal (Web)"/>
    <w:basedOn w:val="a"/>
    <w:rsid w:val="0065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8E54B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aliases w:val="основа"/>
    <w:rsid w:val="008E54B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customStyle="1" w:styleId="ac">
    <w:name w:val="?????????? ???????"/>
    <w:basedOn w:val="a"/>
    <w:uiPriority w:val="99"/>
    <w:rsid w:val="006B093A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 w:cs="Calibri"/>
      <w:kern w:val="1"/>
      <w:sz w:val="24"/>
      <w:szCs w:val="24"/>
    </w:rPr>
  </w:style>
  <w:style w:type="paragraph" w:styleId="ad">
    <w:name w:val="Body Text"/>
    <w:basedOn w:val="a"/>
    <w:link w:val="ae"/>
    <w:uiPriority w:val="99"/>
    <w:rsid w:val="003E2132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alibri" w:eastAsia="Calibri" w:hAnsi="Calibri" w:cs="Calibri"/>
      <w:kern w:val="1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3E2132"/>
    <w:rPr>
      <w:rFonts w:ascii="Calibri" w:eastAsia="Calibri" w:hAnsi="Calibri" w:cs="Calibri"/>
      <w:kern w:val="1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8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4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николай-нидворай</cp:lastModifiedBy>
  <cp:revision>39</cp:revision>
  <dcterms:created xsi:type="dcterms:W3CDTF">2013-11-05T08:25:00Z</dcterms:created>
  <dcterms:modified xsi:type="dcterms:W3CDTF">2015-09-13T09:06:00Z</dcterms:modified>
</cp:coreProperties>
</file>