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6D" w:rsidRPr="00D92D0E" w:rsidRDefault="00C514F6" w:rsidP="00C3176D">
      <w:pPr>
        <w:rPr>
          <w:rFonts w:ascii="Times New Roman" w:hAnsi="Times New Roman"/>
          <w:b/>
          <w:i/>
          <w:sz w:val="24"/>
          <w:szCs w:val="24"/>
        </w:rPr>
      </w:pPr>
      <w:r w:rsidRPr="00B35677">
        <w:rPr>
          <w:rFonts w:ascii="Times New Roman" w:hAnsi="Times New Roman"/>
          <w:b/>
          <w:sz w:val="28"/>
          <w:szCs w:val="28"/>
        </w:rPr>
        <w:t>Тема ур</w:t>
      </w:r>
      <w:r w:rsidR="00161697" w:rsidRPr="00B35677">
        <w:rPr>
          <w:rFonts w:ascii="Times New Roman" w:hAnsi="Times New Roman"/>
          <w:b/>
          <w:sz w:val="28"/>
          <w:szCs w:val="28"/>
        </w:rPr>
        <w:t>ока</w:t>
      </w:r>
      <w:proofErr w:type="gramStart"/>
      <w:r w:rsidR="00161697" w:rsidRPr="00B35677">
        <w:rPr>
          <w:rFonts w:ascii="Times New Roman" w:hAnsi="Times New Roman"/>
          <w:b/>
          <w:sz w:val="28"/>
          <w:szCs w:val="28"/>
        </w:rPr>
        <w:t xml:space="preserve"> </w:t>
      </w:r>
      <w:r w:rsidR="00E83376" w:rsidRPr="00B35677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0F69CA" w:rsidRPr="00B35677">
        <w:rPr>
          <w:rFonts w:ascii="Times New Roman" w:hAnsi="Times New Roman"/>
          <w:b/>
          <w:sz w:val="28"/>
          <w:szCs w:val="28"/>
        </w:rPr>
        <w:t xml:space="preserve"> </w:t>
      </w:r>
      <w:r w:rsidR="00D92D0E" w:rsidRPr="00D92D0E">
        <w:rPr>
          <w:rStyle w:val="FontStyle14"/>
          <w:b/>
          <w:i w:val="0"/>
          <w:sz w:val="24"/>
          <w:szCs w:val="24"/>
        </w:rPr>
        <w:t>С. В. Михалков Басни «Грибы», «Зе</w:t>
      </w:r>
      <w:r w:rsidR="00D92D0E" w:rsidRPr="00D92D0E">
        <w:rPr>
          <w:rStyle w:val="FontStyle14"/>
          <w:b/>
          <w:i w:val="0"/>
          <w:sz w:val="24"/>
          <w:szCs w:val="24"/>
        </w:rPr>
        <w:t>р</w:t>
      </w:r>
      <w:r w:rsidR="00D92D0E" w:rsidRPr="00D92D0E">
        <w:rPr>
          <w:rStyle w:val="FontStyle14"/>
          <w:b/>
          <w:i w:val="0"/>
          <w:sz w:val="24"/>
          <w:szCs w:val="24"/>
        </w:rPr>
        <w:t>кало». Тематика, проблематика</w:t>
      </w:r>
    </w:p>
    <w:p w:rsidR="0020539F" w:rsidRPr="00B35677" w:rsidRDefault="00C514F6" w:rsidP="00B356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92D0E">
        <w:rPr>
          <w:rFonts w:ascii="Times New Roman" w:hAnsi="Times New Roman" w:cs="Times New Roman"/>
          <w:sz w:val="20"/>
          <w:szCs w:val="20"/>
        </w:rPr>
        <w:t>знакомство с биографией и творчеством С.В. Михалкова, выявление морали басен «Грибы» и  «Зеркало»</w:t>
      </w:r>
    </w:p>
    <w:p w:rsidR="008F558D" w:rsidRPr="00D92D0E" w:rsidRDefault="00B35677" w:rsidP="00C51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 учебник, тетрадь</w:t>
      </w:r>
    </w:p>
    <w:p w:rsidR="00C514F6" w:rsidRPr="00721FD0" w:rsidRDefault="00C514F6" w:rsidP="00C5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05352E" w:rsidRPr="00721FD0">
        <w:rPr>
          <w:rFonts w:ascii="Times New Roman" w:hAnsi="Times New Roman" w:cs="Times New Roman"/>
          <w:sz w:val="24"/>
          <w:szCs w:val="24"/>
        </w:rPr>
        <w:t>открытия новых знаний</w:t>
      </w:r>
    </w:p>
    <w:p w:rsidR="00C514F6" w:rsidRDefault="00C514F6" w:rsidP="00C5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 xml:space="preserve">Форма урока: </w:t>
      </w:r>
      <w:bookmarkStart w:id="0" w:name="_GoBack"/>
      <w:bookmarkEnd w:id="0"/>
      <w:r w:rsidR="00D92D0E">
        <w:rPr>
          <w:rFonts w:ascii="Times New Roman" w:hAnsi="Times New Roman" w:cs="Times New Roman"/>
          <w:sz w:val="24"/>
          <w:szCs w:val="24"/>
        </w:rPr>
        <w:t>парная работа; групповая, фронтальная</w:t>
      </w:r>
    </w:p>
    <w:p w:rsidR="00721FD0" w:rsidRPr="00721FD0" w:rsidRDefault="00C514F6" w:rsidP="00B35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1FD0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2028"/>
        <w:gridCol w:w="6372"/>
        <w:gridCol w:w="4598"/>
        <w:gridCol w:w="3063"/>
      </w:tblGrid>
      <w:tr w:rsidR="00E84F32" w:rsidRPr="00721FD0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B35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B35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B35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721FD0" w:rsidRDefault="00EE0FC6" w:rsidP="00B35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6637FF" w:rsidRPr="00B56C9F" w:rsidRDefault="00D92D0E" w:rsidP="0007289E">
            <w:pPr>
              <w:pStyle w:val="a3"/>
              <w:ind w:left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Настрой учащихся на урок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B56C9F" w:rsidRDefault="00D92D0E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уроку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Регулятивные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.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Обеспечение учащимся организации их учебной деятельности.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721FD0" w:rsidRDefault="002642FC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3.Актуализация и фиксирование индивидуального затруднения в пробном учебном действии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228A4" w:rsidRDefault="001228A4" w:rsidP="00D92D0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Какая тема урока? </w:t>
            </w:r>
          </w:p>
          <w:p w:rsidR="00830CCF" w:rsidRPr="00B56C9F" w:rsidRDefault="001228A4" w:rsidP="00D92D0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цели урока? 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E83376" w:rsidRPr="009631BC" w:rsidRDefault="001228A4" w:rsidP="000F69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будем изучать Михалкова С.В. и 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ролям, выразительно</w:t>
            </w:r>
          </w:p>
        </w:tc>
        <w:tc>
          <w:tcPr>
            <w:tcW w:w="3063" w:type="dxa"/>
            <w:vMerge w:val="restart"/>
            <w:tcBorders>
              <w:left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Познавательные: логически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е-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анализ объектов с целью выделения признаков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721FD0" w:rsidRDefault="002642FC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 xml:space="preserve">4. Выявление места и причины затруднения 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228A4" w:rsidRDefault="001228A4" w:rsidP="009631B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Индивидуальные сообщения о Михалкове. (3 учащихся)</w:t>
            </w:r>
          </w:p>
          <w:p w:rsidR="001228A4" w:rsidRDefault="001228A4" w:rsidP="009631B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 xml:space="preserve">Вопросы задаёт докладчик всему классу </w:t>
            </w:r>
          </w:p>
          <w:p w:rsidR="001228A4" w:rsidRDefault="001228A4" w:rsidP="009631B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6573" w:rsidRPr="00B56C9F" w:rsidRDefault="001228A4" w:rsidP="009631B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Индивидуальное сообщение «Басни Михалкова» 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746573" w:rsidRDefault="001228A4" w:rsidP="00C514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Родился (1913-2009), известен, как общественный деятель.2Дядя Стёпа « книга принесла ему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известность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аграждён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орденами и медалями.</w:t>
            </w:r>
          </w:p>
          <w:p w:rsidR="001228A4" w:rsidRDefault="001228A4" w:rsidP="00C514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родился? Какие произведения написал?</w:t>
            </w:r>
          </w:p>
          <w:p w:rsidR="001228A4" w:rsidRDefault="001228A4" w:rsidP="00C514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228A4" w:rsidRPr="00B56C9F" w:rsidRDefault="001228A4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пороки высмеиваются в басне? </w:t>
            </w:r>
          </w:p>
        </w:tc>
        <w:tc>
          <w:tcPr>
            <w:tcW w:w="3063" w:type="dxa"/>
            <w:vMerge/>
            <w:tcBorders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84F32" w:rsidRPr="00B56C9F" w:rsidTr="00E84F32">
        <w:trPr>
          <w:trHeight w:val="551"/>
        </w:trPr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5. Построение проекта выхода из затруднения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92D0E" w:rsidRPr="00B56C9F" w:rsidRDefault="0042708C" w:rsidP="00D92D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DE9" w:rsidRDefault="001228A4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учебнику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басня Грибы была опубликована в газете «Правда» (1967, 15 января) с рисунками Абрамова М.</w:t>
            </w:r>
          </w:p>
          <w:p w:rsidR="001228A4" w:rsidRDefault="001228A4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8A4" w:rsidRDefault="001228A4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3.Нарисуйте устный портрет персонажей басни </w:t>
            </w:r>
          </w:p>
          <w:p w:rsidR="001B7342" w:rsidRDefault="001B7342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42" w:rsidRDefault="001B7342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42" w:rsidRDefault="001B7342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42" w:rsidRDefault="001B7342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42" w:rsidRDefault="001B7342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42" w:rsidRPr="00B56C9F" w:rsidRDefault="001B7342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 иносказательный смысл басни «Грибы»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0DE9" w:rsidRDefault="001228A4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читают басню «Грибы» </w:t>
            </w:r>
          </w:p>
          <w:p w:rsidR="001B7342" w:rsidRPr="00B56C9F" w:rsidRDefault="001228A4" w:rsidP="00A5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7342">
              <w:rPr>
                <w:rFonts w:ascii="Times New Roman" w:hAnsi="Times New Roman" w:cs="Times New Roman"/>
                <w:b/>
                <w:sz w:val="20"/>
                <w:szCs w:val="20"/>
              </w:rPr>
              <w:t>Мухомор-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342">
              <w:rPr>
                <w:rFonts w:ascii="Times New Roman" w:hAnsi="Times New Roman" w:cs="Times New Roman"/>
                <w:sz w:val="20"/>
                <w:szCs w:val="20"/>
              </w:rPr>
              <w:t xml:space="preserve">ядовитый гриб с ярко-красной </w:t>
            </w:r>
            <w:proofErr w:type="spellStart"/>
            <w:r w:rsidR="001B7342">
              <w:rPr>
                <w:rFonts w:ascii="Times New Roman" w:hAnsi="Times New Roman" w:cs="Times New Roman"/>
                <w:sz w:val="20"/>
                <w:szCs w:val="20"/>
              </w:rPr>
              <w:t>шляпкой,усеянной</w:t>
            </w:r>
            <w:proofErr w:type="spellEnd"/>
            <w:r w:rsidR="001B7342">
              <w:rPr>
                <w:rFonts w:ascii="Times New Roman" w:hAnsi="Times New Roman" w:cs="Times New Roman"/>
                <w:sz w:val="20"/>
                <w:szCs w:val="20"/>
              </w:rPr>
              <w:t xml:space="preserve"> белыми бородавчатыми </w:t>
            </w:r>
            <w:proofErr w:type="spellStart"/>
            <w:r w:rsidR="001B7342">
              <w:rPr>
                <w:rFonts w:ascii="Times New Roman" w:hAnsi="Times New Roman" w:cs="Times New Roman"/>
                <w:sz w:val="20"/>
                <w:szCs w:val="20"/>
              </w:rPr>
              <w:t>хлопьями</w:t>
            </w:r>
            <w:proofErr w:type="gramStart"/>
            <w:r w:rsidR="001B734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1B734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1B7342">
              <w:rPr>
                <w:rFonts w:ascii="Times New Roman" w:hAnsi="Times New Roman" w:cs="Times New Roman"/>
                <w:sz w:val="20"/>
                <w:szCs w:val="20"/>
              </w:rPr>
              <w:t xml:space="preserve"> самоуверенный, нахален, </w:t>
            </w:r>
            <w:proofErr w:type="spellStart"/>
            <w:r w:rsidR="001B7342">
              <w:rPr>
                <w:rFonts w:ascii="Times New Roman" w:hAnsi="Times New Roman" w:cs="Times New Roman"/>
                <w:sz w:val="20"/>
                <w:szCs w:val="20"/>
              </w:rPr>
              <w:t>хвастлив,любит</w:t>
            </w:r>
            <w:proofErr w:type="spellEnd"/>
            <w:r w:rsidR="001B7342">
              <w:rPr>
                <w:rFonts w:ascii="Times New Roman" w:hAnsi="Times New Roman" w:cs="Times New Roman"/>
                <w:sz w:val="20"/>
                <w:szCs w:val="20"/>
              </w:rPr>
              <w:t xml:space="preserve"> быть на виду, но его все обходят </w:t>
            </w:r>
            <w:proofErr w:type="spellStart"/>
            <w:r w:rsidR="001B7342">
              <w:rPr>
                <w:rFonts w:ascii="Times New Roman" w:hAnsi="Times New Roman" w:cs="Times New Roman"/>
                <w:sz w:val="20"/>
                <w:szCs w:val="20"/>
              </w:rPr>
              <w:t>стороной.</w:t>
            </w:r>
            <w:r w:rsidR="001B7342" w:rsidRPr="00A53409">
              <w:rPr>
                <w:rFonts w:ascii="Times New Roman" w:hAnsi="Times New Roman" w:cs="Times New Roman"/>
                <w:b/>
                <w:sz w:val="20"/>
                <w:szCs w:val="20"/>
              </w:rPr>
              <w:t>Белый</w:t>
            </w:r>
            <w:proofErr w:type="spellEnd"/>
            <w:r w:rsidR="001B7342" w:rsidRPr="00A5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B7342" w:rsidRPr="00A53409">
              <w:rPr>
                <w:rFonts w:ascii="Times New Roman" w:hAnsi="Times New Roman" w:cs="Times New Roman"/>
                <w:b/>
                <w:sz w:val="20"/>
                <w:szCs w:val="20"/>
              </w:rPr>
              <w:t>ГРИб</w:t>
            </w:r>
            <w:proofErr w:type="spellEnd"/>
            <w:r w:rsidR="001B7342">
              <w:rPr>
                <w:rFonts w:ascii="Times New Roman" w:hAnsi="Times New Roman" w:cs="Times New Roman"/>
                <w:sz w:val="20"/>
                <w:szCs w:val="20"/>
              </w:rPr>
              <w:t xml:space="preserve"> скромен, у него тёмно-коричневая, по краю часто розоватая иногда с зеленоватыми оттенками шляпка и слегка . однако найти трудно.</w:t>
            </w:r>
            <w:r w:rsidR="00A53409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В. Михалкова "Грибы": Вот</w:t>
            </w:r>
            <w:r w:rsidR="001B7342" w:rsidRPr="001B734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так всегда в жизни и происходит: самолюбивые люди не могут сами себя</w:t>
            </w:r>
            <w:r w:rsidR="001B7342" w:rsidRPr="001B734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нахвалить </w:t>
            </w:r>
            <w:proofErr w:type="spellStart"/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вдостоль</w:t>
            </w:r>
            <w:proofErr w:type="spellEnd"/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а по-настоящему хорошим людям не нужно кричать</w:t>
            </w:r>
            <w:r w:rsidR="001B7342" w:rsidRPr="001B734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 все стороны о своих достоинствах</w:t>
            </w:r>
            <w:proofErr w:type="gramStart"/>
            <w:r w:rsidR="001B7342" w:rsidRPr="001B73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Регулятивные: целеполагание (постановка учебной задачи на основе соотнесения того, что уже известно и усвоено учащимися); 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познавательные: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умение с достаточной полнотой и точностью выражать свои мысли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6. Реализация построенного проекта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02" w:rsidRDefault="00AC7B02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02" w:rsidRPr="00721FD0" w:rsidRDefault="00AC7B02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0DE9" w:rsidRDefault="004D0DE9" w:rsidP="00963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53409">
              <w:rPr>
                <w:rFonts w:ascii="Times New Roman" w:hAnsi="Times New Roman" w:cs="Times New Roman"/>
                <w:sz w:val="20"/>
                <w:szCs w:val="20"/>
              </w:rPr>
              <w:t>Индивидуальное сообщение</w:t>
            </w:r>
            <w:proofErr w:type="gramStart"/>
            <w:r w:rsidR="00A53409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="00A53409">
              <w:rPr>
                <w:rFonts w:ascii="Times New Roman" w:hAnsi="Times New Roman" w:cs="Times New Roman"/>
                <w:sz w:val="20"/>
                <w:szCs w:val="20"/>
              </w:rPr>
              <w:t>Значение слов бахвальство и самоуверенный</w:t>
            </w:r>
          </w:p>
          <w:p w:rsidR="00A53409" w:rsidRDefault="00A53409" w:rsidP="00A5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Назовите пословицы и поговорки со словами скромничать </w:t>
            </w:r>
          </w:p>
          <w:p w:rsidR="00AC7B02" w:rsidRDefault="00AC7B02" w:rsidP="00A5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С.Михалков написал цикл прозаическая басен-сказочек, сюжеты три странички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C7B02" w:rsidRPr="00B56C9F" w:rsidRDefault="00AC7B02" w:rsidP="00A5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Басня «Зеркало» впервые напечатаны в 1964 году 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0DE9" w:rsidRDefault="004D0DE9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3409">
              <w:rPr>
                <w:rFonts w:ascii="Times New Roman" w:hAnsi="Times New Roman" w:cs="Times New Roman"/>
                <w:sz w:val="20"/>
                <w:szCs w:val="20"/>
              </w:rPr>
              <w:t>бахальство-неумеренное</w:t>
            </w:r>
            <w:proofErr w:type="spellEnd"/>
            <w:r w:rsidR="00A53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3409">
              <w:rPr>
                <w:rFonts w:ascii="Times New Roman" w:hAnsi="Times New Roman" w:cs="Times New Roman"/>
                <w:sz w:val="20"/>
                <w:szCs w:val="20"/>
              </w:rPr>
              <w:t>хамство</w:t>
            </w:r>
            <w:proofErr w:type="gramStart"/>
            <w:r w:rsidR="00A5340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53409">
              <w:rPr>
                <w:rFonts w:ascii="Times New Roman" w:hAnsi="Times New Roman" w:cs="Times New Roman"/>
                <w:sz w:val="20"/>
                <w:szCs w:val="20"/>
              </w:rPr>
              <w:t>амоуверенный</w:t>
            </w:r>
            <w:proofErr w:type="spellEnd"/>
            <w:r w:rsidR="00A53409">
              <w:rPr>
                <w:rFonts w:ascii="Times New Roman" w:hAnsi="Times New Roman" w:cs="Times New Roman"/>
                <w:sz w:val="20"/>
                <w:szCs w:val="20"/>
              </w:rPr>
              <w:t xml:space="preserve">- излишне уверенный в себе , в собственных возможностях. </w:t>
            </w:r>
          </w:p>
          <w:p w:rsidR="00A53409" w:rsidRPr="00A53409" w:rsidRDefault="00A53409" w:rsidP="0020539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409">
              <w:rPr>
                <w:rFonts w:ascii="Times New Roman" w:hAnsi="Times New Roman" w:cs="Times New Roman"/>
                <w:i/>
                <w:sz w:val="20"/>
                <w:szCs w:val="20"/>
              </w:rPr>
              <w:t>Кто умнее</w:t>
            </w:r>
            <w:proofErr w:type="gramStart"/>
            <w:r w:rsidRPr="00A534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53409">
              <w:rPr>
                <w:rFonts w:ascii="Times New Roman" w:hAnsi="Times New Roman" w:cs="Times New Roman"/>
                <w:i/>
                <w:sz w:val="20"/>
                <w:szCs w:val="20"/>
              </w:rPr>
              <w:t>тот скромнее, жадность унижает, скромность украшает.</w:t>
            </w:r>
          </w:p>
          <w:p w:rsidR="00A53409" w:rsidRDefault="00A53409" w:rsidP="0020539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4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Нет скромности </w:t>
            </w:r>
            <w:proofErr w:type="gramStart"/>
            <w:r w:rsidRPr="00A53409">
              <w:rPr>
                <w:rFonts w:ascii="Times New Roman" w:hAnsi="Times New Roman" w:cs="Times New Roman"/>
                <w:i/>
                <w:sz w:val="20"/>
                <w:szCs w:val="20"/>
              </w:rPr>
              <w:t>-н</w:t>
            </w:r>
            <w:proofErr w:type="gramEnd"/>
            <w:r w:rsidRPr="00A53409">
              <w:rPr>
                <w:rFonts w:ascii="Times New Roman" w:hAnsi="Times New Roman" w:cs="Times New Roman"/>
                <w:i/>
                <w:sz w:val="20"/>
                <w:szCs w:val="20"/>
              </w:rPr>
              <w:t>ет и чести</w:t>
            </w:r>
          </w:p>
          <w:p w:rsidR="00A53409" w:rsidRDefault="00A53409" w:rsidP="0020539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скромность всякому к лицу </w:t>
            </w:r>
          </w:p>
          <w:p w:rsidR="00AC7B02" w:rsidRDefault="00AC7B02" w:rsidP="0020539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7B02" w:rsidRDefault="00AC7B02" w:rsidP="0020539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7B02" w:rsidRPr="00B56C9F" w:rsidRDefault="00AC7B02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по тестам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Анализ объектов с целью выделения признаков, характеризующих данный звук.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Моделирование, т.е. преобразование объекта из чувственной формы в модель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.г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де выделены существенные признаки объекта.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 умение с достаточной полнотой и точностью выражать свои мысли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Коммуникативные 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Сотрудничество с учителем и детьми, </w:t>
            </w:r>
            <w:r w:rsidRPr="00EE3E7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высказывание своего мнения, обсуждение.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Первичное закрепление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95A76" w:rsidRDefault="00A53409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задание чтение по ролям басни «Зеркало» </w:t>
            </w:r>
          </w:p>
          <w:p w:rsidR="00A53409" w:rsidRDefault="00A53409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Слон, Страус, Жираф, </w:t>
            </w:r>
            <w:r w:rsidR="00AC7B02">
              <w:rPr>
                <w:rFonts w:ascii="Times New Roman" w:hAnsi="Times New Roman" w:cs="Times New Roman"/>
                <w:sz w:val="20"/>
                <w:szCs w:val="20"/>
              </w:rPr>
              <w:t>Верблюд перестали обижаться</w:t>
            </w:r>
          </w:p>
          <w:p w:rsidR="00AC7B02" w:rsidRDefault="00AC7B02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Найдите в тексте строки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потверждающие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 …….</w:t>
            </w:r>
          </w:p>
          <w:p w:rsidR="00AC7B02" w:rsidRDefault="00AC7B02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Мартышка и очки </w:t>
            </w:r>
          </w:p>
          <w:p w:rsidR="00D24D74" w:rsidRDefault="00D24D74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74" w:rsidRPr="00B56C9F" w:rsidRDefault="00D24D74" w:rsidP="002053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Мораль басен такова: прежде чем судить недостатки других, взгляни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отвратительного недостатка, чем осуждение чужих недостатков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995A76" w:rsidRDefault="00995A76" w:rsidP="00D92D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B02">
              <w:rPr>
                <w:rFonts w:ascii="Times New Roman" w:hAnsi="Times New Roman" w:cs="Times New Roman"/>
                <w:sz w:val="20"/>
                <w:szCs w:val="20"/>
              </w:rPr>
              <w:t xml:space="preserve">потому    </w:t>
            </w:r>
            <w:proofErr w:type="gramStart"/>
            <w:r w:rsidR="00AC7B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AC7B02">
              <w:rPr>
                <w:rFonts w:ascii="Times New Roman" w:hAnsi="Times New Roman" w:cs="Times New Roman"/>
                <w:sz w:val="20"/>
                <w:szCs w:val="20"/>
              </w:rPr>
              <w:t xml:space="preserve"> то он был очень глуп</w:t>
            </w:r>
          </w:p>
          <w:p w:rsidR="00AC7B02" w:rsidRPr="00B56C9F" w:rsidRDefault="00AC7B02" w:rsidP="00D92D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пока он смеялся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глядя на себя в зеркало. Слон, Жираф, Верблюд, Страус поняли, что Носорог просто глуп как пробка. И они </w:t>
            </w:r>
            <w:r w:rsidR="00D24D74">
              <w:rPr>
                <w:rFonts w:ascii="Times New Roman" w:hAnsi="Times New Roman" w:cs="Times New Roman"/>
                <w:sz w:val="20"/>
                <w:szCs w:val="20"/>
              </w:rPr>
              <w:t>перестали обижаться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Познавательные 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универсальные действия: Моделирование, т.е. преобразование объекта из чувственной формы в модель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.г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де выделены существенные признаки объекта. 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: выдвижение 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гипотез и их обоснование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9.Включение в систему знаний и повторение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E84F32" w:rsidRDefault="00E84F32" w:rsidP="007C66D4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5A76" w:rsidRDefault="00AC7B02" w:rsidP="007C66D4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Почему жанр басни сохраняет популярность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сегоднешнего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дня?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Басня будет сохранять популярность пока общество не избавится от пороков и недостатков</w:t>
            </w:r>
          </w:p>
          <w:p w:rsidR="00AC7B02" w:rsidRDefault="00AC7B02" w:rsidP="007C66D4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7B02" w:rsidRDefault="00AC7B02" w:rsidP="00AC7B02">
            <w:pPr>
              <w:pStyle w:val="Style5"/>
              <w:rPr>
                <w:rStyle w:val="FontStyle13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З-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276D8">
              <w:rPr>
                <w:rStyle w:val="FontStyle13"/>
              </w:rPr>
              <w:t xml:space="preserve">Индивидуальное задание </w:t>
            </w:r>
            <w:r w:rsidRPr="004276D8">
              <w:rPr>
                <w:rStyle w:val="FontStyle14"/>
              </w:rPr>
              <w:t>Лексическая работа. Найти пословицы и пого</w:t>
            </w:r>
            <w:r w:rsidRPr="004276D8">
              <w:rPr>
                <w:rStyle w:val="FontStyle14"/>
              </w:rPr>
              <w:softHyphen/>
              <w:t>ворки, афоризмы со слова</w:t>
            </w:r>
            <w:r w:rsidRPr="004276D8">
              <w:rPr>
                <w:rStyle w:val="FontStyle14"/>
              </w:rPr>
              <w:softHyphen/>
              <w:t xml:space="preserve">ми </w:t>
            </w:r>
            <w:r w:rsidRPr="004276D8">
              <w:rPr>
                <w:rStyle w:val="FontStyle13"/>
              </w:rPr>
              <w:t>скромность, с</w:t>
            </w:r>
            <w:r w:rsidRPr="004276D8">
              <w:rPr>
                <w:rStyle w:val="FontStyle13"/>
              </w:rPr>
              <w:t>а</w:t>
            </w:r>
            <w:r w:rsidRPr="004276D8">
              <w:rPr>
                <w:rStyle w:val="FontStyle13"/>
              </w:rPr>
              <w:t>моуверен</w:t>
            </w:r>
            <w:r w:rsidRPr="004276D8">
              <w:rPr>
                <w:rStyle w:val="FontStyle13"/>
              </w:rPr>
              <w:softHyphen/>
              <w:t>ность.</w:t>
            </w:r>
          </w:p>
          <w:p w:rsidR="00AC7B02" w:rsidRDefault="00AC7B02" w:rsidP="00AC7B02">
            <w:pPr>
              <w:pStyle w:val="Style5"/>
              <w:rPr>
                <w:rStyle w:val="FontStyle13"/>
              </w:rPr>
            </w:pPr>
          </w:p>
          <w:p w:rsidR="00AC7B02" w:rsidRPr="004276D8" w:rsidRDefault="00AC7B02" w:rsidP="00AC7B02">
            <w:pPr>
              <w:pStyle w:val="Style5"/>
              <w:rPr>
                <w:rStyle w:val="FontStyle13"/>
              </w:rPr>
            </w:pPr>
            <w:r>
              <w:rPr>
                <w:rStyle w:val="FontStyle13"/>
              </w:rPr>
              <w:t>Сообщение о Пушкине, выразительное чтение Зеркало и Грибы</w:t>
            </w:r>
          </w:p>
          <w:p w:rsidR="00AC7B02" w:rsidRPr="00B56C9F" w:rsidRDefault="00AC7B02" w:rsidP="00AC7B02">
            <w:pPr>
              <w:tabs>
                <w:tab w:val="left" w:pos="570"/>
              </w:tabs>
              <w:autoSpaceDE w:val="0"/>
              <w:autoSpaceDN w:val="0"/>
              <w:adjustRightInd w:val="0"/>
              <w:spacing w:line="252" w:lineRule="auto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B56C9F" w:rsidRDefault="00AC7B02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дом задания 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Регулятивные: целеполагание,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планирование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:с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оставление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плана и последовательности действий.</w:t>
            </w:r>
          </w:p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Познавательные: </w:t>
            </w:r>
            <w:proofErr w:type="spell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общеучебные</w:t>
            </w:r>
            <w:proofErr w:type="spell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 универсальные действия: смысловое чтение; логические универсальные действия: построение логической цепи рассуждений.</w:t>
            </w:r>
          </w:p>
          <w:p w:rsidR="00C847D8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Познавательные</w:t>
            </w:r>
            <w:proofErr w:type="gramEnd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: выдвижение </w:t>
            </w:r>
          </w:p>
          <w:p w:rsidR="004D7015" w:rsidRPr="00EE3E78" w:rsidRDefault="00C847D8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гипотез и их обоснование;</w:t>
            </w:r>
          </w:p>
        </w:tc>
      </w:tr>
      <w:tr w:rsidR="00E84F32" w:rsidRPr="00B56C9F" w:rsidTr="00E84F32">
        <w:tc>
          <w:tcPr>
            <w:tcW w:w="2028" w:type="dxa"/>
            <w:tcBorders>
              <w:top w:val="single" w:sz="6" w:space="0" w:color="C00000"/>
              <w:right w:val="single" w:sz="6" w:space="0" w:color="C00000"/>
            </w:tcBorders>
          </w:tcPr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0">
              <w:rPr>
                <w:rFonts w:ascii="Times New Roman" w:hAnsi="Times New Roman" w:cs="Times New Roman"/>
                <w:sz w:val="24"/>
                <w:szCs w:val="24"/>
              </w:rPr>
              <w:t>10.Рефлексия</w:t>
            </w:r>
          </w:p>
          <w:p w:rsidR="004D7015" w:rsidRPr="00721FD0" w:rsidRDefault="004D701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55" w:rsidRPr="00721FD0" w:rsidRDefault="00647D55" w:rsidP="00C51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5D2B7B" w:rsidRDefault="004A3CBD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Оцените себя на уроке</w:t>
            </w:r>
          </w:p>
          <w:p w:rsidR="004A3CBD" w:rsidRDefault="004A3CBD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узнал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A3CBD" w:rsidRDefault="004A3CBD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Мне было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интеренсо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A3CBD" w:rsidRPr="00B56C9F" w:rsidRDefault="004A3CBD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 было трудно….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4D7015" w:rsidRPr="00B56C9F" w:rsidRDefault="004A3CBD" w:rsidP="00C51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по вопросам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</w:tcBorders>
          </w:tcPr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Регулятивные 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Выделение и осознание учащимися того, что усвоено на уроке, осознание качества и уровня усвоенного.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Личностные </w:t>
            </w:r>
          </w:p>
          <w:p w:rsidR="002642FC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Способность к самооценке на основе критерия успешности учебной деятельности </w:t>
            </w:r>
          </w:p>
          <w:p w:rsidR="004D7015" w:rsidRPr="00EE3E78" w:rsidRDefault="002642FC" w:rsidP="00EE3E78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EE3E78">
              <w:rPr>
                <w:rFonts w:ascii="Times New Roman" w:hAnsi="Times New Roman" w:cs="Times New Roman"/>
                <w:sz w:val="16"/>
                <w:szCs w:val="20"/>
              </w:rPr>
              <w:t>Коммуникативные: умение с достаточной полнотой и точностью выражать свои мысли; познавательные: рефлексия</w:t>
            </w:r>
            <w:proofErr w:type="gramStart"/>
            <w:r w:rsidRPr="00EE3E78">
              <w:rPr>
                <w:rFonts w:ascii="Times New Roman" w:hAnsi="Times New Roman" w:cs="Times New Roman"/>
                <w:sz w:val="16"/>
                <w:szCs w:val="20"/>
              </w:rPr>
              <w:t xml:space="preserve">;. </w:t>
            </w:r>
            <w:proofErr w:type="gramEnd"/>
          </w:p>
        </w:tc>
      </w:tr>
    </w:tbl>
    <w:p w:rsidR="004E06B7" w:rsidRPr="00B56C9F" w:rsidRDefault="004E06B7" w:rsidP="00647D5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06B7" w:rsidRPr="00B56C9F" w:rsidSect="00647D55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30BD"/>
    <w:multiLevelType w:val="hybridMultilevel"/>
    <w:tmpl w:val="EF8A0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155C80"/>
    <w:multiLevelType w:val="hybridMultilevel"/>
    <w:tmpl w:val="18AA7B22"/>
    <w:lvl w:ilvl="0" w:tplc="538A3C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15067"/>
    <w:multiLevelType w:val="hybridMultilevel"/>
    <w:tmpl w:val="510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4F6"/>
    <w:rsid w:val="0005352E"/>
    <w:rsid w:val="000662B2"/>
    <w:rsid w:val="0007289E"/>
    <w:rsid w:val="0009443C"/>
    <w:rsid w:val="000B186F"/>
    <w:rsid w:val="000D63CD"/>
    <w:rsid w:val="000F69CA"/>
    <w:rsid w:val="001228A4"/>
    <w:rsid w:val="00155A42"/>
    <w:rsid w:val="00161697"/>
    <w:rsid w:val="00173F5D"/>
    <w:rsid w:val="001B7033"/>
    <w:rsid w:val="001B7342"/>
    <w:rsid w:val="0020539F"/>
    <w:rsid w:val="0026116C"/>
    <w:rsid w:val="002642FC"/>
    <w:rsid w:val="00290143"/>
    <w:rsid w:val="00344229"/>
    <w:rsid w:val="003648CF"/>
    <w:rsid w:val="00374796"/>
    <w:rsid w:val="0038493D"/>
    <w:rsid w:val="003C02B7"/>
    <w:rsid w:val="0042708C"/>
    <w:rsid w:val="00442212"/>
    <w:rsid w:val="004A3CBD"/>
    <w:rsid w:val="004D0DE9"/>
    <w:rsid w:val="004D7015"/>
    <w:rsid w:val="004E06B7"/>
    <w:rsid w:val="0057613A"/>
    <w:rsid w:val="005D2B7B"/>
    <w:rsid w:val="005D3DA6"/>
    <w:rsid w:val="0064725D"/>
    <w:rsid w:val="00647D55"/>
    <w:rsid w:val="00651AF8"/>
    <w:rsid w:val="006637FF"/>
    <w:rsid w:val="00721FD0"/>
    <w:rsid w:val="00746573"/>
    <w:rsid w:val="00795726"/>
    <w:rsid w:val="00797BA5"/>
    <w:rsid w:val="007A3C6A"/>
    <w:rsid w:val="007C66D4"/>
    <w:rsid w:val="007F520F"/>
    <w:rsid w:val="007F5BD8"/>
    <w:rsid w:val="00830CCF"/>
    <w:rsid w:val="00897F90"/>
    <w:rsid w:val="008F558D"/>
    <w:rsid w:val="008F6367"/>
    <w:rsid w:val="0090745A"/>
    <w:rsid w:val="009631BC"/>
    <w:rsid w:val="00995A76"/>
    <w:rsid w:val="009C1272"/>
    <w:rsid w:val="00A53409"/>
    <w:rsid w:val="00A67046"/>
    <w:rsid w:val="00A712EF"/>
    <w:rsid w:val="00AC0514"/>
    <w:rsid w:val="00AC7B02"/>
    <w:rsid w:val="00B30F3F"/>
    <w:rsid w:val="00B35677"/>
    <w:rsid w:val="00B56C9F"/>
    <w:rsid w:val="00B765AC"/>
    <w:rsid w:val="00C3176D"/>
    <w:rsid w:val="00C33295"/>
    <w:rsid w:val="00C514F6"/>
    <w:rsid w:val="00C847D8"/>
    <w:rsid w:val="00CA1E37"/>
    <w:rsid w:val="00CB5408"/>
    <w:rsid w:val="00CC5AFF"/>
    <w:rsid w:val="00CD4912"/>
    <w:rsid w:val="00D23115"/>
    <w:rsid w:val="00D24D74"/>
    <w:rsid w:val="00D92D0E"/>
    <w:rsid w:val="00DA67E9"/>
    <w:rsid w:val="00E22B67"/>
    <w:rsid w:val="00E83376"/>
    <w:rsid w:val="00E84F32"/>
    <w:rsid w:val="00ED0E9B"/>
    <w:rsid w:val="00EE0FC6"/>
    <w:rsid w:val="00EE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F6"/>
    <w:pPr>
      <w:spacing w:after="0" w:line="240" w:lineRule="auto"/>
    </w:pPr>
  </w:style>
  <w:style w:type="table" w:styleId="a4">
    <w:name w:val="Table Grid"/>
    <w:basedOn w:val="a1"/>
    <w:uiPriority w:val="59"/>
    <w:rsid w:val="00C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5A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5677"/>
    <w:pPr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D92D0E"/>
    <w:rPr>
      <w:rFonts w:ascii="Times New Roman" w:hAnsi="Times New Roman" w:cs="Times New Roman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B7342"/>
  </w:style>
  <w:style w:type="paragraph" w:customStyle="1" w:styleId="Style5">
    <w:name w:val="Style5"/>
    <w:basedOn w:val="a"/>
    <w:uiPriority w:val="99"/>
    <w:rsid w:val="00AC7B0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7B0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E630-62D7-4354-AF2B-4CC8E4B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cp:lastPrinted>2015-10-18T07:17:00Z</cp:lastPrinted>
  <dcterms:created xsi:type="dcterms:W3CDTF">2015-10-18T08:17:00Z</dcterms:created>
  <dcterms:modified xsi:type="dcterms:W3CDTF">2015-10-18T08:17:00Z</dcterms:modified>
</cp:coreProperties>
</file>