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B6" w:rsidRDefault="007307B6" w:rsidP="007307B6">
      <w:pPr>
        <w:rPr>
          <w:rFonts w:ascii="Monotype Corsiva" w:hAnsi="Monotype Corsiva" w:cs="Consolas"/>
          <w:b/>
          <w:sz w:val="72"/>
          <w:szCs w:val="72"/>
        </w:rPr>
      </w:pPr>
      <w:r>
        <w:rPr>
          <w:rFonts w:ascii="Monotype Corsiva" w:hAnsi="Monotype Corsiva" w:cs="Consolas"/>
          <w:b/>
          <w:sz w:val="72"/>
          <w:szCs w:val="72"/>
        </w:rPr>
        <w:t xml:space="preserve">  </w:t>
      </w:r>
      <w:r w:rsidRPr="00115543">
        <w:rPr>
          <w:rFonts w:ascii="Monotype Corsiva" w:hAnsi="Monotype Corsiva" w:cs="Consolas"/>
          <w:b/>
          <w:sz w:val="72"/>
          <w:szCs w:val="72"/>
        </w:rPr>
        <w:t xml:space="preserve">СИНДРОМ  </w:t>
      </w:r>
      <w:proofErr w:type="gramStart"/>
      <w:r w:rsidRPr="00115543">
        <w:rPr>
          <w:rFonts w:ascii="Monotype Corsiva" w:hAnsi="Monotype Corsiva" w:cs="Consolas"/>
          <w:b/>
          <w:sz w:val="72"/>
          <w:szCs w:val="72"/>
        </w:rPr>
        <w:t>РАННЕГО</w:t>
      </w:r>
      <w:proofErr w:type="gramEnd"/>
    </w:p>
    <w:p w:rsidR="007307B6" w:rsidRPr="00115543" w:rsidRDefault="007307B6" w:rsidP="007307B6">
      <w:pPr>
        <w:rPr>
          <w:rFonts w:ascii="Monotype Corsiva" w:hAnsi="Monotype Corsiva" w:cs="Consolas"/>
          <w:b/>
          <w:sz w:val="72"/>
          <w:szCs w:val="72"/>
        </w:rPr>
      </w:pPr>
      <w:r w:rsidRPr="00115543">
        <w:rPr>
          <w:rFonts w:ascii="Monotype Corsiva" w:hAnsi="Monotype Corsiva" w:cs="Consolas"/>
          <w:b/>
          <w:sz w:val="72"/>
          <w:szCs w:val="72"/>
        </w:rPr>
        <w:t>ДЕТСКОГО</w:t>
      </w:r>
      <w:r>
        <w:rPr>
          <w:rFonts w:ascii="Monotype Corsiva" w:hAnsi="Monotype Corsiva" w:cs="Consolas"/>
          <w:b/>
          <w:sz w:val="72"/>
          <w:szCs w:val="72"/>
        </w:rPr>
        <w:t xml:space="preserve"> </w:t>
      </w:r>
      <w:r w:rsidRPr="00115543">
        <w:rPr>
          <w:rFonts w:ascii="Monotype Corsiva" w:hAnsi="Monotype Corsiva" w:cs="Consolas"/>
          <w:b/>
          <w:sz w:val="72"/>
          <w:szCs w:val="72"/>
        </w:rPr>
        <w:t>АУТИЗМА</w:t>
      </w:r>
      <w:proofErr w:type="gramStart"/>
      <w:r w:rsidRPr="00115543">
        <w:rPr>
          <w:rFonts w:ascii="Monotype Corsiva" w:hAnsi="Monotype Corsiva" w:cs="Consolas"/>
          <w:b/>
          <w:sz w:val="72"/>
          <w:szCs w:val="72"/>
        </w:rPr>
        <w:t xml:space="preserve"> :</w:t>
      </w:r>
      <w:proofErr w:type="gramEnd"/>
    </w:p>
    <w:p w:rsidR="007307B6" w:rsidRPr="00115543" w:rsidRDefault="007307B6" w:rsidP="007307B6">
      <w:pPr>
        <w:rPr>
          <w:rFonts w:ascii="Monotype Corsiva" w:hAnsi="Monotype Corsiva" w:cs="Consolas"/>
          <w:b/>
          <w:sz w:val="96"/>
          <w:szCs w:val="96"/>
        </w:rPr>
      </w:pPr>
      <w:r>
        <w:rPr>
          <w:rFonts w:ascii="Monotype Corsiva" w:hAnsi="Monotype Corsiva" w:cs="Consolas"/>
          <w:b/>
          <w:sz w:val="96"/>
          <w:szCs w:val="96"/>
        </w:rPr>
        <w:t xml:space="preserve">  </w:t>
      </w:r>
      <w:r w:rsidRPr="00115543">
        <w:rPr>
          <w:rFonts w:ascii="Monotype Corsiva" w:hAnsi="Monotype Corsiva" w:cs="Consolas"/>
          <w:b/>
          <w:sz w:val="96"/>
          <w:szCs w:val="96"/>
        </w:rPr>
        <w:t xml:space="preserve">жизнь в  обществе                                             </w:t>
      </w:r>
    </w:p>
    <w:p w:rsidR="007307B6" w:rsidRDefault="007307B6" w:rsidP="007307B6">
      <w:pPr>
        <w:pStyle w:val="a5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inline distT="0" distB="0" distL="0" distR="0">
            <wp:extent cx="4524375" cy="4124325"/>
            <wp:effectExtent l="19050" t="0" r="9525" b="0"/>
            <wp:docPr id="6" name="Рисунок 1" descr="D:\Загрузки\Р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РД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7B6" w:rsidRDefault="00CB2B7F" w:rsidP="007307B6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</w:t>
      </w:r>
    </w:p>
    <w:p w:rsidR="007307B6" w:rsidRDefault="007307B6" w:rsidP="007307B6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МЕТОДИЧЕСКАЯ РАЗРАБОТКА </w:t>
      </w:r>
    </w:p>
    <w:p w:rsidR="007307B6" w:rsidRDefault="007307B6" w:rsidP="007307B6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</w:t>
      </w:r>
      <w:proofErr w:type="gramStart"/>
      <w:r>
        <w:rPr>
          <w:rFonts w:ascii="Arial Black" w:hAnsi="Arial Black"/>
          <w:sz w:val="24"/>
          <w:szCs w:val="24"/>
        </w:rPr>
        <w:t xml:space="preserve">( для педагогов, психологов, родителей, </w:t>
      </w:r>
      <w:proofErr w:type="gramEnd"/>
    </w:p>
    <w:p w:rsidR="007307B6" w:rsidRDefault="007307B6" w:rsidP="007307B6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специалистов образования)</w:t>
      </w:r>
    </w:p>
    <w:p w:rsidR="007307B6" w:rsidRPr="00A3398C" w:rsidRDefault="007307B6" w:rsidP="007307B6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</w:t>
      </w:r>
      <w:r w:rsidRPr="00A3398C">
        <w:rPr>
          <w:rFonts w:ascii="Arial Black" w:hAnsi="Arial Black"/>
          <w:sz w:val="16"/>
          <w:szCs w:val="16"/>
        </w:rPr>
        <w:t>Составитель:  социальный педагог ГПМПК</w:t>
      </w:r>
    </w:p>
    <w:p w:rsidR="007307B6" w:rsidRPr="00A3398C" w:rsidRDefault="007307B6" w:rsidP="007307B6">
      <w:pPr>
        <w:rPr>
          <w:rFonts w:ascii="Arial Black" w:hAnsi="Arial Black"/>
          <w:sz w:val="16"/>
          <w:szCs w:val="16"/>
        </w:rPr>
      </w:pPr>
      <w:r w:rsidRPr="00A3398C">
        <w:rPr>
          <w:rFonts w:ascii="Arial Black" w:hAnsi="Arial Black"/>
          <w:sz w:val="16"/>
          <w:szCs w:val="16"/>
        </w:rPr>
        <w:t xml:space="preserve">                                                                    </w:t>
      </w:r>
      <w:r>
        <w:rPr>
          <w:rFonts w:ascii="Arial Black" w:hAnsi="Arial Black"/>
          <w:sz w:val="16"/>
          <w:szCs w:val="16"/>
        </w:rPr>
        <w:t xml:space="preserve">                    </w:t>
      </w:r>
      <w:r w:rsidRPr="00A3398C">
        <w:rPr>
          <w:rFonts w:ascii="Arial Black" w:hAnsi="Arial Black"/>
          <w:sz w:val="16"/>
          <w:szCs w:val="16"/>
        </w:rPr>
        <w:t xml:space="preserve"> БОРОВИНСКАЯ  Т.Б.</w:t>
      </w:r>
    </w:p>
    <w:p w:rsidR="007307B6" w:rsidRDefault="007307B6" w:rsidP="007307B6">
      <w:p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                                                               </w:t>
      </w:r>
      <w:r w:rsidRPr="00A3398C">
        <w:rPr>
          <w:rFonts w:ascii="Arial Black" w:hAnsi="Arial Black"/>
          <w:sz w:val="16"/>
          <w:szCs w:val="16"/>
        </w:rPr>
        <w:t xml:space="preserve"> </w:t>
      </w:r>
    </w:p>
    <w:p w:rsidR="007307B6" w:rsidRPr="007307B6" w:rsidRDefault="007307B6" w:rsidP="007307B6">
      <w:p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                                                               2 0 1 5 год.</w:t>
      </w:r>
    </w:p>
    <w:p w:rsidR="00855361" w:rsidRPr="00A3398C" w:rsidRDefault="007307B6" w:rsidP="007307B6">
      <w:pPr>
        <w:pStyle w:val="a5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</w:t>
      </w:r>
      <w:r w:rsidR="00855361" w:rsidRPr="00855361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РАЗВИТИЯ ЛИЧНОСТИ, ПОЗНАВАТЕЛЬНОЙ И ЭМОЦИОНАЛЬНО-ВОЛЕВОЙ СФЕРЫ АУТИЧНЫХ ДЕТЕЙ</w:t>
      </w:r>
      <w:r w:rsidR="00A3398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3398C" w:rsidRDefault="00A3398C" w:rsidP="00074BB8">
      <w:pPr>
        <w:pStyle w:val="a3"/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2" descr="D:\Загрузки\Синдром Р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Синдром РД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E33" w:rsidRDefault="00074BB8" w:rsidP="00074BB8">
      <w:pPr>
        <w:pStyle w:val="a3"/>
      </w:pPr>
      <w:r>
        <w:t xml:space="preserve">По критериям, принятым </w:t>
      </w:r>
      <w:r w:rsidRPr="00CB2B7F">
        <w:rPr>
          <w:b/>
        </w:rPr>
        <w:t>Всемирной организацией здравоохранения (ВОЗ),</w:t>
      </w:r>
      <w:r>
        <w:t xml:space="preserve"> при </w:t>
      </w:r>
      <w:proofErr w:type="spellStart"/>
      <w:r>
        <w:t>аутическом</w:t>
      </w:r>
      <w:proofErr w:type="spellEnd"/>
      <w:r>
        <w:t xml:space="preserve"> расстройстве личности отмечаются: </w:t>
      </w:r>
    </w:p>
    <w:p w:rsidR="00FE7E33" w:rsidRDefault="00074BB8" w:rsidP="00074BB8">
      <w:pPr>
        <w:pStyle w:val="a3"/>
      </w:pPr>
      <w:r>
        <w:t xml:space="preserve">- качественные нарушения в сфере социального взаимодействия; </w:t>
      </w:r>
    </w:p>
    <w:p w:rsidR="00FE7E33" w:rsidRDefault="00074BB8" w:rsidP="00074BB8">
      <w:pPr>
        <w:pStyle w:val="a3"/>
      </w:pPr>
      <w:r>
        <w:t xml:space="preserve">- качественные нарушения способности к общению; </w:t>
      </w:r>
    </w:p>
    <w:p w:rsidR="00FE7E33" w:rsidRDefault="00074BB8" w:rsidP="00074BB8">
      <w:pPr>
        <w:pStyle w:val="a3"/>
      </w:pPr>
      <w:r>
        <w:t>- стереотипные модели поведения и видов деятельности;</w:t>
      </w:r>
    </w:p>
    <w:p w:rsidR="00FE7E33" w:rsidRDefault="00074BB8" w:rsidP="00074BB8">
      <w:pPr>
        <w:pStyle w:val="a3"/>
      </w:pPr>
      <w:r>
        <w:t xml:space="preserve"> - ограниченный интерес к окружающему. </w:t>
      </w:r>
    </w:p>
    <w:p w:rsidR="00074BB8" w:rsidRDefault="00074BB8" w:rsidP="00074BB8">
      <w:pPr>
        <w:pStyle w:val="a3"/>
      </w:pPr>
      <w:proofErr w:type="spellStart"/>
      <w:r>
        <w:t>Аутичные</w:t>
      </w:r>
      <w:proofErr w:type="spellEnd"/>
      <w:r>
        <w:t xml:space="preserve"> дети любым способом избегают общения с людьми. Кажется, что они не понимают, или не слышат, что им говорят.</w:t>
      </w:r>
      <w:r w:rsidR="00E65E5F">
        <w:t xml:space="preserve"> </w:t>
      </w:r>
      <w:r>
        <w:t>Как правило, эти дети совсем не говорят, а если такое случается, то для общения они не используют слова. Наблюдается большой интерес ко всяким механическим предметам и необыкновенная ловкость в обращении с ними.</w:t>
      </w:r>
      <w:r w:rsidR="00E65E5F">
        <w:t xml:space="preserve"> </w:t>
      </w:r>
      <w:r>
        <w:t xml:space="preserve">К обществу же они, напротив, проявляют равнодушие. Дети – </w:t>
      </w:r>
      <w:proofErr w:type="spellStart"/>
      <w:r>
        <w:t>аутисты</w:t>
      </w:r>
      <w:proofErr w:type="spellEnd"/>
      <w:r>
        <w:t xml:space="preserve"> </w:t>
      </w:r>
      <w:r w:rsidR="00E65E5F">
        <w:t xml:space="preserve"> по </w:t>
      </w:r>
      <w:r>
        <w:t xml:space="preserve">сравнению со здоровыми сверстниками значительно реже жалуются. На </w:t>
      </w:r>
      <w:r>
        <w:rPr>
          <w:b/>
          <w:bCs/>
        </w:rPr>
        <w:t>конфликтную</w:t>
      </w:r>
      <w:r>
        <w:t xml:space="preserve"> ситуацию они, как правило, реагируют криком, агрессивными действиями либо занимают пассивно – оборонительную позицию.</w:t>
      </w:r>
      <w:r w:rsidR="00E65E5F">
        <w:t xml:space="preserve"> </w:t>
      </w:r>
      <w:r>
        <w:t xml:space="preserve">Обращение за помощью к старшим чрезвычайно </w:t>
      </w:r>
      <w:proofErr w:type="gramStart"/>
      <w:r>
        <w:t>редки</w:t>
      </w:r>
      <w:proofErr w:type="gramEnd"/>
      <w:r>
        <w:t>. Многие из таких детей страдают тяжелым нарушением процесса приема пищи. Иногда они вообще отказываются есть.</w:t>
      </w:r>
    </w:p>
    <w:p w:rsidR="00A3398C" w:rsidRDefault="00E65E5F" w:rsidP="00A3398C">
      <w:pPr>
        <w:pStyle w:val="a3"/>
      </w:pPr>
      <w:r w:rsidRPr="00A57324">
        <w:rPr>
          <w:b/>
        </w:rPr>
        <w:lastRenderedPageBreak/>
        <w:t>ПРИМЕР</w:t>
      </w:r>
      <w:proofErr w:type="gramStart"/>
      <w:r>
        <w:t xml:space="preserve"> :</w:t>
      </w:r>
      <w:proofErr w:type="gramEnd"/>
      <w:r>
        <w:t xml:space="preserve"> </w:t>
      </w:r>
      <w:r w:rsidR="00074BB8">
        <w:t xml:space="preserve">Чего только не пробовали родители четырехлетней девочки, чтобы пробудить у нее аппетит. Она от всего отказывалась, но при этом ложилась на пол рядом с собакой, принимала </w:t>
      </w:r>
      <w:proofErr w:type="gramStart"/>
      <w:r w:rsidR="00074BB8">
        <w:t>ту</w:t>
      </w:r>
      <w:proofErr w:type="gramEnd"/>
      <w:r w:rsidR="00074BB8">
        <w:t xml:space="preserve"> же позу и начинала есть из той же миски, беря пищи только ртом. Но это крайний случай.</w:t>
      </w:r>
      <w:r w:rsidR="00A3398C">
        <w:t xml:space="preserve"> </w:t>
      </w:r>
    </w:p>
    <w:p w:rsidR="00BC61EF" w:rsidRPr="00074BB8" w:rsidRDefault="00074BB8" w:rsidP="00A3398C">
      <w:pPr>
        <w:pStyle w:val="a3"/>
      </w:pPr>
      <w:r w:rsidRPr="009B4C3B">
        <w:t xml:space="preserve">Чаще приходиться сталкиваться с предпочтением определенных пищевых продуктов. Так же, </w:t>
      </w:r>
      <w:proofErr w:type="spellStart"/>
      <w:r w:rsidRPr="009B4C3B">
        <w:t>аутичные</w:t>
      </w:r>
      <w:proofErr w:type="spellEnd"/>
      <w:r w:rsidRPr="009B4C3B">
        <w:t xml:space="preserve"> дети могут страдать тяжелыми нарушениями сна. Особенно трудно для них заснуть.</w:t>
      </w:r>
      <w:r w:rsidR="00E65E5F" w:rsidRPr="009B4C3B">
        <w:t xml:space="preserve"> </w:t>
      </w:r>
      <w:r w:rsidRPr="009B4C3B">
        <w:t>Период сна может быть сокращен до минимума, отсутствует регулярность. Есть такие, которые не спят в кроватке, некоторые спят в одиночку, а некоторым обязательно присутствие матери.</w:t>
      </w:r>
      <w:r w:rsidR="009B4C3B" w:rsidRPr="009B4C3B">
        <w:t xml:space="preserve"> </w:t>
      </w:r>
      <w:r w:rsidRPr="009B4C3B">
        <w:t xml:space="preserve">Эти странные особенности детей с РДА, возможно связаны с какими – либо навязчивыми идеями или страхами, которые занимают одно из ведущих мест в формировании </w:t>
      </w:r>
      <w:proofErr w:type="spellStart"/>
      <w:r w:rsidRPr="009B4C3B">
        <w:t>аутического</w:t>
      </w:r>
      <w:proofErr w:type="spellEnd"/>
      <w:r w:rsidRPr="009B4C3B">
        <w:t xml:space="preserve"> поведения детей. Многие обычные окружающие предметы или явления вызывают у них чувство страха. </w:t>
      </w:r>
      <w:proofErr w:type="spellStart"/>
      <w:r w:rsidRPr="009B4C3B">
        <w:t>Аутические</w:t>
      </w:r>
      <w:proofErr w:type="spellEnd"/>
      <w:r w:rsidRPr="009B4C3B">
        <w:t xml:space="preserve"> страхи деформируют предметность восприятия окружающего мира</w:t>
      </w:r>
      <w:r>
        <w:t>.</w:t>
      </w:r>
      <w:r w:rsidR="00E65E5F">
        <w:t xml:space="preserve"> </w:t>
      </w:r>
      <w:r w:rsidR="009B4C3B" w:rsidRPr="00074BB8">
        <w:t xml:space="preserve">Страхи занимают одно из ведущих мест формирования </w:t>
      </w:r>
      <w:proofErr w:type="spellStart"/>
      <w:r w:rsidR="009B4C3B" w:rsidRPr="00074BB8">
        <w:t>аутичного</w:t>
      </w:r>
      <w:proofErr w:type="spellEnd"/>
      <w:r w:rsidR="009B4C3B" w:rsidRPr="00074BB8">
        <w:t xml:space="preserve"> поведения. При налаживании контакта обнаруживается, что многие обычные предметы и явления, а так же некоторые люди вызывают у ребенка постоянное чувство страха. Это может сохраняться иногда годами, и даже носит характер ритуалов. Малейшие перемены в виде перестановки мебели, режима дня вызывают бурные эмоциональные реакции. Это явление получило название «феномен тождества».</w:t>
      </w:r>
      <w:r w:rsidR="00BC61EF" w:rsidRPr="00BC61EF">
        <w:t xml:space="preserve"> </w:t>
      </w:r>
      <w:r w:rsidR="00BC61EF" w:rsidRPr="00074BB8">
        <w:t xml:space="preserve">У </w:t>
      </w:r>
      <w:proofErr w:type="spellStart"/>
      <w:r w:rsidR="00BC61EF" w:rsidRPr="00074BB8">
        <w:t>аутичного</w:t>
      </w:r>
      <w:proofErr w:type="spellEnd"/>
      <w:r w:rsidR="00BC61EF" w:rsidRPr="00074BB8">
        <w:t xml:space="preserve"> ребенка крайне низкая выносливость в общении с миром. Он быстро устает даже от приятного общения. </w:t>
      </w:r>
      <w:proofErr w:type="gramStart"/>
      <w:r w:rsidR="00BC61EF" w:rsidRPr="00074BB8">
        <w:t>Склонен</w:t>
      </w:r>
      <w:proofErr w:type="gramEnd"/>
      <w:r w:rsidR="00BC61EF" w:rsidRPr="00074BB8">
        <w:t xml:space="preserve"> к фиксации на неприятных впечатлениях, к формированию страхов:</w:t>
      </w:r>
    </w:p>
    <w:p w:rsidR="00BC61EF" w:rsidRPr="00074BB8" w:rsidRDefault="00BC61EF" w:rsidP="00BC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- типичные для детского возраста вообще (страх потерять мать, а также ситуационно обусловленные страхи после пережитого испуга);</w:t>
      </w:r>
    </w:p>
    <w:p w:rsidR="00BC61EF" w:rsidRPr="00074BB8" w:rsidRDefault="00BC61EF" w:rsidP="00BC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>обусловленные</w:t>
      </w:r>
      <w:proofErr w:type="gram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повышенной сенсорной и эмоциональной чувствительностью детей (страх бытовых и природных шумов, чужих людей, незнакомых мест);</w:t>
      </w:r>
    </w:p>
    <w:p w:rsidR="00BC61EF" w:rsidRPr="00074BB8" w:rsidRDefault="00BC61EF" w:rsidP="00BC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- неадекватные,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бредоподобные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>, т.е. не имеющие под собой реального основания.</w:t>
      </w:r>
      <w:proofErr w:type="gramEnd"/>
    </w:p>
    <w:p w:rsidR="00074BB8" w:rsidRPr="00BC61EF" w:rsidRDefault="00BC61EF" w:rsidP="00BC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074BB8" w:rsidRPr="00BC61EF">
        <w:rPr>
          <w:rFonts w:ascii="Times New Roman" w:hAnsi="Times New Roman" w:cs="Times New Roman"/>
          <w:sz w:val="24"/>
          <w:szCs w:val="24"/>
        </w:rPr>
        <w:t>аутичных</w:t>
      </w:r>
      <w:proofErr w:type="spellEnd"/>
      <w:r w:rsidR="00074BB8" w:rsidRPr="00BC61EF">
        <w:rPr>
          <w:rFonts w:ascii="Times New Roman" w:hAnsi="Times New Roman" w:cs="Times New Roman"/>
          <w:sz w:val="24"/>
          <w:szCs w:val="24"/>
        </w:rPr>
        <w:t xml:space="preserve"> детей встречаются и необычные пристрастия, фантазии, влечения и они как бы полностью захватывают ребенка, их нельзя отвлечь и увести от этих действий. Диапазон их очень широк. Одни дети раскачиваются, перебирают пальцами, теребят веревочку, рвут бумагу, бегают по кругу или от стены к стене.</w:t>
      </w:r>
      <w:r w:rsidR="009B4C3B" w:rsidRPr="00BC61EF">
        <w:rPr>
          <w:rFonts w:ascii="Times New Roman" w:hAnsi="Times New Roman" w:cs="Times New Roman"/>
          <w:sz w:val="24"/>
          <w:szCs w:val="24"/>
        </w:rPr>
        <w:t xml:space="preserve"> </w:t>
      </w:r>
      <w:r w:rsidR="00074BB8" w:rsidRPr="00BC61EF">
        <w:rPr>
          <w:rFonts w:ascii="Times New Roman" w:hAnsi="Times New Roman" w:cs="Times New Roman"/>
          <w:sz w:val="24"/>
          <w:szCs w:val="24"/>
        </w:rPr>
        <w:t>У некоторых имеются фантастические перевоплощения в животных или сказочные персонажи. Эти особые действия, пристрастия, фантазии играют важную роль в патологическом приспособлении таких детей к окружающему и к себе.</w:t>
      </w:r>
    </w:p>
    <w:p w:rsidR="009B4C3B" w:rsidRPr="00BC61EF" w:rsidRDefault="009B4C3B" w:rsidP="00BC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Нарушение эмоционально – волевой сферы является ведущим признаком раннего детского аутизма и может проявиться в скором времени после рождения. Так, в 100 % наблюдений при аутизме резко отстает в своем формировании – комплекс оживления. Это проявляется в отсутствии фиксации взгляда на лице человека, улыбки и ответных эмоциональных реакций в виде смеха, речевой и двигательной активности на проявление внимания со стороны взрослого. По мере роста ребенка слабость эмоциональных контактов с близкими взрослыми продолжает нарастать. Дети не просятся на руки, находясь на руках, не принимают определенные позы, не прижимаются, остаются вялыми и пассивными. Они могут испытывать даже страх перед одним из родителей, могут ударить, кусаться, делать все на зло.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У этих детей отсутствует характерное желание понравиться взрослым, заслужить похвалу. Слова «мама и папа» появляются позже других и могут не соотноситься с родителями. Все вышеуказанные симптомы являются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lastRenderedPageBreak/>
        <w:t>проявлением одного из первичных патогенных факторов аутизма. А именно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снижение порога эмоционального дискомфорта в контактах с миром. </w:t>
      </w:r>
    </w:p>
    <w:p w:rsidR="00E65E5F" w:rsidRDefault="00074BB8" w:rsidP="00074BB8">
      <w:pPr>
        <w:pStyle w:val="a3"/>
      </w:pPr>
      <w:r>
        <w:t xml:space="preserve">По уровню эмоциональной регуляции, аутизм может проявляться в разных формах: </w:t>
      </w:r>
    </w:p>
    <w:p w:rsidR="00E65E5F" w:rsidRDefault="00074BB8" w:rsidP="00074BB8">
      <w:pPr>
        <w:pStyle w:val="a3"/>
      </w:pPr>
      <w:r>
        <w:t xml:space="preserve">- как полная отрешенность от происходящего; </w:t>
      </w:r>
    </w:p>
    <w:p w:rsidR="00E65E5F" w:rsidRDefault="00074BB8" w:rsidP="00074BB8">
      <w:pPr>
        <w:pStyle w:val="a3"/>
      </w:pPr>
      <w:r>
        <w:t>- как активное отвержение;</w:t>
      </w:r>
    </w:p>
    <w:p w:rsidR="00E65E5F" w:rsidRDefault="00074BB8" w:rsidP="00074BB8">
      <w:pPr>
        <w:pStyle w:val="a3"/>
      </w:pPr>
      <w:r>
        <w:t xml:space="preserve"> - как </w:t>
      </w:r>
      <w:proofErr w:type="spellStart"/>
      <w:r>
        <w:t>захваченность</w:t>
      </w:r>
      <w:proofErr w:type="spellEnd"/>
      <w:r>
        <w:t xml:space="preserve"> </w:t>
      </w:r>
      <w:proofErr w:type="spellStart"/>
      <w:r>
        <w:t>аутическими</w:t>
      </w:r>
      <w:proofErr w:type="spellEnd"/>
      <w:r>
        <w:t xml:space="preserve"> интересами; </w:t>
      </w:r>
    </w:p>
    <w:p w:rsidR="00074BB8" w:rsidRDefault="00074BB8" w:rsidP="00074BB8">
      <w:pPr>
        <w:pStyle w:val="a3"/>
      </w:pPr>
      <w:r>
        <w:t>- как чрезвычайная трудность организации общения и взаимодействия с другими людьми. Таким образом, различают четыре группы детей с ранним детским аутизмом, которые определяют собой разные ступени взаимодействия с окружающей средой и людьми.</w:t>
      </w:r>
    </w:p>
    <w:p w:rsidR="00074BB8" w:rsidRDefault="00074BB8" w:rsidP="00074BB8">
      <w:pPr>
        <w:pStyle w:val="a3"/>
      </w:pPr>
      <w:r>
        <w:t xml:space="preserve">- Для детей </w:t>
      </w:r>
      <w:r w:rsidRPr="00E65E5F">
        <w:rPr>
          <w:b/>
        </w:rPr>
        <w:t>первой группы</w:t>
      </w:r>
      <w:r>
        <w:t xml:space="preserve"> характерны проявлении состояния выраженного дискомфорта и отсутствие социальной активности уже в раннем возрасте. Главное для такого ребенка – не иметь с миром никаких точек соприкосновения.</w:t>
      </w:r>
      <w:r w:rsidR="00CB5F8A" w:rsidRPr="00CB5F8A">
        <w:t xml:space="preserve"> </w:t>
      </w:r>
      <w:r w:rsidR="00CB5F8A" w:rsidRPr="00074BB8">
        <w:t>Говоря об особенностях поведения пр</w:t>
      </w:r>
      <w:r w:rsidR="00CB5F8A">
        <w:t>и РДА разной степени тяжести, дети</w:t>
      </w:r>
      <w:r w:rsidR="00CB5F8A" w:rsidRPr="00074BB8">
        <w:t xml:space="preserve"> 1 – ой группы </w:t>
      </w:r>
      <w:r w:rsidR="00CB5F8A">
        <w:t xml:space="preserve">характеризуются  </w:t>
      </w:r>
      <w:r w:rsidR="00CB5F8A" w:rsidRPr="00074BB8">
        <w:t>как не допускающих до себя переживаний страха, реагирующих уходом на любое воздействие большой интенсивности</w:t>
      </w:r>
      <w:r w:rsidR="00CB5F8A">
        <w:t>.</w:t>
      </w:r>
    </w:p>
    <w:p w:rsidR="00E65E5F" w:rsidRDefault="00074BB8" w:rsidP="00074BB8">
      <w:pPr>
        <w:pStyle w:val="a3"/>
      </w:pPr>
      <w:r>
        <w:t xml:space="preserve">- Дети </w:t>
      </w:r>
      <w:r w:rsidRPr="00E65E5F">
        <w:rPr>
          <w:b/>
        </w:rPr>
        <w:t>второй группы</w:t>
      </w:r>
      <w:r>
        <w:t xml:space="preserve"> исходно более активны и чуть менее ранимы в контактах со средой, и сам аутизм их более «активен». Он проявляется как избирательность в отношениях с </w:t>
      </w:r>
      <w:proofErr w:type="spellStart"/>
      <w:r>
        <w:t>миром</w:t>
      </w:r>
      <w:proofErr w:type="gramStart"/>
      <w:r>
        <w:t>.Р</w:t>
      </w:r>
      <w:proofErr w:type="gramEnd"/>
      <w:r>
        <w:t>одители</w:t>
      </w:r>
      <w:proofErr w:type="spellEnd"/>
      <w:r>
        <w:t xml:space="preserve"> прежде всего указывают на задержку психического развития ребенка, прежде всего – речи; избирательность в еде, невыполнение их требований влечет бурные аффективные реакции. По сравнению с детьми других групп они в наибольшей степени отягощены страхами и стереотипностью движений. Но они гораздо приспособлены к жизни, чем дети первой группы. </w:t>
      </w:r>
    </w:p>
    <w:p w:rsidR="00074BB8" w:rsidRDefault="00074BB8" w:rsidP="00074BB8">
      <w:pPr>
        <w:pStyle w:val="a3"/>
      </w:pPr>
      <w:r>
        <w:t xml:space="preserve">- Детей </w:t>
      </w:r>
      <w:r w:rsidRPr="00E65E5F">
        <w:rPr>
          <w:b/>
        </w:rPr>
        <w:t>3-й группы</w:t>
      </w:r>
      <w:r>
        <w:t xml:space="preserve"> отличает несколько другой способ </w:t>
      </w:r>
      <w:proofErr w:type="spellStart"/>
      <w:r>
        <w:t>аутической</w:t>
      </w:r>
      <w:proofErr w:type="spellEnd"/>
      <w:r>
        <w:t xml:space="preserve"> защиты от мира – это </w:t>
      </w:r>
      <w:proofErr w:type="spellStart"/>
      <w:r>
        <w:t>сверхзахваченность</w:t>
      </w:r>
      <w:proofErr w:type="spellEnd"/>
      <w:r>
        <w:t xml:space="preserve"> своими интересами, которые проявляются в стереотипной форме.</w:t>
      </w:r>
      <w:r w:rsidR="00E65E5F">
        <w:t xml:space="preserve"> </w:t>
      </w:r>
      <w:r>
        <w:t>Годами ребенок может говорить на одну и ту же тему, разыгрывать один и тот же сюжет. Основная проблема такого ребенка в том</w:t>
      </w:r>
      <w:r w:rsidR="00E65E5F">
        <w:t>,</w:t>
      </w:r>
      <w:r>
        <w:t xml:space="preserve"> что созданная им программа поведения не может быть приспособлена им к гибко меняющимся обстоятельствам.</w:t>
      </w:r>
      <w:r w:rsidR="00CB5F8A" w:rsidRPr="00CB5F8A">
        <w:t xml:space="preserve"> </w:t>
      </w:r>
      <w:r w:rsidR="00CB5F8A" w:rsidRPr="00074BB8">
        <w:t xml:space="preserve">У детей 3 – ей группы причины страхов определяются достаточно легко, они как бы лежат на поверхности. Такой ребенок постоянно говорит о них, включает их в свои вербальные фантазии. При этом </w:t>
      </w:r>
      <w:proofErr w:type="gramStart"/>
      <w:r w:rsidR="00CB5F8A" w:rsidRPr="00074BB8">
        <w:t>ребенок</w:t>
      </w:r>
      <w:proofErr w:type="gramEnd"/>
      <w:r w:rsidR="00CB5F8A" w:rsidRPr="00074BB8">
        <w:t xml:space="preserve"> застревает не только на </w:t>
      </w:r>
      <w:proofErr w:type="gramStart"/>
      <w:r w:rsidR="00CB5F8A" w:rsidRPr="00074BB8">
        <w:t>каких</w:t>
      </w:r>
      <w:proofErr w:type="gramEnd"/>
      <w:r w:rsidR="00CB5F8A" w:rsidRPr="00074BB8">
        <w:t xml:space="preserve"> – то страшных образах, но и на отдельных аффективных деталях, проскальзывающих в тексте</w:t>
      </w:r>
      <w:r w:rsidR="00CB5F8A">
        <w:t>.</w:t>
      </w:r>
    </w:p>
    <w:p w:rsidR="00074BB8" w:rsidRPr="00CB5F8A" w:rsidRDefault="00074BB8" w:rsidP="00CB5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8A">
        <w:rPr>
          <w:rFonts w:ascii="Times New Roman" w:hAnsi="Times New Roman" w:cs="Times New Roman"/>
          <w:sz w:val="24"/>
          <w:szCs w:val="24"/>
        </w:rPr>
        <w:t xml:space="preserve">- У детей </w:t>
      </w:r>
      <w:r w:rsidRPr="00CB5F8A">
        <w:rPr>
          <w:rFonts w:ascii="Times New Roman" w:hAnsi="Times New Roman" w:cs="Times New Roman"/>
          <w:b/>
          <w:sz w:val="24"/>
          <w:szCs w:val="24"/>
        </w:rPr>
        <w:t>4-й группы</w:t>
      </w:r>
      <w:r w:rsidRPr="00CB5F8A">
        <w:rPr>
          <w:rFonts w:ascii="Times New Roman" w:hAnsi="Times New Roman" w:cs="Times New Roman"/>
          <w:sz w:val="24"/>
          <w:szCs w:val="24"/>
        </w:rPr>
        <w:t xml:space="preserve"> аутизм в наиболее легком варианте. На первом плане повышенная ранимость, </w:t>
      </w:r>
      <w:proofErr w:type="spellStart"/>
      <w:r w:rsidRPr="00CB5F8A">
        <w:rPr>
          <w:rFonts w:ascii="Times New Roman" w:hAnsi="Times New Roman" w:cs="Times New Roman"/>
          <w:sz w:val="24"/>
          <w:szCs w:val="24"/>
        </w:rPr>
        <w:t>тормозимость</w:t>
      </w:r>
      <w:proofErr w:type="spellEnd"/>
      <w:r w:rsidRPr="00CB5F8A">
        <w:rPr>
          <w:rFonts w:ascii="Times New Roman" w:hAnsi="Times New Roman" w:cs="Times New Roman"/>
          <w:sz w:val="24"/>
          <w:szCs w:val="24"/>
        </w:rPr>
        <w:t xml:space="preserve"> в контактах.</w:t>
      </w:r>
      <w:r w:rsidR="009B4C3B">
        <w:rPr>
          <w:rFonts w:ascii="Times New Roman" w:hAnsi="Times New Roman" w:cs="Times New Roman"/>
          <w:sz w:val="24"/>
          <w:szCs w:val="24"/>
        </w:rPr>
        <w:t xml:space="preserve"> </w:t>
      </w:r>
      <w:r w:rsidRPr="00CB5F8A">
        <w:rPr>
          <w:rFonts w:ascii="Times New Roman" w:hAnsi="Times New Roman" w:cs="Times New Roman"/>
          <w:sz w:val="24"/>
          <w:szCs w:val="24"/>
        </w:rPr>
        <w:t xml:space="preserve">Этот ребенок сильно зависит от эмоциональной поддержки взрослых. Важно обеспечить атмосферу безопасности, четкий спокойный ритм занятий, периодически включая эмоциональные впечатления. Патогенетические механизмы РДА остаются недостаточно ясными. </w:t>
      </w:r>
      <w:r w:rsidR="00CB5F8A" w:rsidRPr="00CB5F8A">
        <w:rPr>
          <w:rFonts w:ascii="Times New Roman" w:eastAsia="Times New Roman" w:hAnsi="Times New Roman" w:cs="Times New Roman"/>
          <w:sz w:val="24"/>
          <w:szCs w:val="24"/>
        </w:rPr>
        <w:t>Дети 4 – ой группы пугливы, тормозимы, неуверенны в себе. Для них характерна генерализированная тревога, особенно возрастающая в новых ситуациях, при необходимости выхода за рамки привычных стереотипных форм контакта, при повышении по отношении к ним уровня требований окружающих</w:t>
      </w:r>
      <w:proofErr w:type="gramStart"/>
      <w:r w:rsidR="00CB5F8A" w:rsidRPr="00CB5F8A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CB5F8A" w:rsidRPr="00CB5F8A">
        <w:rPr>
          <w:rFonts w:ascii="Times New Roman" w:eastAsia="Times New Roman" w:hAnsi="Times New Roman" w:cs="Times New Roman"/>
          <w:sz w:val="24"/>
          <w:szCs w:val="24"/>
        </w:rPr>
        <w:t>аиболее характерными являются страхи, которые вырастают из боязни отрицательной эмоциональной оценки окружающими, прежде всего близкими. Такой ребенок боится сделать что – то не так, оказаться «плохим», не оправдать ожиданий мамы.</w:t>
      </w:r>
    </w:p>
    <w:p w:rsidR="00ED086B" w:rsidRDefault="00074BB8" w:rsidP="00074BB8">
      <w:pPr>
        <w:pStyle w:val="a3"/>
      </w:pPr>
      <w:r>
        <w:lastRenderedPageBreak/>
        <w:t xml:space="preserve">К настоящему времени сложилось представление о </w:t>
      </w:r>
      <w:r w:rsidRPr="00ED086B">
        <w:rPr>
          <w:b/>
        </w:rPr>
        <w:t>двух типах аутизма</w:t>
      </w:r>
      <w:r>
        <w:t xml:space="preserve">: </w:t>
      </w:r>
    </w:p>
    <w:p w:rsidR="00ED086B" w:rsidRDefault="00074BB8" w:rsidP="00074BB8">
      <w:pPr>
        <w:pStyle w:val="a3"/>
      </w:pPr>
      <w:r>
        <w:t xml:space="preserve">- </w:t>
      </w:r>
      <w:r w:rsidRPr="00374945">
        <w:rPr>
          <w:b/>
        </w:rPr>
        <w:t>кл</w:t>
      </w:r>
      <w:r w:rsidR="00ED086B" w:rsidRPr="00374945">
        <w:rPr>
          <w:b/>
        </w:rPr>
        <w:t xml:space="preserve">ассический аутизм </w:t>
      </w:r>
      <w:proofErr w:type="spellStart"/>
      <w:r w:rsidR="00ED086B" w:rsidRPr="00374945">
        <w:rPr>
          <w:b/>
        </w:rPr>
        <w:t>Каннера</w:t>
      </w:r>
      <w:proofErr w:type="spellEnd"/>
      <w:r w:rsidR="00ED086B" w:rsidRPr="00374945">
        <w:rPr>
          <w:b/>
        </w:rPr>
        <w:t xml:space="preserve"> (РДА).</w:t>
      </w:r>
      <w:r>
        <w:t xml:space="preserve"> </w:t>
      </w:r>
      <w:r w:rsidR="00ED086B">
        <w:t xml:space="preserve">В результате нарушается психическое развитие и социализация. Клиническая картина синдрома </w:t>
      </w:r>
      <w:proofErr w:type="spellStart"/>
      <w:r w:rsidR="00ED086B">
        <w:t>Каннера</w:t>
      </w:r>
      <w:proofErr w:type="spellEnd"/>
      <w:r w:rsidR="00ED086B">
        <w:t xml:space="preserve"> окончательно формируется между 2-3 годами жизни и в течение нескольких лет (до 5-6 летнего возраста) наиболее выражена. Затем ее своеобразные патологические черты нередко сглаживаются.</w:t>
      </w:r>
    </w:p>
    <w:p w:rsidR="00F5606D" w:rsidRPr="00374945" w:rsidRDefault="00074BB8" w:rsidP="00374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945">
        <w:rPr>
          <w:rFonts w:ascii="Times New Roman" w:hAnsi="Times New Roman" w:cs="Times New Roman"/>
          <w:sz w:val="24"/>
          <w:szCs w:val="24"/>
        </w:rPr>
        <w:t>- и варианты аутизма</w:t>
      </w:r>
      <w:r w:rsidRPr="0037494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74945">
        <w:rPr>
          <w:rFonts w:ascii="Times New Roman" w:hAnsi="Times New Roman" w:cs="Times New Roman"/>
          <w:b/>
          <w:sz w:val="24"/>
          <w:szCs w:val="24"/>
        </w:rPr>
        <w:t>аутические</w:t>
      </w:r>
      <w:proofErr w:type="spellEnd"/>
      <w:r w:rsidRPr="00374945">
        <w:rPr>
          <w:rFonts w:ascii="Times New Roman" w:hAnsi="Times New Roman" w:cs="Times New Roman"/>
          <w:b/>
          <w:sz w:val="24"/>
          <w:szCs w:val="24"/>
        </w:rPr>
        <w:t xml:space="preserve"> состояния разного генезиса).</w:t>
      </w:r>
      <w:r w:rsidR="00ED086B" w:rsidRPr="00374945">
        <w:rPr>
          <w:rFonts w:ascii="Times New Roman" w:hAnsi="Times New Roman" w:cs="Times New Roman"/>
          <w:sz w:val="24"/>
          <w:szCs w:val="24"/>
        </w:rPr>
        <w:t xml:space="preserve"> Аутизм с </w:t>
      </w:r>
      <w:proofErr w:type="spellStart"/>
      <w:r w:rsidR="00ED086B" w:rsidRPr="00374945">
        <w:rPr>
          <w:rFonts w:ascii="Times New Roman" w:hAnsi="Times New Roman" w:cs="Times New Roman"/>
          <w:sz w:val="24"/>
          <w:szCs w:val="24"/>
        </w:rPr>
        <w:t>аутическими</w:t>
      </w:r>
      <w:proofErr w:type="spellEnd"/>
      <w:r w:rsidR="00ED086B" w:rsidRPr="00374945">
        <w:rPr>
          <w:rFonts w:ascii="Times New Roman" w:hAnsi="Times New Roman" w:cs="Times New Roman"/>
          <w:sz w:val="24"/>
          <w:szCs w:val="24"/>
        </w:rPr>
        <w:t xml:space="preserve"> проявлениями – это исходная трудность установления контакта внешним миром и поэтому вторично выработанные реакции – избегание контактов. Аутизм может проявляться как пассивный уход, безразличие, при этом может быть избирательность в контактах: общение только с одним человеком, и полная зависимость от него – «симбиотическая связь». Контакт с миром осуществляется через этого человека. Наблюдается так же тенденция к сохранению постоянства, стереотипов. Это своего рода приспособление ребенка к своим трудностям.</w:t>
      </w:r>
      <w:r w:rsidR="00CB5F8A" w:rsidRPr="00374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45">
        <w:rPr>
          <w:rFonts w:ascii="Times New Roman" w:hAnsi="Times New Roman" w:cs="Times New Roman"/>
          <w:sz w:val="24"/>
          <w:szCs w:val="24"/>
        </w:rPr>
        <w:t>Аутичный</w:t>
      </w:r>
      <w:proofErr w:type="spellEnd"/>
      <w:r w:rsidRPr="00374945">
        <w:rPr>
          <w:rFonts w:ascii="Times New Roman" w:hAnsi="Times New Roman" w:cs="Times New Roman"/>
          <w:sz w:val="24"/>
          <w:szCs w:val="24"/>
        </w:rPr>
        <w:t xml:space="preserve"> ребенок склонен к </w:t>
      </w:r>
      <w:proofErr w:type="spellStart"/>
      <w:r w:rsidRPr="00374945">
        <w:rPr>
          <w:rFonts w:ascii="Times New Roman" w:hAnsi="Times New Roman" w:cs="Times New Roman"/>
          <w:sz w:val="24"/>
          <w:szCs w:val="24"/>
        </w:rPr>
        <w:t>аутостимуляциям</w:t>
      </w:r>
      <w:proofErr w:type="spellEnd"/>
      <w:r w:rsidRPr="00374945">
        <w:rPr>
          <w:rFonts w:ascii="Times New Roman" w:hAnsi="Times New Roman" w:cs="Times New Roman"/>
          <w:sz w:val="24"/>
          <w:szCs w:val="24"/>
        </w:rPr>
        <w:t xml:space="preserve">, таким как: бег по кругу, раскачивание и т. д. Эти движения </w:t>
      </w:r>
      <w:proofErr w:type="gramStart"/>
      <w:r w:rsidRPr="00374945">
        <w:rPr>
          <w:rFonts w:ascii="Times New Roman" w:hAnsi="Times New Roman" w:cs="Times New Roman"/>
          <w:sz w:val="24"/>
          <w:szCs w:val="24"/>
        </w:rPr>
        <w:t>усиливаются</w:t>
      </w:r>
      <w:proofErr w:type="gramEnd"/>
      <w:r w:rsidRPr="00374945">
        <w:rPr>
          <w:rFonts w:ascii="Times New Roman" w:hAnsi="Times New Roman" w:cs="Times New Roman"/>
          <w:sz w:val="24"/>
          <w:szCs w:val="24"/>
        </w:rPr>
        <w:t xml:space="preserve"> когда ребенок боится чего – либо. </w:t>
      </w:r>
      <w:proofErr w:type="spellStart"/>
      <w:r w:rsidRPr="00374945">
        <w:rPr>
          <w:rFonts w:ascii="Times New Roman" w:hAnsi="Times New Roman" w:cs="Times New Roman"/>
          <w:sz w:val="24"/>
          <w:szCs w:val="24"/>
        </w:rPr>
        <w:t>Аутичный</w:t>
      </w:r>
      <w:proofErr w:type="spellEnd"/>
      <w:r w:rsidRPr="00374945">
        <w:rPr>
          <w:rFonts w:ascii="Times New Roman" w:hAnsi="Times New Roman" w:cs="Times New Roman"/>
          <w:sz w:val="24"/>
          <w:szCs w:val="24"/>
        </w:rPr>
        <w:t xml:space="preserve"> ребенок не выполняет инструкций, игнорируя их, убегая от взрослого и делая все наоборот. Но все - таки при правильной коррекции у таких детей удается достичь видимых результатов.</w:t>
      </w:r>
      <w:r w:rsidR="00F5606D" w:rsidRPr="00374945">
        <w:rPr>
          <w:rFonts w:ascii="Times New Roman" w:hAnsi="Times New Roman" w:cs="Times New Roman"/>
          <w:sz w:val="24"/>
          <w:szCs w:val="24"/>
        </w:rPr>
        <w:t xml:space="preserve"> В восприятии ребенка с РДА также отмечается нарушение ориентировки в пространстве, искажение целостности картины реального предметного мира. Для них важен не предмет в целом, а его отдельные части. У большинства у них наблюдается повышенная любовь к музыке. Они повышенно чувствительны к запахам, окружающие предметы обследуют с помощью облизывания и обнюхивания. Большое значение имеют для детей тактильные мышечные ощущения, идущие от собственного тела (раскачиваются всем телом, совершают однообразные прыжки, кружатся, пересыпают песок и т. д.). При часто сниженной болевой чувствительности у них наблюдается склонность к нанесению себе различных повреждений. С самого раннего возраста у </w:t>
      </w:r>
      <w:proofErr w:type="spellStart"/>
      <w:r w:rsidR="00F5606D" w:rsidRPr="00374945">
        <w:rPr>
          <w:rFonts w:ascii="Times New Roman" w:hAnsi="Times New Roman" w:cs="Times New Roman"/>
          <w:sz w:val="24"/>
          <w:szCs w:val="24"/>
        </w:rPr>
        <w:t>аутичных</w:t>
      </w:r>
      <w:proofErr w:type="spellEnd"/>
      <w:r w:rsidR="00F5606D" w:rsidRPr="00374945">
        <w:rPr>
          <w:rFonts w:ascii="Times New Roman" w:hAnsi="Times New Roman" w:cs="Times New Roman"/>
          <w:sz w:val="24"/>
          <w:szCs w:val="24"/>
        </w:rPr>
        <w:t xml:space="preserve"> детей наблюдается хорошая механическая память, что создает условия для сохранения следов эмоциональных переживаний. Именно эмоциональная память, </w:t>
      </w:r>
      <w:proofErr w:type="spellStart"/>
      <w:r w:rsidR="00F5606D" w:rsidRPr="00374945">
        <w:rPr>
          <w:rFonts w:ascii="Times New Roman" w:hAnsi="Times New Roman" w:cs="Times New Roman"/>
          <w:sz w:val="24"/>
          <w:szCs w:val="24"/>
        </w:rPr>
        <w:t>стереотипизирует</w:t>
      </w:r>
      <w:proofErr w:type="spellEnd"/>
      <w:r w:rsidR="00F5606D" w:rsidRPr="00374945">
        <w:rPr>
          <w:rFonts w:ascii="Times New Roman" w:hAnsi="Times New Roman" w:cs="Times New Roman"/>
          <w:sz w:val="24"/>
          <w:szCs w:val="24"/>
        </w:rPr>
        <w:t xml:space="preserve"> восприятие окружающего. Дети могут снова и снова повторять одни и те же звуки, без конца задавать один и тот же вопрос. Они легко запоминают стихи. В ритм стиха дети могут начать раскачиваться или сочинять собственный текст.</w:t>
      </w:r>
      <w:r w:rsidR="00374945" w:rsidRPr="00374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361" w:rsidRPr="00074BB8">
        <w:rPr>
          <w:rFonts w:ascii="Times New Roman" w:eastAsia="Times New Roman" w:hAnsi="Times New Roman" w:cs="Times New Roman"/>
          <w:sz w:val="24"/>
          <w:szCs w:val="24"/>
        </w:rPr>
        <w:t xml:space="preserve">Для детей с аутизмом характерно игнорирование игрушек. </w:t>
      </w:r>
      <w:proofErr w:type="gramStart"/>
      <w:r w:rsidR="00855361" w:rsidRPr="00074BB8"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gramEnd"/>
      <w:r w:rsidR="00855361"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 новые игрушки без </w:t>
      </w:r>
      <w:proofErr w:type="gramStart"/>
      <w:r w:rsidR="00855361" w:rsidRPr="00074BB8">
        <w:rPr>
          <w:rFonts w:ascii="Times New Roman" w:eastAsia="Times New Roman" w:hAnsi="Times New Roman" w:cs="Times New Roman"/>
          <w:sz w:val="24"/>
          <w:szCs w:val="24"/>
        </w:rPr>
        <w:t>какого</w:t>
      </w:r>
      <w:proofErr w:type="gramEnd"/>
      <w:r w:rsidR="00855361" w:rsidRPr="00074BB8">
        <w:rPr>
          <w:rFonts w:ascii="Times New Roman" w:eastAsia="Times New Roman" w:hAnsi="Times New Roman" w:cs="Times New Roman"/>
          <w:sz w:val="24"/>
          <w:szCs w:val="24"/>
        </w:rPr>
        <w:t xml:space="preserve"> – либо стремления к манипуляции с ними, либо манипулируют избирательно только одной. Наибольшее удовольствие получают при манипулировании с неигровыми предметами, дающими сенсорный эффект (тактильный, зрительный, обонятельный). Игра у таких детей некоммуникативная, дети играют в одиночку, в обособленном месте. Присутствие других детей игнорируется, в редких случаях ребенок может продемонстрировать результаты своей игры. Ролевая игра не устойчива, может прерыв</w:t>
      </w:r>
      <w:r w:rsidR="00855361">
        <w:rPr>
          <w:rFonts w:ascii="Times New Roman" w:eastAsia="Times New Roman" w:hAnsi="Times New Roman" w:cs="Times New Roman"/>
          <w:sz w:val="24"/>
          <w:szCs w:val="24"/>
        </w:rPr>
        <w:t xml:space="preserve">аться беспорядочными действиями. </w:t>
      </w:r>
      <w:proofErr w:type="gramStart"/>
      <w:r w:rsidR="00374945" w:rsidRPr="00374945">
        <w:rPr>
          <w:rFonts w:ascii="Times New Roman" w:eastAsia="Times New Roman" w:hAnsi="Times New Roman" w:cs="Times New Roman"/>
          <w:sz w:val="24"/>
          <w:szCs w:val="24"/>
        </w:rPr>
        <w:t xml:space="preserve">Наряду с вышеизложенными у детей с ранним детским аутизмом наблюдается нарушение чувства самосохранения, с элементами </w:t>
      </w:r>
      <w:proofErr w:type="spellStart"/>
      <w:r w:rsidR="00374945" w:rsidRPr="00374945">
        <w:rPr>
          <w:rFonts w:ascii="Times New Roman" w:eastAsia="Times New Roman" w:hAnsi="Times New Roman" w:cs="Times New Roman"/>
          <w:sz w:val="24"/>
          <w:szCs w:val="24"/>
        </w:rPr>
        <w:t>самоагрессии</w:t>
      </w:r>
      <w:proofErr w:type="spellEnd"/>
      <w:r w:rsidR="00374945" w:rsidRPr="003749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74945" w:rsidRPr="00374945">
        <w:rPr>
          <w:rFonts w:ascii="Times New Roman" w:eastAsia="Times New Roman" w:hAnsi="Times New Roman" w:cs="Times New Roman"/>
          <w:sz w:val="24"/>
          <w:szCs w:val="24"/>
        </w:rPr>
        <w:t xml:space="preserve"> Они могут неожиданно выбежать на</w:t>
      </w:r>
      <w:r w:rsidR="00374945" w:rsidRPr="00074BB8">
        <w:rPr>
          <w:rFonts w:ascii="Times New Roman" w:eastAsia="Times New Roman" w:hAnsi="Times New Roman" w:cs="Times New Roman"/>
          <w:sz w:val="24"/>
          <w:szCs w:val="24"/>
        </w:rPr>
        <w:t xml:space="preserve"> проезжую часть, у них отсутствует «чувство края», плохо закрепляется опыт опасного контакта с острым и горячим.</w:t>
      </w:r>
    </w:p>
    <w:p w:rsidR="00CB5F8A" w:rsidRDefault="00074BB8" w:rsidP="00374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="00CB5F8A" w:rsidRPr="00074BB8">
        <w:rPr>
          <w:rFonts w:ascii="Times New Roman" w:eastAsia="Times New Roman" w:hAnsi="Times New Roman" w:cs="Times New Roman"/>
          <w:sz w:val="24"/>
          <w:szCs w:val="24"/>
        </w:rPr>
        <w:t xml:space="preserve">У всех без исключения </w:t>
      </w:r>
      <w:r w:rsidR="00CB5F8A">
        <w:rPr>
          <w:rFonts w:ascii="Times New Roman" w:eastAsia="Times New Roman" w:hAnsi="Times New Roman" w:cs="Times New Roman"/>
          <w:sz w:val="24"/>
          <w:szCs w:val="24"/>
        </w:rPr>
        <w:t xml:space="preserve">детей  с РДА </w:t>
      </w:r>
      <w:r w:rsidR="00CB5F8A" w:rsidRPr="00074BB8">
        <w:rPr>
          <w:rFonts w:ascii="Times New Roman" w:eastAsia="Times New Roman" w:hAnsi="Times New Roman" w:cs="Times New Roman"/>
          <w:sz w:val="24"/>
          <w:szCs w:val="24"/>
        </w:rPr>
        <w:t xml:space="preserve">отсутствует тяга к детскому коллективу. При контакте с детьми у них обычно наблюдается пассивное игнорирование или активное отвержение общения, отсутствие отклика на имя. В своих социальных взаимодействиях ребенок </w:t>
      </w:r>
      <w:proofErr w:type="gramStart"/>
      <w:r w:rsidR="00CB5F8A" w:rsidRPr="00074BB8">
        <w:rPr>
          <w:rFonts w:ascii="Times New Roman" w:eastAsia="Times New Roman" w:hAnsi="Times New Roman" w:cs="Times New Roman"/>
          <w:sz w:val="24"/>
          <w:szCs w:val="24"/>
        </w:rPr>
        <w:t>крайне избирателен</w:t>
      </w:r>
      <w:proofErr w:type="gramEnd"/>
      <w:r w:rsidR="00CB5F8A" w:rsidRPr="00074BB8">
        <w:rPr>
          <w:rFonts w:ascii="Times New Roman" w:eastAsia="Times New Roman" w:hAnsi="Times New Roman" w:cs="Times New Roman"/>
          <w:sz w:val="24"/>
          <w:szCs w:val="24"/>
        </w:rPr>
        <w:t xml:space="preserve">. Постоянная погруженность во внутренние переживания. Отгороженность </w:t>
      </w:r>
      <w:proofErr w:type="spellStart"/>
      <w:r w:rsidR="00CB5F8A" w:rsidRPr="00074BB8">
        <w:rPr>
          <w:rFonts w:ascii="Times New Roman" w:eastAsia="Times New Roman" w:hAnsi="Times New Roman" w:cs="Times New Roman"/>
          <w:sz w:val="24"/>
          <w:szCs w:val="24"/>
        </w:rPr>
        <w:t>аутичного</w:t>
      </w:r>
      <w:proofErr w:type="spellEnd"/>
      <w:r w:rsidR="00CB5F8A"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ребенка от внешнего мира затрудняют развитие его личности. Он не умеет сопереживать заражаться настроением от окружающих людей. Все это не </w:t>
      </w:r>
      <w:r w:rsidR="00CB5F8A" w:rsidRPr="00074BB8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способствует формированию у детей адекватных нравственных ориентиров, в частности понятий «хорошо» и «плохо» применительно к ситуации общения.</w:t>
      </w:r>
      <w:r w:rsidR="00374945" w:rsidRPr="00374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543" w:rsidRPr="00074BB8" w:rsidRDefault="00115543" w:rsidP="00374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344106"/>
            <wp:effectExtent l="19050" t="0" r="3175" b="0"/>
            <wp:docPr id="3" name="Рисунок 3" descr="D:\Загрузки\аут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аутизм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361" w:rsidRPr="00855361" w:rsidRDefault="00855361" w:rsidP="0085536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53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ПСИХОЛОГО-ПЕДАГОГИЧЕСКИЕ ПРИЕМЫ КОРРЕКЦИОННОЙ РАБОТЫ </w:t>
      </w:r>
    </w:p>
    <w:p w:rsidR="00855361" w:rsidRPr="00074BB8" w:rsidRDefault="00855361" w:rsidP="00855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074BB8">
        <w:rPr>
          <w:rFonts w:ascii="Times New Roman" w:eastAsia="Times New Roman" w:hAnsi="Times New Roman" w:cs="Times New Roman"/>
          <w:b/>
          <w:bCs/>
          <w:sz w:val="24"/>
          <w:szCs w:val="24"/>
        </w:rPr>
        <w:t>С АУТИЧНЫМИ ДЕТЬМИ</w:t>
      </w:r>
    </w:p>
    <w:p w:rsidR="00CB5F8A" w:rsidRDefault="00CB5F8A" w:rsidP="00074BB8">
      <w:pPr>
        <w:pStyle w:val="a3"/>
      </w:pP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24">
        <w:rPr>
          <w:rFonts w:ascii="Times New Roman" w:hAnsi="Times New Roman" w:cs="Times New Roman"/>
          <w:b/>
          <w:sz w:val="24"/>
          <w:szCs w:val="24"/>
        </w:rPr>
        <w:t>ПРИМЕР</w:t>
      </w:r>
      <w:r w:rsidRPr="00E12B1E"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Данила,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7 лет. На первый взгляд он не на что не реагировал, постоянно молчал, то вдруг издавал резкие звуки, все это лишний раз подтверждало диагноз: «ранний детский аутизм» который был поставлен в 4 года. До этого ставили диагноз задержка психического развития (ЗПР) ». Причиной же РДА оказалось врожденное поражение ЦНС. Мама Данила на поздних сроках беременности перенесла </w:t>
      </w:r>
      <w:proofErr w:type="spellStart"/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>вирусно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– инфекционное</w:t>
      </w:r>
      <w:proofErr w:type="gram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заболевание, и при этом применяла препараты не совместимые с беременностью без консультации врача.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B1E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Коррекционная работа с </w:t>
      </w:r>
      <w:proofErr w:type="spellStart"/>
      <w:r w:rsidRPr="00E12B1E">
        <w:rPr>
          <w:rFonts w:ascii="Times New Roman" w:eastAsia="Times New Roman" w:hAnsi="Times New Roman" w:cs="Times New Roman"/>
          <w:b/>
          <w:sz w:val="24"/>
          <w:szCs w:val="24"/>
        </w:rPr>
        <w:t>аутичным</w:t>
      </w:r>
      <w:proofErr w:type="spellEnd"/>
      <w:r w:rsidRPr="00E12B1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ребенком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будет более успешной, если ее проводить комплексно, группой специалистов: психиатром, невропатологом, психологом, логопедом, музыкальным работником и родителями. Но только при одном условии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работа специалистов должна проходить с работой родителе</w:t>
      </w:r>
      <w:r>
        <w:rPr>
          <w:rFonts w:ascii="Times New Roman" w:eastAsia="Times New Roman" w:hAnsi="Times New Roman" w:cs="Times New Roman"/>
          <w:sz w:val="24"/>
          <w:szCs w:val="24"/>
        </w:rPr>
        <w:t>й по одной программе. Педагог ставит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конкрет</w:t>
      </w:r>
      <w:r>
        <w:rPr>
          <w:rFonts w:ascii="Times New Roman" w:eastAsia="Times New Roman" w:hAnsi="Times New Roman" w:cs="Times New Roman"/>
          <w:sz w:val="24"/>
          <w:szCs w:val="24"/>
        </w:rPr>
        <w:t>ные образовательные задачи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. Дневное расписание Данила представляло собой вертикальный ряд карточек, на которых прикреплены небольшие объекты, обозначающие соответствующую деятельность.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Главной </w:t>
      </w:r>
      <w:r w:rsidRPr="00074B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педагога </w:t>
      </w:r>
      <w:r w:rsidRPr="00074BB8">
        <w:rPr>
          <w:rFonts w:ascii="Times New Roman" w:eastAsia="Times New Roman" w:hAnsi="Times New Roman" w:cs="Times New Roman"/>
          <w:b/>
          <w:bCs/>
          <w:sz w:val="24"/>
          <w:szCs w:val="24"/>
        </w:rPr>
        <w:t>являлось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74BB8">
        <w:rPr>
          <w:rFonts w:ascii="Times New Roman" w:eastAsia="Times New Roman" w:hAnsi="Times New Roman" w:cs="Times New Roman"/>
          <w:b/>
          <w:bCs/>
          <w:sz w:val="24"/>
          <w:szCs w:val="24"/>
        </w:rPr>
        <w:t>вовлечь ребенка в индивидуальную и совместную деятельность, для дальнейшей его адаптации в обществе.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первую очередь необходимо было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поближе познакомиться с мальчиком. Стереотипная игра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аутичного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ребенка как повод для знакомства.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Трудности в работе могут возникнуть при первом же знакомстве. Обычно ребенок </w:t>
      </w: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>не обращает внимание</w:t>
      </w:r>
      <w:proofErr w:type="gram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на присутствие нового взрослого, либо становиться напряженным и агрессивным. К такой реакции нужно быть готовым заранее. При этом следует четко представлять психологические причины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подобного поведения. А причина в том, что появление нового незнакомого человека привносит в жизнь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аутичного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ребенка элемент неизвестности, который вызывает у него чувство дискомфорта и страха. Ему потребуется время, чтобы освоиться в новых условиях, привыкнуть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новому человеку, то есть к педагогу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аутичного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ребенка есть любимые игры, одна или несколько. В таких играх он может часами манипулировать предметами, совершая странные действия. Главные особенности таких стереотипных игр: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- цель и логика игры, смысл производимых действий часто непонятны для окружающих;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- в этой игре подразумевается единственный участник – сам ребенок;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- ребенок раз за разом один и тот же набор действий и манипуляций;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- неизменность: раз установившись, игра остается одинаковой на протяжении длительного времени;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ебенок может играть в такую игру годами.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Наличие стереотипной игры ставит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аутичного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ребенка в особый ряд, сразу же выделяет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среди других детей. Так и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во врем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знакомства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Данилом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педагог  наблюдал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за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стереотипной игрой. Целью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наблюдения было вникнуть в структуру стереотипной игры, выделить цикл повторяющихся действий; выделить конкретные звукосочетания, слова, в бормота</w:t>
      </w:r>
      <w:r w:rsidR="00753A83">
        <w:rPr>
          <w:rFonts w:ascii="Times New Roman" w:eastAsia="Times New Roman" w:hAnsi="Times New Roman" w:cs="Times New Roman"/>
          <w:sz w:val="24"/>
          <w:szCs w:val="24"/>
        </w:rPr>
        <w:t>нии ребенка во время игры</w:t>
      </w:r>
      <w:proofErr w:type="gramStart"/>
      <w:r w:rsidR="00753A8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53A83">
        <w:rPr>
          <w:rFonts w:ascii="Times New Roman" w:eastAsia="Times New Roman" w:hAnsi="Times New Roman" w:cs="Times New Roman"/>
          <w:sz w:val="24"/>
          <w:szCs w:val="24"/>
        </w:rPr>
        <w:t xml:space="preserve">  Этим н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аблюдения и выводы помогли в</w:t>
      </w:r>
      <w:r w:rsidR="00753A83">
        <w:rPr>
          <w:rFonts w:ascii="Times New Roman" w:eastAsia="Times New Roman" w:hAnsi="Times New Roman" w:cs="Times New Roman"/>
          <w:sz w:val="24"/>
          <w:szCs w:val="24"/>
        </w:rPr>
        <w:t xml:space="preserve"> дальнейшем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принять учас</w:t>
      </w:r>
      <w:r w:rsidR="00753A83">
        <w:rPr>
          <w:rFonts w:ascii="Times New Roman" w:eastAsia="Times New Roman" w:hAnsi="Times New Roman" w:cs="Times New Roman"/>
          <w:sz w:val="24"/>
          <w:szCs w:val="24"/>
        </w:rPr>
        <w:t xml:space="preserve">тие в игре Данила. Для начала  педагог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присела на небольшом расстоянии от ребе</w:t>
      </w:r>
      <w:r w:rsidR="00753A83">
        <w:rPr>
          <w:rFonts w:ascii="Times New Roman" w:eastAsia="Times New Roman" w:hAnsi="Times New Roman" w:cs="Times New Roman"/>
          <w:sz w:val="24"/>
          <w:szCs w:val="24"/>
        </w:rPr>
        <w:t xml:space="preserve">нка. Он сразу отвернулся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и это уже хорошо. Если да</w:t>
      </w:r>
      <w:r w:rsidR="00753A83">
        <w:rPr>
          <w:rFonts w:ascii="Times New Roman" w:eastAsia="Times New Roman" w:hAnsi="Times New Roman" w:cs="Times New Roman"/>
          <w:sz w:val="24"/>
          <w:szCs w:val="24"/>
        </w:rPr>
        <w:t>же ребенок отодвинется дальше ни  в коем случае не находиться от него далеко, и продолжать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наблюдать. Когда же мальчик привык</w:t>
      </w:r>
      <w:r w:rsidR="00753A83">
        <w:rPr>
          <w:rFonts w:ascii="Times New Roman" w:eastAsia="Times New Roman" w:hAnsi="Times New Roman" w:cs="Times New Roman"/>
          <w:sz w:val="24"/>
          <w:szCs w:val="24"/>
        </w:rPr>
        <w:t xml:space="preserve">нет  к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присутствию</w:t>
      </w:r>
      <w:r w:rsidR="00753A83">
        <w:rPr>
          <w:rFonts w:ascii="Times New Roman" w:eastAsia="Times New Roman" w:hAnsi="Times New Roman" w:cs="Times New Roman"/>
          <w:sz w:val="24"/>
          <w:szCs w:val="24"/>
        </w:rPr>
        <w:t xml:space="preserve"> педагога,  следует  постепенно начинать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включаться в игру. Здесь важно мало говорить и не совершать активных действий. Негромко можно повторять за ним его слов</w:t>
      </w:r>
      <w:r w:rsidR="00753A83">
        <w:rPr>
          <w:rFonts w:ascii="Times New Roman" w:eastAsia="Times New Roman" w:hAnsi="Times New Roman" w:cs="Times New Roman"/>
          <w:sz w:val="24"/>
          <w:szCs w:val="24"/>
        </w:rPr>
        <w:t xml:space="preserve">а. Нужно дать ему понять, что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не помешаете ему играть. Эта ситуация требует времени и терпения, до т</w:t>
      </w:r>
      <w:r w:rsidR="00753A83">
        <w:rPr>
          <w:rFonts w:ascii="Times New Roman" w:eastAsia="Times New Roman" w:hAnsi="Times New Roman" w:cs="Times New Roman"/>
          <w:sz w:val="24"/>
          <w:szCs w:val="24"/>
        </w:rPr>
        <w:t xml:space="preserve">ех пор пока он не поймет, что педагог </w:t>
      </w:r>
      <w:proofErr w:type="gramStart"/>
      <w:r w:rsidR="00753A8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753A83">
        <w:rPr>
          <w:rFonts w:ascii="Times New Roman" w:eastAsia="Times New Roman" w:hAnsi="Times New Roman" w:cs="Times New Roman"/>
          <w:sz w:val="24"/>
          <w:szCs w:val="24"/>
        </w:rPr>
        <w:t>вы)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тот человек который его понимает и помогает, и однажды примет ваше предложение поиграть, как </w:t>
      </w:r>
      <w:r w:rsidR="00753A83">
        <w:rPr>
          <w:rFonts w:ascii="Times New Roman" w:eastAsia="Times New Roman" w:hAnsi="Times New Roman" w:cs="Times New Roman"/>
          <w:sz w:val="24"/>
          <w:szCs w:val="24"/>
        </w:rPr>
        <w:t xml:space="preserve">и случилось в дальнейшем в  представленной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ситуации.</w:t>
      </w:r>
      <w:r w:rsidR="0075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Аутичные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дети видят смысл деятельности только тогда, когда она четко запрограммирована. </w:t>
      </w:r>
      <w:r w:rsidR="00753A83">
        <w:rPr>
          <w:rFonts w:ascii="Times New Roman" w:eastAsia="Times New Roman" w:hAnsi="Times New Roman" w:cs="Times New Roman"/>
          <w:sz w:val="24"/>
          <w:szCs w:val="24"/>
        </w:rPr>
        <w:t>Например, используются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A83">
        <w:rPr>
          <w:rFonts w:ascii="Times New Roman" w:eastAsia="Times New Roman" w:hAnsi="Times New Roman" w:cs="Times New Roman"/>
          <w:sz w:val="24"/>
          <w:szCs w:val="24"/>
        </w:rPr>
        <w:t xml:space="preserve"> так называемые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поопе</w:t>
      </w:r>
      <w:r w:rsidR="00753A83">
        <w:rPr>
          <w:rFonts w:ascii="Times New Roman" w:eastAsia="Times New Roman" w:hAnsi="Times New Roman" w:cs="Times New Roman"/>
          <w:sz w:val="24"/>
          <w:szCs w:val="24"/>
        </w:rPr>
        <w:t>рационные карты, о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бразцами подобных карт являются, к примеру, инструкции по сбору игрушек из серии «</w:t>
      </w: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>Киндер</w:t>
      </w:r>
      <w:proofErr w:type="gram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– сюрприз». Однако не достаточно их просто составить, необходимо как можно чаще «путешествовать» с ребенком по ним, узнавая и называя предметы (на первых этапах, если ребенок не захочет повторять названия, педагог может делать это сам).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Аутичные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дети плохо осознают свое тело. У него может быть нарушена пространственная ориентация. Поэтому полезно разместить в групповой комнате несколько зеркал на уровне глаз ребенка. В</w:t>
      </w:r>
      <w:r w:rsidR="00A30F85">
        <w:rPr>
          <w:rFonts w:ascii="Times New Roman" w:eastAsia="Times New Roman" w:hAnsi="Times New Roman" w:cs="Times New Roman"/>
          <w:sz w:val="24"/>
          <w:szCs w:val="24"/>
        </w:rPr>
        <w:t>ремя от времени  следовало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привлекать внимание Данила к его отражению в зеркале. Этот прием также дает положительный результат. Не нужно забывать о том, что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аутичному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ребенку нужна физи</w:t>
      </w:r>
      <w:r w:rsidR="00A30F85">
        <w:rPr>
          <w:rFonts w:ascii="Times New Roman" w:eastAsia="Times New Roman" w:hAnsi="Times New Roman" w:cs="Times New Roman"/>
          <w:sz w:val="24"/>
          <w:szCs w:val="24"/>
        </w:rPr>
        <w:t>ческая помощь в организации дейс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твия: взрослый в буквальном смысле «работает» руками ребенка, пишет, рисует и т.д.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Снижению уровня тревожности способствовали: телесные контакты, релаксационные игры, так же можно использовать здесь и пальчиковые игры.</w:t>
      </w:r>
      <w:r w:rsidR="00A30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Также очень важна частая смена деятельности, так как дети с синдромом раннего детского аутизма психически пресыщаемы, они быстро истощаются физически. Каждый вид деятельности должен занимать по времени не более 10 минут.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lastRenderedPageBreak/>
        <w:t>Данилу были свойственны бесцельные монотонные движения, раскачивания. И чтоб</w:t>
      </w:r>
      <w:r w:rsidR="00A30F85">
        <w:rPr>
          <w:rFonts w:ascii="Times New Roman" w:eastAsia="Times New Roman" w:hAnsi="Times New Roman" w:cs="Times New Roman"/>
          <w:sz w:val="24"/>
          <w:szCs w:val="24"/>
        </w:rPr>
        <w:t xml:space="preserve">ы отвлечь его от этого занятия,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A30F85">
        <w:rPr>
          <w:rFonts w:ascii="Times New Roman" w:eastAsia="Times New Roman" w:hAnsi="Times New Roman" w:cs="Times New Roman"/>
          <w:sz w:val="24"/>
          <w:szCs w:val="24"/>
        </w:rPr>
        <w:t>спешно использовались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 насыщенные ритмические игры, танцевальные движения. Благодаря этому в дальнейшем он стал посещать музыкальные занятия, не</w:t>
      </w:r>
      <w:r w:rsidR="00A30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смотря на</w:t>
      </w:r>
      <w:r w:rsidR="00A30F85">
        <w:rPr>
          <w:rFonts w:ascii="Times New Roman" w:eastAsia="Times New Roman" w:hAnsi="Times New Roman" w:cs="Times New Roman"/>
          <w:sz w:val="24"/>
          <w:szCs w:val="24"/>
        </w:rPr>
        <w:t xml:space="preserve"> то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, что ранее он боялся заходить туда. Такого рода регулярные занятия способствовали уменьшению двигательных расстройств.</w:t>
      </w:r>
    </w:p>
    <w:p w:rsidR="00E12B1E" w:rsidRPr="00074BB8" w:rsidRDefault="00A30F85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Ему очень нравилось</w:t>
      </w:r>
      <w:r w:rsidR="00E12B1E"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рисовать красками (кисточками, тряпочкой и особенно пальцами), что помогает снятию излишнего мышечного напряжения, и развивает мелкую моторику пальцев. С этой целью полезна так же работа с песком, глиной, пшеном, водой.</w:t>
      </w:r>
    </w:p>
    <w:p w:rsidR="00A30F85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Все вышеперечисленные приемы относятся к </w:t>
      </w:r>
      <w:r w:rsidRPr="00A30F85">
        <w:rPr>
          <w:rFonts w:ascii="Times New Roman" w:eastAsia="Times New Roman" w:hAnsi="Times New Roman" w:cs="Times New Roman"/>
          <w:b/>
          <w:sz w:val="24"/>
          <w:szCs w:val="24"/>
        </w:rPr>
        <w:t xml:space="preserve">сенсорным играм, как возможности установления контакта с </w:t>
      </w:r>
      <w:proofErr w:type="spellStart"/>
      <w:r w:rsidRPr="00A30F85">
        <w:rPr>
          <w:rFonts w:ascii="Times New Roman" w:eastAsia="Times New Roman" w:hAnsi="Times New Roman" w:cs="Times New Roman"/>
          <w:b/>
          <w:sz w:val="24"/>
          <w:szCs w:val="24"/>
        </w:rPr>
        <w:t>аутичным</w:t>
      </w:r>
      <w:proofErr w:type="spellEnd"/>
      <w:r w:rsidRPr="00A30F85">
        <w:rPr>
          <w:rFonts w:ascii="Times New Roman" w:eastAsia="Times New Roman" w:hAnsi="Times New Roman" w:cs="Times New Roman"/>
          <w:b/>
          <w:sz w:val="24"/>
          <w:szCs w:val="24"/>
        </w:rPr>
        <w:t xml:space="preserve"> ребенком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. Сенсорный компонент мира приобретает для такого ребенка особую значимость. Поэтому проведение сенсорных игр является своеобразным «соблазнением</w:t>
      </w:r>
      <w:r w:rsidR="00A30F85">
        <w:rPr>
          <w:rFonts w:ascii="Times New Roman" w:eastAsia="Times New Roman" w:hAnsi="Times New Roman" w:cs="Times New Roman"/>
          <w:sz w:val="24"/>
          <w:szCs w:val="24"/>
        </w:rPr>
        <w:t xml:space="preserve">» ребенка. А если вам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удастся приятное переживание при получении нового сенсорного ощущения, то ребенок проникнется к вам доверием, и именно в этом случае можно говорить об установлении эмоционального контакта. Виды сенсорных игр ра</w:t>
      </w:r>
      <w:r w:rsidR="00A30F85">
        <w:rPr>
          <w:rFonts w:ascii="Times New Roman" w:eastAsia="Times New Roman" w:hAnsi="Times New Roman" w:cs="Times New Roman"/>
          <w:sz w:val="24"/>
          <w:szCs w:val="24"/>
        </w:rPr>
        <w:t>знообразны. Э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A30F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0F85" w:rsidRDefault="00A30F85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0F8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E12B1E" w:rsidRPr="00A30F85">
        <w:rPr>
          <w:rFonts w:ascii="Times New Roman" w:eastAsia="Times New Roman" w:hAnsi="Times New Roman" w:cs="Times New Roman"/>
          <w:b/>
          <w:sz w:val="24"/>
          <w:szCs w:val="24"/>
        </w:rPr>
        <w:t>гры с краска</w:t>
      </w:r>
      <w:r w:rsidRPr="00A30F85">
        <w:rPr>
          <w:rFonts w:ascii="Times New Roman" w:eastAsia="Times New Roman" w:hAnsi="Times New Roman" w:cs="Times New Roman"/>
          <w:b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«Цветная вода»</w:t>
      </w:r>
      <w:r w:rsidR="007307B6">
        <w:rPr>
          <w:rFonts w:ascii="Times New Roman" w:eastAsia="Times New Roman" w:hAnsi="Times New Roman" w:cs="Times New Roman"/>
          <w:sz w:val="24"/>
          <w:szCs w:val="24"/>
        </w:rPr>
        <w:t xml:space="preserve">. ( </w:t>
      </w:r>
      <w:r w:rsidR="007307B6" w:rsidRPr="007307B6"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  <w:r w:rsidR="007307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12B1E" w:rsidRPr="00074BB8" w:rsidRDefault="00A30F85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B1E" w:rsidRPr="00A30F85">
        <w:rPr>
          <w:rFonts w:ascii="Times New Roman" w:eastAsia="Times New Roman" w:hAnsi="Times New Roman" w:cs="Times New Roman"/>
          <w:b/>
          <w:sz w:val="24"/>
          <w:szCs w:val="24"/>
        </w:rPr>
        <w:t>Игры с водой</w:t>
      </w:r>
      <w:r w:rsidR="00E12B1E" w:rsidRPr="00074B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E12B1E" w:rsidRPr="00074BB8">
        <w:rPr>
          <w:rFonts w:ascii="Times New Roman" w:eastAsia="Times New Roman" w:hAnsi="Times New Roman" w:cs="Times New Roman"/>
          <w:sz w:val="24"/>
          <w:szCs w:val="24"/>
        </w:rPr>
        <w:t>Возня с водой, переливание ее особенно нравиться детям, эти игры имеют и терапе</w:t>
      </w:r>
      <w:r>
        <w:rPr>
          <w:rFonts w:ascii="Times New Roman" w:eastAsia="Times New Roman" w:hAnsi="Times New Roman" w:cs="Times New Roman"/>
          <w:sz w:val="24"/>
          <w:szCs w:val="24"/>
        </w:rPr>
        <w:t>втический эффект.</w:t>
      </w:r>
      <w:r w:rsidR="00730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7307B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7307B6" w:rsidRPr="007307B6"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  <w:r w:rsidR="007307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F85">
        <w:rPr>
          <w:rFonts w:ascii="Times New Roman" w:eastAsia="Times New Roman" w:hAnsi="Times New Roman" w:cs="Times New Roman"/>
          <w:b/>
          <w:sz w:val="24"/>
          <w:szCs w:val="24"/>
        </w:rPr>
        <w:t>Игры с мыльными пузырями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. Данилу нравилось наблюдать за кружением в воздухе мыльных пузырей, с криками восторга он носился по комнате, тут же требовал повторения, но сам выдуть пузыри часто отказывался. Для этого предварительно нужно научить его дуть, сформировывать си</w:t>
      </w:r>
      <w:r w:rsidR="00A30F85">
        <w:rPr>
          <w:rFonts w:ascii="Times New Roman" w:eastAsia="Times New Roman" w:hAnsi="Times New Roman" w:cs="Times New Roman"/>
          <w:sz w:val="24"/>
          <w:szCs w:val="24"/>
        </w:rPr>
        <w:t xml:space="preserve">льный воздух, однако  необходимо было 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30F85">
        <w:rPr>
          <w:rFonts w:ascii="Times New Roman" w:eastAsia="Times New Roman" w:hAnsi="Times New Roman" w:cs="Times New Roman"/>
          <w:sz w:val="24"/>
          <w:szCs w:val="24"/>
        </w:rPr>
        <w:t>ледить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за тем</w:t>
      </w:r>
      <w:r w:rsidR="00A30F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чтобы ребенок не вдувал воду в себя.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F85">
        <w:rPr>
          <w:rFonts w:ascii="Times New Roman" w:eastAsia="Times New Roman" w:hAnsi="Times New Roman" w:cs="Times New Roman"/>
          <w:b/>
          <w:sz w:val="24"/>
          <w:szCs w:val="24"/>
        </w:rPr>
        <w:t>Игры со льдом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. Заранее приготовьте лед, выдавите вместе ребенком лед из формочки в мисочку: «Смотри, как водичка замерзла: стала холодная и твердая». Затем погрейте его в ладошках, она холодная, и тает. Зимой на прогулке можно обращать внимание ребенка на сосульки, лужи и т.д. Они будут в восторге от таких изменений в природе.</w:t>
      </w:r>
    </w:p>
    <w:p w:rsidR="00E12B1E" w:rsidRPr="00074BB8" w:rsidRDefault="00AD37DF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7D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E12B1E" w:rsidRPr="00AD37DF">
        <w:rPr>
          <w:rFonts w:ascii="Times New Roman" w:eastAsia="Times New Roman" w:hAnsi="Times New Roman" w:cs="Times New Roman"/>
          <w:b/>
          <w:sz w:val="24"/>
          <w:szCs w:val="24"/>
        </w:rPr>
        <w:t>гры с крупами</w:t>
      </w:r>
      <w:r w:rsidR="00E12B1E" w:rsidRPr="00074BB8">
        <w:rPr>
          <w:rFonts w:ascii="Times New Roman" w:eastAsia="Times New Roman" w:hAnsi="Times New Roman" w:cs="Times New Roman"/>
          <w:sz w:val="24"/>
          <w:szCs w:val="24"/>
        </w:rPr>
        <w:t>. Высыпать гречку в глубокую миску, опустить в нее руки и пошевелить пальцами. Выражая удовольств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улыбкой и словами, предложить ребенку </w:t>
      </w:r>
      <w:r w:rsidR="00E12B1E" w:rsidRPr="00074BB8">
        <w:rPr>
          <w:rFonts w:ascii="Times New Roman" w:eastAsia="Times New Roman" w:hAnsi="Times New Roman" w:cs="Times New Roman"/>
          <w:sz w:val="24"/>
          <w:szCs w:val="24"/>
        </w:rPr>
        <w:t xml:space="preserve"> присоединиться. На следующих занятиях можно использовать другие крупы.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При выборе </w:t>
      </w:r>
      <w:r w:rsidRPr="00AD37DF">
        <w:rPr>
          <w:rFonts w:ascii="Times New Roman" w:eastAsia="Times New Roman" w:hAnsi="Times New Roman" w:cs="Times New Roman"/>
          <w:b/>
          <w:sz w:val="24"/>
          <w:szCs w:val="24"/>
        </w:rPr>
        <w:t>игр с пластичным материалом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(пластилином, глиной, тестом) может быть осложнено его повышенной брезгливостью. И все же, опыт показывает, что если пробовать, предлагая ребенку различные материалы и разные виды одного и</w:t>
      </w:r>
      <w:r w:rsidR="00AD37DF">
        <w:rPr>
          <w:rFonts w:ascii="Times New Roman" w:eastAsia="Times New Roman" w:hAnsi="Times New Roman" w:cs="Times New Roman"/>
          <w:sz w:val="24"/>
          <w:szCs w:val="24"/>
        </w:rPr>
        <w:t xml:space="preserve"> того же материала, удается най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ти такой, который ему понравиться. Дан</w:t>
      </w:r>
      <w:r w:rsidR="00AD37DF">
        <w:rPr>
          <w:rFonts w:ascii="Times New Roman" w:eastAsia="Times New Roman" w:hAnsi="Times New Roman" w:cs="Times New Roman"/>
          <w:sz w:val="24"/>
          <w:szCs w:val="24"/>
        </w:rPr>
        <w:t xml:space="preserve">илу очень нравился пластилин,  вместе с  педагогом они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лепили угощения для кукол, предметы быта и т.д.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В заключении об играх хочется сказать следующее: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- если ребенок не включается в игру, не настаивайте, но обязательно попробуйте в следующий раз;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- помните, что ребенка могут испугать новые яркие впечатления, и при признаках страха немедленно прекратите игру;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lastRenderedPageBreak/>
        <w:t>- понравившаяся игра потребует некоторого количества повторений;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- не затягивайте сюжетную линию, так как произвольное внимание ребенка кратковременно;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- во время игры ребенок может начать говорить, заглядывая вам в лицо, и ваша реакция даст ему подтверждение того, что вы его понимаете. Это важно!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Учитывая все эти правила можно добиться хороших результатов, и расположения ребенка.</w:t>
      </w:r>
    </w:p>
    <w:p w:rsidR="00E12B1E" w:rsidRPr="00074BB8" w:rsidRDefault="00E12B1E" w:rsidP="00AD3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Установив эмоциональный контакт с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аутичным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ребенком, уже можн</w:t>
      </w:r>
      <w:r w:rsidR="00AD37DF">
        <w:rPr>
          <w:rFonts w:ascii="Times New Roman" w:eastAsia="Times New Roman" w:hAnsi="Times New Roman" w:cs="Times New Roman"/>
          <w:sz w:val="24"/>
          <w:szCs w:val="24"/>
        </w:rPr>
        <w:t xml:space="preserve">о работать над его поведением. Педагог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обучала Данила пользоваться горшком, комментируя при этом каждый его шаг. Если же он все делал правильно, то обязательно хвалила его. </w:t>
      </w: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>Очень положительным</w:t>
      </w:r>
      <w:proofErr w:type="gram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7D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казалось наглядное предоставление поощрения. Например, разноцветные кружочки, его очень радовали. Он так же научился навыкам самообслуживания: одеваться, умываться и т.д.</w:t>
      </w:r>
      <w:r w:rsidR="00AD37DF">
        <w:rPr>
          <w:rFonts w:ascii="Times New Roman" w:eastAsia="Times New Roman" w:hAnsi="Times New Roman" w:cs="Times New Roman"/>
          <w:sz w:val="24"/>
          <w:szCs w:val="24"/>
        </w:rPr>
        <w:t xml:space="preserve"> Наиболее трудным для ребенка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явилось, как и во всех сферах деятельности, самостоятельное переключение от действия к действию. 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Специфическим методом, зарекомендовавшим себя в качестве эффективной методики по преодолению основных эмоциональных проблем при аутизме, является так называемый метод холдинг – терапии (от англ.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Hold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– держать), разработанный американским вр</w:t>
      </w:r>
      <w:r w:rsidR="00AD37DF">
        <w:rPr>
          <w:rFonts w:ascii="Times New Roman" w:eastAsia="Times New Roman" w:hAnsi="Times New Roman" w:cs="Times New Roman"/>
          <w:sz w:val="24"/>
          <w:szCs w:val="24"/>
        </w:rPr>
        <w:t xml:space="preserve">ачом </w:t>
      </w:r>
      <w:proofErr w:type="spellStart"/>
      <w:r w:rsidR="00AD37DF">
        <w:rPr>
          <w:rFonts w:ascii="Times New Roman" w:eastAsia="Times New Roman" w:hAnsi="Times New Roman" w:cs="Times New Roman"/>
          <w:sz w:val="24"/>
          <w:szCs w:val="24"/>
        </w:rPr>
        <w:t>М.Велш</w:t>
      </w:r>
      <w:proofErr w:type="spellEnd"/>
      <w:r w:rsidR="00AD37DF">
        <w:rPr>
          <w:rFonts w:ascii="Times New Roman" w:eastAsia="Times New Roman" w:hAnsi="Times New Roman" w:cs="Times New Roman"/>
          <w:sz w:val="24"/>
          <w:szCs w:val="24"/>
        </w:rPr>
        <w:t>. Этот метод помог педагогу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наладить контакт ребенка с матерью. Суть метода в том, что мать привлекает к себе ребенка, обнимает его крепко и удерживает его в своих руках, находясь с ним лицом к лицу, до тех пор, пока ребенок не прекратит сопротивление, расслабится и посмотрит ей в глаза. Данная процедура может занимать до 1 часа времени. Этот метод своего рода определенный толчок к началу взаимодействия с окружающим миром, снижению тревоги, укреплению эмоциональной связи с матерью, именно поэтому психолог</w:t>
      </w:r>
      <w:r w:rsidR="00AD37DF">
        <w:rPr>
          <w:rFonts w:ascii="Times New Roman" w:eastAsia="Times New Roman" w:hAnsi="Times New Roman" w:cs="Times New Roman"/>
          <w:sz w:val="24"/>
          <w:szCs w:val="24"/>
        </w:rPr>
        <w:t>, педагог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не должен осуществлять процедуру холдинга. В нашем случае понадобилась не только одна процедура. Даня не давался, бился в</w:t>
      </w:r>
      <w:r w:rsidR="00AD37DF">
        <w:rPr>
          <w:rFonts w:ascii="Times New Roman" w:eastAsia="Times New Roman" w:hAnsi="Times New Roman" w:cs="Times New Roman"/>
          <w:sz w:val="24"/>
          <w:szCs w:val="24"/>
        </w:rPr>
        <w:t xml:space="preserve"> истерике, кричал, но в итоге педагоги  и  родители </w:t>
      </w:r>
      <w:proofErr w:type="gramStart"/>
      <w:r w:rsidR="00AD37D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AD37DF">
        <w:rPr>
          <w:rFonts w:ascii="Times New Roman" w:eastAsia="Times New Roman" w:hAnsi="Times New Roman" w:cs="Times New Roman"/>
          <w:sz w:val="24"/>
          <w:szCs w:val="24"/>
        </w:rPr>
        <w:t>мама)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добились желае</w:t>
      </w:r>
      <w:r w:rsidR="00A57324">
        <w:rPr>
          <w:rFonts w:ascii="Times New Roman" w:eastAsia="Times New Roman" w:hAnsi="Times New Roman" w:cs="Times New Roman"/>
          <w:sz w:val="24"/>
          <w:szCs w:val="24"/>
        </w:rPr>
        <w:t>мого результата. Д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анный метод нужно применять в работе.</w:t>
      </w:r>
    </w:p>
    <w:p w:rsidR="00E12B1E" w:rsidRPr="00074BB8" w:rsidRDefault="00A57324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Итак, и</w:t>
      </w:r>
      <w:r w:rsidR="00E12B1E" w:rsidRPr="00074BB8">
        <w:rPr>
          <w:rFonts w:ascii="Times New Roman" w:eastAsia="Times New Roman" w:hAnsi="Times New Roman" w:cs="Times New Roman"/>
          <w:sz w:val="24"/>
          <w:szCs w:val="24"/>
        </w:rPr>
        <w:t xml:space="preserve">спользуя в своей работе с </w:t>
      </w:r>
      <w:proofErr w:type="spellStart"/>
      <w:r w:rsidR="00E12B1E" w:rsidRPr="00074BB8">
        <w:rPr>
          <w:rFonts w:ascii="Times New Roman" w:eastAsia="Times New Roman" w:hAnsi="Times New Roman" w:cs="Times New Roman"/>
          <w:sz w:val="24"/>
          <w:szCs w:val="24"/>
        </w:rPr>
        <w:t>Данилом</w:t>
      </w:r>
      <w:proofErr w:type="spellEnd"/>
      <w:r w:rsidR="00E12B1E" w:rsidRPr="00074BB8">
        <w:rPr>
          <w:rFonts w:ascii="Times New Roman" w:eastAsia="Times New Roman" w:hAnsi="Times New Roman" w:cs="Times New Roman"/>
          <w:sz w:val="24"/>
          <w:szCs w:val="24"/>
        </w:rPr>
        <w:t xml:space="preserve"> все вышепе</w:t>
      </w:r>
      <w:r>
        <w:rPr>
          <w:rFonts w:ascii="Times New Roman" w:eastAsia="Times New Roman" w:hAnsi="Times New Roman" w:cs="Times New Roman"/>
          <w:sz w:val="24"/>
          <w:szCs w:val="24"/>
        </w:rPr>
        <w:t>речисленные приемы, педагог</w:t>
      </w:r>
      <w:r w:rsidR="00E12B1E" w:rsidRPr="00074BB8">
        <w:rPr>
          <w:rFonts w:ascii="Times New Roman" w:eastAsia="Times New Roman" w:hAnsi="Times New Roman" w:cs="Times New Roman"/>
          <w:sz w:val="24"/>
          <w:szCs w:val="24"/>
        </w:rPr>
        <w:t xml:space="preserve"> добилась следующих результатов:</w:t>
      </w:r>
    </w:p>
    <w:p w:rsidR="00E12B1E" w:rsidRPr="00074BB8" w:rsidRDefault="00A57324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12B1E" w:rsidRPr="00074BB8">
        <w:rPr>
          <w:rFonts w:ascii="Times New Roman" w:eastAsia="Times New Roman" w:hAnsi="Times New Roman" w:cs="Times New Roman"/>
          <w:sz w:val="24"/>
          <w:szCs w:val="24"/>
        </w:rPr>
        <w:t>установили контакт «глаза в глаза» ребенка с его матерью;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- наладили эмоциональный контакт с ребенком;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- научили его некоторым навыкам по самообслуживанию (одеваться, умываться, чистить зубы);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- заметно повысился психический тонус;</w:t>
      </w:r>
    </w:p>
    <w:p w:rsidR="00E12B1E" w:rsidRPr="00074BB8" w:rsidRDefault="00A57324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 ребенка</w:t>
      </w:r>
      <w:r w:rsidR="00E12B1E" w:rsidRPr="00074BB8">
        <w:rPr>
          <w:rFonts w:ascii="Times New Roman" w:eastAsia="Times New Roman" w:hAnsi="Times New Roman" w:cs="Times New Roman"/>
          <w:sz w:val="24"/>
          <w:szCs w:val="24"/>
        </w:rPr>
        <w:t xml:space="preserve"> появился интерес к выполнению заданий;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- увеличился набор выражаемых им чувс</w:t>
      </w:r>
      <w:r w:rsidR="00A573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в;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- Данил научился выполнять задания на сортировку по признаку «большой» и «маленький»;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lastRenderedPageBreak/>
        <w:t>- увеличился диапазон звуков и слогов и т. д.</w:t>
      </w:r>
    </w:p>
    <w:p w:rsidR="00E12B1E" w:rsidRPr="00074BB8" w:rsidRDefault="00E12B1E" w:rsidP="00E12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сохранилось и своеобразное поведение мальчика: он может долго молчать или бурно демонстрировать свои эмоции, у него возможно появления повышенной утомляемости расторможенности в заданных ему поручениях. </w:t>
      </w:r>
    </w:p>
    <w:p w:rsidR="00A57324" w:rsidRPr="00A57324" w:rsidRDefault="00A57324" w:rsidP="00A5732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24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ПОВЕДЕНЧЕСКОЙ ТЕРАПИИ С ЦЕЛЬЮ УЛУЧШЕНИЯ АДАПТАЦИИ РЕБЕНКА С РДА</w:t>
      </w:r>
    </w:p>
    <w:p w:rsidR="00A57324" w:rsidRPr="00074BB8" w:rsidRDefault="00A57324" w:rsidP="00A57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России испытывается острый недостаток практических разработок </w:t>
      </w:r>
      <w:r w:rsidRPr="00A5732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57324">
        <w:rPr>
          <w:rFonts w:ascii="Times New Roman" w:eastAsia="Times New Roman" w:hAnsi="Times New Roman" w:cs="Times New Roman"/>
          <w:b/>
          <w:sz w:val="24"/>
          <w:szCs w:val="24"/>
        </w:rPr>
        <w:t xml:space="preserve"> социально – бытовой реабилитации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, которые позволили бы детям и подросткам с аутизмом адаптироваться в повседневной жизни.</w:t>
      </w:r>
    </w:p>
    <w:p w:rsidR="00C01503" w:rsidRDefault="00A57324" w:rsidP="00A57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>За рубежом наибольших успехов в области социальном – бытовой реабилитации достигли сто</w:t>
      </w:r>
      <w:r w:rsidR="00C01503">
        <w:rPr>
          <w:rFonts w:ascii="Times New Roman" w:eastAsia="Times New Roman" w:hAnsi="Times New Roman" w:cs="Times New Roman"/>
          <w:sz w:val="24"/>
          <w:szCs w:val="24"/>
        </w:rPr>
        <w:t>ронники поведенческой терапии, у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силия </w:t>
      </w:r>
      <w:r w:rsidR="00C01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которых направлены на формирования независимости самостоятельности ребенка в его повседневном поведении. </w:t>
      </w:r>
      <w:proofErr w:type="gramEnd"/>
    </w:p>
    <w:p w:rsidR="00C01503" w:rsidRDefault="00A57324" w:rsidP="00A57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Выделяют </w:t>
      </w:r>
      <w:r w:rsidRPr="00C01503">
        <w:rPr>
          <w:rFonts w:ascii="Times New Roman" w:eastAsia="Times New Roman" w:hAnsi="Times New Roman" w:cs="Times New Roman"/>
          <w:b/>
          <w:sz w:val="24"/>
          <w:szCs w:val="24"/>
        </w:rPr>
        <w:t>два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крупных </w:t>
      </w:r>
      <w:r w:rsidRPr="00C01503">
        <w:rPr>
          <w:rFonts w:ascii="Times New Roman" w:eastAsia="Times New Roman" w:hAnsi="Times New Roman" w:cs="Times New Roman"/>
          <w:b/>
          <w:sz w:val="24"/>
          <w:szCs w:val="24"/>
        </w:rPr>
        <w:t>направления в рамках поведенческой терапии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01503" w:rsidRDefault="00A57324" w:rsidP="00A57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01503">
        <w:rPr>
          <w:rFonts w:ascii="Times New Roman" w:eastAsia="Times New Roman" w:hAnsi="Times New Roman" w:cs="Times New Roman"/>
          <w:b/>
          <w:sz w:val="24"/>
          <w:szCs w:val="24"/>
        </w:rPr>
        <w:t>оперантное</w:t>
      </w:r>
      <w:proofErr w:type="spellEnd"/>
      <w:r w:rsidRPr="00C01503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обучение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1503" w:rsidRPr="00C01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03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="00C01503" w:rsidRPr="00074BB8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тренинг социально – бытового поведения через отработку отдельных операций с их последующим объединением.</w:t>
      </w:r>
      <w:r w:rsidR="00C01503" w:rsidRPr="00C01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01503" w:rsidRPr="00074BB8">
        <w:rPr>
          <w:rFonts w:ascii="Times New Roman" w:eastAsia="Times New Roman" w:hAnsi="Times New Roman" w:cs="Times New Roman"/>
          <w:sz w:val="24"/>
          <w:szCs w:val="24"/>
        </w:rPr>
        <w:t>собое внимание нужно уделять формированию способности ребенка сосредотачиваться на задании и следовать инструкции взрослого.</w:t>
      </w:r>
      <w:r w:rsidR="00C01503" w:rsidRPr="00C01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01503" w:rsidRPr="00074BB8">
        <w:rPr>
          <w:rFonts w:ascii="Times New Roman" w:eastAsia="Times New Roman" w:hAnsi="Times New Roman" w:cs="Times New Roman"/>
          <w:sz w:val="24"/>
          <w:szCs w:val="24"/>
        </w:rPr>
        <w:t>Однако сохраняются трудности при переносе навыков на вне учебную обстановку и зависимость от взрослого, осуществляющего подкрепление соответствующего поведения.</w:t>
      </w:r>
      <w:proofErr w:type="gramEnd"/>
    </w:p>
    <w:p w:rsidR="00A57324" w:rsidRPr="00074BB8" w:rsidRDefault="00A57324" w:rsidP="00A57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01503">
        <w:rPr>
          <w:rFonts w:ascii="Times New Roman" w:eastAsia="Times New Roman" w:hAnsi="Times New Roman" w:cs="Times New Roman"/>
          <w:b/>
          <w:sz w:val="24"/>
          <w:szCs w:val="24"/>
        </w:rPr>
        <w:t>обучение по программе ТЕАССН</w:t>
      </w:r>
      <w:r w:rsidR="00C01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(лечение и обучение детей, страдающих аутизмом и нарушениями общения) направлено на облегчение социально-бытовой адаптации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аутичного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человека с помощью зрительной организации внешней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среды</w:t>
      </w: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074BB8">
        <w:rPr>
          <w:rFonts w:ascii="Times New Roman" w:eastAsia="Times New Roman" w:hAnsi="Times New Roman" w:cs="Times New Roman"/>
          <w:sz w:val="24"/>
          <w:szCs w:val="24"/>
        </w:rPr>
        <w:t>ервичный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акцент так же делается на формировании способности ребенка оставаться на своем месте и сосредоточиваться на задании.</w:t>
      </w:r>
      <w:r w:rsidR="00C01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Подобное поведение называется рабочим, так как является необходимой предпосылкой для самостоятельной деятельности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аутичного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ребенка. Здесь велика опасность зависимости от организованной ситуации. Попадая в такую среду,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аутичный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ребенок может оказаться беспомощным. Но </w:t>
      </w: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gram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же в рамках этой программы, как и при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оперантном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обучении ребенок может социально адаптироваться.</w:t>
      </w:r>
    </w:p>
    <w:p w:rsidR="00235516" w:rsidRPr="00074BB8" w:rsidRDefault="00235516" w:rsidP="00235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16">
        <w:rPr>
          <w:rFonts w:ascii="Times New Roman" w:hAnsi="Times New Roman" w:cs="Times New Roman"/>
          <w:b/>
          <w:sz w:val="24"/>
          <w:szCs w:val="24"/>
        </w:rPr>
        <w:t>ПРИМЕР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методов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оперантного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обучения в сочетании с традиционными приемами организации социально – бытового поведения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аутичных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</w:p>
    <w:p w:rsidR="00235516" w:rsidRPr="00235516" w:rsidRDefault="00235516" w:rsidP="00235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516">
        <w:rPr>
          <w:rFonts w:ascii="Times New Roman" w:eastAsia="Times New Roman" w:hAnsi="Times New Roman" w:cs="Times New Roman"/>
          <w:b/>
          <w:sz w:val="24"/>
          <w:szCs w:val="24"/>
        </w:rPr>
        <w:t>Общая организация поведения.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Первыми шагами в процессе обучения служат установление контакта с ребенком, исследование его возможностей, особенностей интересов и работа по общей организации его поведения. При формировании установки у ребенка на выполнение требований взрослого и заинтересованности ребенка в этом выполнении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часто приходится использовать простейшие естественны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потребности ребенка; на что первым делом обращается внимание. Так например, если ребенок захотел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едагог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просила его для начала сесть на стул. Часто же на попытку что – либо потребовать от него, он начинал капризничат</w:t>
      </w:r>
      <w:r>
        <w:rPr>
          <w:rFonts w:ascii="Times New Roman" w:eastAsia="Times New Roman" w:hAnsi="Times New Roman" w:cs="Times New Roman"/>
          <w:sz w:val="24"/>
          <w:szCs w:val="24"/>
        </w:rPr>
        <w:t>ь, мог закричать и ударить. И ни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в коем случае при таком его поведении нельзя отменять свое требование, так как такой способ добиться своего может закрепиться в сознании ребенка. И, конечно же, нужно делать пред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варительный анализ того, что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ребенок сможет выполнить, прежде чем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либо требовать от него. Н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аблюдения показывают, что лучше всего закрепляется поведение, которое награждается не каждый раз, а время от времени. Это, кстати, касается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lastRenderedPageBreak/>
        <w:t>и нежелательного поведения. Например, если в ответ на каприз ребенок после долгих отказов все- таки получал то, что требует, очень вероятно, что в дальнейшем он будет использовать тот же способ достижения желаемого.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рудности в адаптации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аутичного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ребенка в быту</w:t>
      </w:r>
      <w:r>
        <w:rPr>
          <w:rFonts w:ascii="Times New Roman" w:eastAsia="Times New Roman" w:hAnsi="Times New Roman" w:cs="Times New Roman"/>
          <w:sz w:val="24"/>
          <w:szCs w:val="24"/>
        </w:rPr>
        <w:t>, семье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, его отказ что – то сделать</w:t>
      </w:r>
      <w:r w:rsidR="005D04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часто связаны со страхами. Данила боялся ходить в туалет </w:t>
      </w: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шума воды, мыться (так как вода попадала ему в глаза), идти гулять, потому что боялся соседской собаки и людей. </w:t>
      </w: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>Проблема может решиться, если близкие понимают, что стоит за отказом ребенка, терпеливо одобряют его, дают возможность освоиться в пугающей ситуации, почувствовать себя хозяином.</w:t>
      </w:r>
      <w:proofErr w:type="gramEnd"/>
    </w:p>
    <w:p w:rsidR="00235516" w:rsidRPr="00074BB8" w:rsidRDefault="00235516" w:rsidP="00235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42B">
        <w:rPr>
          <w:rFonts w:ascii="Times New Roman" w:eastAsia="Times New Roman" w:hAnsi="Times New Roman" w:cs="Times New Roman"/>
          <w:b/>
          <w:sz w:val="24"/>
          <w:szCs w:val="24"/>
        </w:rPr>
        <w:t>Организация стереотипов бытового поведения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5516" w:rsidRPr="00074BB8" w:rsidRDefault="00235516" w:rsidP="00235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Стереотипность, свойственная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аутистам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, можно хорошо использовать для формирования бытовых стереотипов. </w:t>
      </w: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это речь взрослого должна быть четкой и краткой, следует продумать фразы, сопровождающие действия, которые будут повторяться раз за разом. Необходимо сначала подключат</w:t>
      </w:r>
      <w:r w:rsidR="005D042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ребенка к самым легким операциям, подчеркивая, как у него хорошо получается, какой он молодец, как быстро одевается и как аккуратно ест. Прежде чем начать обучение нужно тщательно продумать действия, выбрать наиболее удобную и простую последовательность для конкретно имеющейся ситуации. Например, при умывании найти удобное место для мыла, какой рукой лучше брать</w:t>
      </w:r>
      <w:r w:rsidR="005D042B">
        <w:rPr>
          <w:rFonts w:ascii="Times New Roman" w:eastAsia="Times New Roman" w:hAnsi="Times New Roman" w:cs="Times New Roman"/>
          <w:sz w:val="24"/>
          <w:szCs w:val="24"/>
        </w:rPr>
        <w:t xml:space="preserve"> щетку, а какой пасту. Этот прием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оказался очень эффективным при нескольких же повторениях. Известно, что такой же пооперационный анализ используется при работе со слепыми и умственно отсталыми детьми.</w:t>
      </w:r>
    </w:p>
    <w:p w:rsidR="00235516" w:rsidRPr="005D042B" w:rsidRDefault="00235516" w:rsidP="00235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42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Пространственная и временная организация занятия и распорядка дня </w:t>
      </w:r>
      <w:proofErr w:type="spellStart"/>
      <w:r w:rsidRPr="005D042B">
        <w:rPr>
          <w:rFonts w:ascii="Times New Roman" w:eastAsia="Times New Roman" w:hAnsi="Times New Roman" w:cs="Times New Roman"/>
          <w:b/>
          <w:sz w:val="24"/>
          <w:szCs w:val="24"/>
        </w:rPr>
        <w:t>аутичного</w:t>
      </w:r>
      <w:proofErr w:type="spellEnd"/>
      <w:r w:rsidRPr="005D042B">
        <w:rPr>
          <w:rFonts w:ascii="Times New Roman" w:eastAsia="Times New Roman" w:hAnsi="Times New Roman" w:cs="Times New Roman"/>
          <w:b/>
          <w:sz w:val="24"/>
          <w:szCs w:val="24"/>
        </w:rPr>
        <w:t xml:space="preserve"> ребенка.</w:t>
      </w:r>
    </w:p>
    <w:p w:rsidR="00235516" w:rsidRPr="00074BB8" w:rsidRDefault="00235516" w:rsidP="00235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042B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proofErr w:type="gramEnd"/>
      <w:r w:rsidRPr="005D042B">
        <w:rPr>
          <w:rFonts w:ascii="Times New Roman" w:eastAsia="Times New Roman" w:hAnsi="Times New Roman" w:cs="Times New Roman"/>
          <w:b/>
          <w:sz w:val="24"/>
          <w:szCs w:val="24"/>
        </w:rPr>
        <w:t xml:space="preserve"> – первых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, очень важно подобрать удобные подходящие по росту стол и стул, стол нужно расположить так, чтобы ничего не отвлекало его внимания, и наоборот, выделялись предметы, на которые Вам хотелось бы обратить его внимание. Приятные и легкие задания, чередования зад</w:t>
      </w:r>
      <w:r w:rsidR="005D042B">
        <w:rPr>
          <w:rFonts w:ascii="Times New Roman" w:eastAsia="Times New Roman" w:hAnsi="Times New Roman" w:cs="Times New Roman"/>
          <w:sz w:val="24"/>
          <w:szCs w:val="24"/>
        </w:rPr>
        <w:t xml:space="preserve">аний с развлечениями помогут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ослабить негативизм ребенка к учебной ситуации.</w:t>
      </w:r>
    </w:p>
    <w:p w:rsidR="00235516" w:rsidRPr="00074BB8" w:rsidRDefault="00235516" w:rsidP="00235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42B">
        <w:rPr>
          <w:rFonts w:ascii="Times New Roman" w:eastAsia="Times New Roman" w:hAnsi="Times New Roman" w:cs="Times New Roman"/>
          <w:b/>
          <w:sz w:val="24"/>
          <w:szCs w:val="24"/>
        </w:rPr>
        <w:t>Во – вторых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, важен ритм занятия.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Аутичный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ребенок способен очень недолго оставаться в ситуации, когда от него требуется произвольное внимание и выполнения произвольных действий. Тренировки в первое время могут быть очень короткими (3-5 минут), но при это</w:t>
      </w:r>
      <w:r w:rsidR="005D042B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необходимо, чтобы ребенок сразу испытал успех.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Оперантный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и особенно эмоционально – </w:t>
      </w: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>коррекционный</w:t>
      </w:r>
      <w:proofErr w:type="gram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подходы рекомендуют эмоционально обыгрывать удачу.</w:t>
      </w:r>
      <w:r w:rsidR="005D0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Уменьшению тревожности, упорядочиванию поведения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аутичного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ребенка способствует и временная организация его жизни. Существование четкого распорядка дня, семейных привычек и традиций, если последовательность событий предсказуема, они неукоснительно должны соблюдаться, повторяясь изо дня в день (прогулка, еда, сон, занятия и т.д.).</w:t>
      </w:r>
      <w:r w:rsidR="005D0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Некоторые операции, которые особенно трудны для ребенка, можно вставлять в игровой сюжет, интересный ребенку, чтобы дать ему возможность попрактиковаться вне учебной ситуации. Сочетание четкой пространственной организации, расписаний и игровых моментов может заметно облегчить обучение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аутичного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ребенка навыкам бытового поведения.</w:t>
      </w:r>
      <w:r w:rsidR="005D042B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лагодаря именно поведен</w:t>
      </w:r>
      <w:r w:rsidR="005D042B">
        <w:rPr>
          <w:rFonts w:ascii="Times New Roman" w:eastAsia="Times New Roman" w:hAnsi="Times New Roman" w:cs="Times New Roman"/>
          <w:sz w:val="24"/>
          <w:szCs w:val="24"/>
        </w:rPr>
        <w:t>ческой терапии можно  достигнуть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хороших результатов в адаптации ребенка, хотя бы на уровне группы, среди остальных детей.</w:t>
      </w:r>
    </w:p>
    <w:p w:rsidR="00235516" w:rsidRPr="00074BB8" w:rsidRDefault="00235516" w:rsidP="00235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И делая кратки</w:t>
      </w:r>
      <w:r w:rsidR="005D042B">
        <w:rPr>
          <w:rFonts w:ascii="Times New Roman" w:eastAsia="Times New Roman" w:hAnsi="Times New Roman" w:cs="Times New Roman"/>
          <w:sz w:val="24"/>
          <w:szCs w:val="24"/>
        </w:rPr>
        <w:t xml:space="preserve">й вывод из всей проделанной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коррекционной работы, с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аутичным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ребенком, в данном случае с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Данилом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следует выделить ряд положений:</w:t>
      </w:r>
    </w:p>
    <w:p w:rsidR="00235516" w:rsidRPr="00074BB8" w:rsidRDefault="005D042B" w:rsidP="00235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н</w:t>
      </w:r>
      <w:r w:rsidR="00235516" w:rsidRPr="00074BB8">
        <w:rPr>
          <w:rFonts w:ascii="Times New Roman" w:eastAsia="Times New Roman" w:hAnsi="Times New Roman" w:cs="Times New Roman"/>
          <w:sz w:val="24"/>
          <w:szCs w:val="24"/>
        </w:rPr>
        <w:t xml:space="preserve">а этапе налаживания контакта с ребенком не рекомендуется настаивать на проведении конкретных игр, выполнении определенных заданий.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быть</w:t>
      </w:r>
      <w:r w:rsidR="00235516" w:rsidRPr="00074BB8">
        <w:rPr>
          <w:rFonts w:ascii="Times New Roman" w:eastAsia="Times New Roman" w:hAnsi="Times New Roman" w:cs="Times New Roman"/>
          <w:sz w:val="24"/>
          <w:szCs w:val="24"/>
        </w:rPr>
        <w:t xml:space="preserve"> более чутки</w:t>
      </w:r>
      <w:r>
        <w:rPr>
          <w:rFonts w:ascii="Times New Roman" w:eastAsia="Times New Roman" w:hAnsi="Times New Roman" w:cs="Times New Roman"/>
          <w:sz w:val="24"/>
          <w:szCs w:val="24"/>
        </w:rPr>
        <w:t>м к реакциям ребенка, действовать</w:t>
      </w:r>
      <w:r w:rsidR="00235516" w:rsidRPr="00074BB8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ситуации, его желаний и настроения. Часто он сам предлагает ту форму взаимодействия, которая в данный момент для него наиболее комфортна. Иногда, особенно на начальных этапах работы, стоит принять такое предложение ребенка (не забывая конечно о целях работы).</w:t>
      </w:r>
    </w:p>
    <w:p w:rsidR="00235516" w:rsidRPr="00074BB8" w:rsidRDefault="005D042B" w:rsidP="00235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235516" w:rsidRPr="00074BB8">
        <w:rPr>
          <w:rFonts w:ascii="Times New Roman" w:eastAsia="Times New Roman" w:hAnsi="Times New Roman" w:cs="Times New Roman"/>
          <w:sz w:val="24"/>
          <w:szCs w:val="24"/>
        </w:rPr>
        <w:t>се, что происходит на занятиях должно сопровождаться эмоциональным комментарием, в ходе которого взрослый проговаривает все действия и ситуации.</w:t>
      </w:r>
    </w:p>
    <w:p w:rsidR="00235516" w:rsidRPr="00074BB8" w:rsidRDefault="005D042B" w:rsidP="00235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</w:t>
      </w:r>
      <w:r w:rsidR="00235516" w:rsidRPr="00074BB8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</w:rPr>
        <w:t>следует забывать</w:t>
      </w:r>
      <w:r w:rsidR="00235516" w:rsidRPr="00074BB8">
        <w:rPr>
          <w:rFonts w:ascii="Times New Roman" w:eastAsia="Times New Roman" w:hAnsi="Times New Roman" w:cs="Times New Roman"/>
          <w:sz w:val="24"/>
          <w:szCs w:val="24"/>
        </w:rPr>
        <w:t>, что поведение ребенка во время занятия может быть самым разным. Если он вышел из состояния равновесия, следует сохранять спокойствие, не ругать, а понять, чего ребенок хочет в данный момент и постараться помочь выйти ему из состояния дискомфорта.</w:t>
      </w:r>
    </w:p>
    <w:p w:rsidR="00235516" w:rsidRPr="00074BB8" w:rsidRDefault="00F63A62" w:rsidP="00235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</w:t>
      </w:r>
      <w:r w:rsidR="00235516" w:rsidRPr="00074BB8">
        <w:rPr>
          <w:rFonts w:ascii="Times New Roman" w:eastAsia="Times New Roman" w:hAnsi="Times New Roman" w:cs="Times New Roman"/>
          <w:sz w:val="24"/>
          <w:szCs w:val="24"/>
        </w:rPr>
        <w:t xml:space="preserve">ужно быть готовым к тому, что реакция на одну и ту же игру, ситуацию у разных детей с диагнозом аутизм может быть различной: на что один отреагировал вполне дружелюбно, у другого может вызвать резко отрицательную реакцию. Мало того,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35516" w:rsidRPr="00074BB8">
        <w:rPr>
          <w:rFonts w:ascii="Times New Roman" w:eastAsia="Times New Roman" w:hAnsi="Times New Roman" w:cs="Times New Roman"/>
          <w:sz w:val="24"/>
          <w:szCs w:val="24"/>
        </w:rPr>
        <w:t xml:space="preserve">дин и тот же ребенок может вести себя совершенно </w:t>
      </w:r>
      <w:proofErr w:type="gramStart"/>
      <w:r w:rsidR="00235516" w:rsidRPr="00074BB8">
        <w:rPr>
          <w:rFonts w:ascii="Times New Roman" w:eastAsia="Times New Roman" w:hAnsi="Times New Roman" w:cs="Times New Roman"/>
          <w:sz w:val="24"/>
          <w:szCs w:val="24"/>
        </w:rPr>
        <w:t>по разному</w:t>
      </w:r>
      <w:proofErr w:type="gramEnd"/>
      <w:r w:rsidR="00235516" w:rsidRPr="00074BB8">
        <w:rPr>
          <w:rFonts w:ascii="Times New Roman" w:eastAsia="Times New Roman" w:hAnsi="Times New Roman" w:cs="Times New Roman"/>
          <w:sz w:val="24"/>
          <w:szCs w:val="24"/>
        </w:rPr>
        <w:t xml:space="preserve"> в сходных положениях. В случае</w:t>
      </w:r>
      <w:proofErr w:type="gramStart"/>
      <w:r w:rsidR="00235516" w:rsidRPr="00074BB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235516" w:rsidRPr="00074BB8">
        <w:rPr>
          <w:rFonts w:ascii="Times New Roman" w:eastAsia="Times New Roman" w:hAnsi="Times New Roman" w:cs="Times New Roman"/>
          <w:sz w:val="24"/>
          <w:szCs w:val="24"/>
        </w:rPr>
        <w:t xml:space="preserve"> если ребенок принял предложенное, постараться развивать ситуацию, если же возникла реакция отторжения, следует оставить игру. Безусловно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35516" w:rsidRPr="00074BB8">
        <w:rPr>
          <w:rFonts w:ascii="Times New Roman" w:eastAsia="Times New Roman" w:hAnsi="Times New Roman" w:cs="Times New Roman"/>
          <w:sz w:val="24"/>
          <w:szCs w:val="24"/>
        </w:rPr>
        <w:t xml:space="preserve"> это потребует от педагога и психолога гибкости, позволяющей действовать в зависимости от развития событий.</w:t>
      </w:r>
    </w:p>
    <w:p w:rsidR="00235516" w:rsidRPr="00074BB8" w:rsidRDefault="00F63A62" w:rsidP="00235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 образом, следует обратить </w:t>
      </w:r>
      <w:r w:rsidR="00235516" w:rsidRPr="00074BB8">
        <w:rPr>
          <w:rFonts w:ascii="Times New Roman" w:eastAsia="Times New Roman" w:hAnsi="Times New Roman" w:cs="Times New Roman"/>
          <w:sz w:val="24"/>
          <w:szCs w:val="24"/>
        </w:rPr>
        <w:t xml:space="preserve"> внимание на следующие аспекты:</w:t>
      </w:r>
    </w:p>
    <w:p w:rsidR="00235516" w:rsidRPr="00074BB8" w:rsidRDefault="00F63A62" w:rsidP="00235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35516" w:rsidRPr="00074BB8">
        <w:rPr>
          <w:rFonts w:ascii="Times New Roman" w:eastAsia="Times New Roman" w:hAnsi="Times New Roman" w:cs="Times New Roman"/>
          <w:sz w:val="24"/>
          <w:szCs w:val="24"/>
        </w:rPr>
        <w:t xml:space="preserve"> для постановки диагноза РДА не существует специальных медицинских тестов;</w:t>
      </w:r>
    </w:p>
    <w:p w:rsidR="00235516" w:rsidRPr="00074BB8" w:rsidRDefault="00235516" w:rsidP="00235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- этот диагноз не может быть поставлен при кратком осмотре ребенка, даже комиссией специалистов;</w:t>
      </w:r>
    </w:p>
    <w:p w:rsidR="00235516" w:rsidRPr="00074BB8" w:rsidRDefault="00235516" w:rsidP="00235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- коррекция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аутичного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ребенка зависит от тяжести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аутичных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расстройств.</w:t>
      </w:r>
    </w:p>
    <w:p w:rsidR="00F63A62" w:rsidRPr="00074BB8" w:rsidRDefault="00F63A62" w:rsidP="00F63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4. </w:t>
      </w:r>
      <w:r w:rsidRPr="00074BB8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F63A62" w:rsidRPr="00074BB8" w:rsidRDefault="00F63A62" w:rsidP="00F63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В заключение необходимо подчеркнуть, что на долю родителей выпадает наиболее трудная роль по развитию и подготовке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аутичного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ребенка к жизни. Эффективность описанных методов коррекции возможна только при систематическом использовани</w:t>
      </w:r>
      <w:r>
        <w:rPr>
          <w:rFonts w:ascii="Times New Roman" w:eastAsia="Times New Roman" w:hAnsi="Times New Roman" w:cs="Times New Roman"/>
          <w:sz w:val="24"/>
          <w:szCs w:val="24"/>
        </w:rPr>
        <w:t>и в условиях домашней обстановки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, при терпеливом и внимательном отношении к больному аутизмом.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Успех </w:t>
      </w:r>
      <w:r w:rsidRPr="00F63A62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социальной адаптации </w:t>
      </w:r>
      <w:proofErr w:type="spellStart"/>
      <w:r w:rsidRPr="00F63A62">
        <w:rPr>
          <w:rFonts w:ascii="Times New Roman" w:eastAsia="Times New Roman" w:hAnsi="Times New Roman" w:cs="Times New Roman"/>
          <w:b/>
          <w:sz w:val="24"/>
          <w:szCs w:val="24"/>
        </w:rPr>
        <w:t>аутичного</w:t>
      </w:r>
      <w:proofErr w:type="spellEnd"/>
      <w:r w:rsidRPr="00F63A62">
        <w:rPr>
          <w:rFonts w:ascii="Times New Roman" w:eastAsia="Times New Roman" w:hAnsi="Times New Roman" w:cs="Times New Roman"/>
          <w:b/>
          <w:sz w:val="24"/>
          <w:szCs w:val="24"/>
        </w:rPr>
        <w:t xml:space="preserve"> ребенка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, занимающегося в коррекционной группе либо другом специальном учреждении или на дому, тесно связан с возможностью координации действий родителей, врача, психолога и педагога.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Не каждого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аутичного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ребенка можно вывести на уровень массовой или вспомогательной школы. Но и в случаях, когда он остается в пределах дома, труд специалистов работающих с ним и родителей будет вознагражден тем, что ребенок станет ровн</w:t>
      </w:r>
      <w:r>
        <w:rPr>
          <w:rFonts w:ascii="Times New Roman" w:eastAsia="Times New Roman" w:hAnsi="Times New Roman" w:cs="Times New Roman"/>
          <w:sz w:val="24"/>
          <w:szCs w:val="24"/>
        </w:rPr>
        <w:t>ее в поведении, более управляем,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у него разовьется интерес к какой-либо деятельности, которая заменит бесцельное времяпрепровождение и сделает его поведение более целенаправленным, эмоционально насыщенным и контактным.</w:t>
      </w:r>
    </w:p>
    <w:p w:rsidR="00F63A62" w:rsidRDefault="00F63A62" w:rsidP="00F63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</w:t>
      </w:r>
      <w:r w:rsidRPr="00F63A62">
        <w:rPr>
          <w:rFonts w:ascii="Times New Roman" w:eastAsia="Times New Roman" w:hAnsi="Times New Roman" w:cs="Times New Roman"/>
          <w:b/>
          <w:sz w:val="24"/>
          <w:szCs w:val="24"/>
        </w:rPr>
        <w:t xml:space="preserve">бытового поведения </w:t>
      </w:r>
      <w:proofErr w:type="spellStart"/>
      <w:r w:rsidRPr="00F63A62">
        <w:rPr>
          <w:rFonts w:ascii="Times New Roman" w:eastAsia="Times New Roman" w:hAnsi="Times New Roman" w:cs="Times New Roman"/>
          <w:b/>
          <w:sz w:val="24"/>
          <w:szCs w:val="24"/>
        </w:rPr>
        <w:t>аутичных</w:t>
      </w:r>
      <w:proofErr w:type="spellEnd"/>
      <w:r w:rsidRPr="00F63A62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детей, формирования у них навыков социально-бытовой адаптации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можно выделить следующие </w:t>
      </w:r>
      <w:r w:rsidRPr="00F63A62">
        <w:rPr>
          <w:rFonts w:ascii="Times New Roman" w:eastAsia="Times New Roman" w:hAnsi="Times New Roman" w:cs="Times New Roman"/>
          <w:b/>
          <w:sz w:val="24"/>
          <w:szCs w:val="24"/>
        </w:rPr>
        <w:t>рекомендации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, которые могут пригодиться родителям и педагогам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аутичных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3A62" w:rsidRPr="00074BB8" w:rsidRDefault="00F63A62" w:rsidP="00F63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lastRenderedPageBreak/>
        <w:t>- на начальных этапах обучения главной задачей является формирование установки на выполнение задания, усидчивости, концентрации внимания;</w:t>
      </w:r>
    </w:p>
    <w:p w:rsidR="00F63A62" w:rsidRPr="00074BB8" w:rsidRDefault="00F63A62" w:rsidP="00F63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- следует формулировать свою просьбу четко и кратко. Не стоит повторять просьбу несколько раз подряд. Если он не реагирует на нее, следует выполнять ее вместе, либо управляя руками ребенка, либо поручая ему отдельные операции;</w:t>
      </w:r>
    </w:p>
    <w:p w:rsidR="00F63A62" w:rsidRPr="00074BB8" w:rsidRDefault="00F63A62" w:rsidP="00F63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- при обучении навыкам бытового поведения необходимы четкая схема действий, зрительная организация материалов, отсутствие отвлекающих предметов, повторение стереотипной бытовой ситуации изо дня в день;</w:t>
      </w:r>
    </w:p>
    <w:p w:rsidR="00F63A62" w:rsidRPr="00074BB8" w:rsidRDefault="00F63A62" w:rsidP="00F63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- в качестве подкрепления желаемого поведения ребенка можно использовать самые разнообразные развлечения, лакомства, любимые ребенком формы контакта, обычную похвалу. Важно, что ребенок сразу получал награду после подкрепляемого поведения;</w:t>
      </w:r>
    </w:p>
    <w:p w:rsidR="00F63A62" w:rsidRPr="00074BB8" w:rsidRDefault="00F63A62" w:rsidP="00F63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- необходимо учитывать возрастные особенности. Следует чутко дозировать нагрузку, приспосабливая ее к внутреннему ритму ребенка. Не стоит лишний раз обращаться с просьбой, когда его внимание поглощено чем </w:t>
      </w: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>–т</w:t>
      </w:r>
      <w:proofErr w:type="gramEnd"/>
      <w:r w:rsidRPr="00074BB8">
        <w:rPr>
          <w:rFonts w:ascii="Times New Roman" w:eastAsia="Times New Roman" w:hAnsi="Times New Roman" w:cs="Times New Roman"/>
          <w:sz w:val="24"/>
          <w:szCs w:val="24"/>
        </w:rPr>
        <w:t>о другим, лучше попробовать ненавязчиво отвлечь его и затем обратиться с просьбой;</w:t>
      </w:r>
    </w:p>
    <w:p w:rsidR="00F63A62" w:rsidRPr="00074BB8" w:rsidRDefault="00F63A62" w:rsidP="00F63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- не стоит пытаться научить ребенка всему сразу, лучше сначала сосредоточиться на одном, наиболее доступном ему навыке, постепенно подключая его к наиболее простым операциям в других, часто повторяющихся ситуациях;</w:t>
      </w:r>
    </w:p>
    <w:p w:rsidR="00F63A62" w:rsidRPr="00074BB8" w:rsidRDefault="00F63A62" w:rsidP="00F63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>близких</w:t>
      </w:r>
      <w:proofErr w:type="gram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не должно огорчать и раздражать то, что ребенку, казалось бы уже усвоившему необходимый навык, еще долго будет требоваться внешняя организация;</w:t>
      </w:r>
    </w:p>
    <w:p w:rsidR="00F63A62" w:rsidRPr="00074BB8" w:rsidRDefault="00F63A62" w:rsidP="00F63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- процесс освоения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аутичным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ребенком необходимых бытовых навыков является длительным и постепенным и требует большого терпения от взрослых.</w:t>
      </w:r>
    </w:p>
    <w:p w:rsidR="00F63A62" w:rsidRPr="00074BB8" w:rsidRDefault="00F63A62" w:rsidP="00F63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Говорить о </w:t>
      </w:r>
      <w:r w:rsidRPr="009052B6">
        <w:rPr>
          <w:rFonts w:ascii="Times New Roman" w:eastAsia="Times New Roman" w:hAnsi="Times New Roman" w:cs="Times New Roman"/>
          <w:b/>
          <w:sz w:val="24"/>
          <w:szCs w:val="24"/>
        </w:rPr>
        <w:t>социальной нише, занимаемой лицами с аутизмом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, сложно: из-за больших различий в уровне интеллектуального и речевого развития этого понятия для раннего детского аутизма установить невозможно. Известны случаи, когда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аутисты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 и успешно занимались искусством, наукой, становились людьми самых обычных (но чаще всего не требующих постоянного общения с другими людьми) профессий: садовниками, дворниками, настройщиками музыкальных инструментов, почтальонами и так далее.</w:t>
      </w:r>
      <w:r w:rsidR="00905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Общим является то, что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аутичный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ребенок</w:t>
      </w: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2B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9052B6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9052B6">
        <w:rPr>
          <w:rFonts w:ascii="Times New Roman" w:eastAsia="Times New Roman" w:hAnsi="Times New Roman" w:cs="Times New Roman"/>
          <w:sz w:val="24"/>
          <w:szCs w:val="24"/>
        </w:rPr>
        <w:t xml:space="preserve">учен чему-либо, то в силу своей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приверженности </w:t>
      </w:r>
      <w:r w:rsidR="009052B6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стереотипам и в меру своих интеллектуальных возможностей он будет работать так, как его научили демонстрировать то отношение к работе, которому его научили, хотя это нисколько не исключает и творческого подхода к делу. Работать плохо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аутист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не может. Например, очень </w:t>
      </w: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>не легко</w:t>
      </w:r>
      <w:proofErr w:type="gram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достичь того, чтобы </w:t>
      </w:r>
      <w:proofErr w:type="spellStart"/>
      <w:r w:rsidRPr="00074BB8">
        <w:rPr>
          <w:rFonts w:ascii="Times New Roman" w:eastAsia="Times New Roman" w:hAnsi="Times New Roman" w:cs="Times New Roman"/>
          <w:sz w:val="24"/>
          <w:szCs w:val="24"/>
        </w:rPr>
        <w:t>аутичный</w:t>
      </w:r>
      <w:proofErr w:type="spell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ребенок начал обучаться по программе массовой школы, но если это произошло, то с невыученными уроками он в школу не пойдет.</w:t>
      </w:r>
    </w:p>
    <w:p w:rsidR="009052B6" w:rsidRDefault="00F63A62" w:rsidP="00F63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Если мы применим правильную коррекционную программу, и правильно воспитаем ребенка с синдромом раннего детского аутизма, то общество получит ответственного за свою работу человека, какой бы эта работа ни была – от физика-теоретика до уборщика мусора. </w:t>
      </w:r>
    </w:p>
    <w:p w:rsidR="00E12B1E" w:rsidRDefault="00E12B1E" w:rsidP="00074BB8">
      <w:pPr>
        <w:pStyle w:val="a3"/>
      </w:pPr>
    </w:p>
    <w:p w:rsidR="00374945" w:rsidRDefault="00374945" w:rsidP="00074BB8">
      <w:pPr>
        <w:pStyle w:val="a3"/>
      </w:pPr>
    </w:p>
    <w:p w:rsidR="007307B6" w:rsidRPr="00074BB8" w:rsidRDefault="007307B6" w:rsidP="0073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Pr="00074BB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7307B6" w:rsidRPr="00074BB8" w:rsidRDefault="007307B6" w:rsidP="0073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с красками «Цветная вода».</w:t>
      </w:r>
    </w:p>
    <w:p w:rsidR="007307B6" w:rsidRPr="00074BB8" w:rsidRDefault="007307B6" w:rsidP="0073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Для проведения игры потребуются:</w:t>
      </w:r>
    </w:p>
    <w:p w:rsidR="007307B6" w:rsidRPr="00074BB8" w:rsidRDefault="007307B6" w:rsidP="0073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- акварельные краски,</w:t>
      </w:r>
    </w:p>
    <w:p w:rsidR="007307B6" w:rsidRPr="00074BB8" w:rsidRDefault="007307B6" w:rsidP="0073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- кисточки,</w:t>
      </w:r>
    </w:p>
    <w:p w:rsidR="007307B6" w:rsidRPr="00074BB8" w:rsidRDefault="007307B6" w:rsidP="0073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- прозрачные стаканы (в дальнейшем количество которых может быть любым).</w:t>
      </w:r>
    </w:p>
    <w:p w:rsidR="007307B6" w:rsidRPr="00074BB8" w:rsidRDefault="007307B6" w:rsidP="0073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Стаканы наполняются водой и расставляются на столе, затем в них поочередно разводятся краски разных цветов. Обычно ребенок следит за тем, как облачко краски постепенно растворяется в воде. Можно разнообразить эффект и в следующем стакане развести краску быстро, помешивая кисточкой, ребенок же своей реакцией даст Вам понять какой из способов ему понравился больше.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>Когда увлеченность общим сенсорным эффектом станет ослабевать, можно приступать к расширению игры. Используя стаканчики разных размеров, можно знакомить ребенка с понятием величины; меняя количество стаканчиков обучать счету и т.д.</w:t>
      </w:r>
    </w:p>
    <w:p w:rsidR="007307B6" w:rsidRPr="00074BB8" w:rsidRDefault="007307B6" w:rsidP="0073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2</w:t>
      </w:r>
    </w:p>
    <w:p w:rsidR="007307B6" w:rsidRPr="00074BB8" w:rsidRDefault="007307B6" w:rsidP="0073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Игры с  водой</w:t>
      </w:r>
      <w:r w:rsidRPr="00074BB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(Варианты игры)</w:t>
      </w:r>
    </w:p>
    <w:p w:rsidR="007307B6" w:rsidRPr="00074BB8" w:rsidRDefault="007307B6" w:rsidP="0073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Чтобы ребенку удобнее было достать до крана, подвиньте к раковине стул. Достаньте заранее приготовленные пластиковые бутылки и пузырьки, наполняйте их водой из </w:t>
      </w: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крана: «Бул</w:t>
      </w: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Буль, потекла водичка. Вот пустая бутылочка, а теперь полная». Можно переливать воду из одной посуды в другую, сделать «фонтан», подставив под струю </w:t>
      </w: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>воды</w:t>
      </w:r>
      <w:proofErr w:type="gram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пузырек с узким горлышком; обычно такой эффект приводит детей в восторг.</w:t>
      </w:r>
    </w:p>
    <w:p w:rsidR="007307B6" w:rsidRPr="00074BB8" w:rsidRDefault="007307B6" w:rsidP="0073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Наполнив водой таз, организуйте игру в «бассейн», в котором учатся плавать игрушки (возможно в том случае, если у ребенка есть опыт посещения бассейна).</w:t>
      </w:r>
    </w:p>
    <w:p w:rsidR="007307B6" w:rsidRPr="00074BB8" w:rsidRDefault="007307B6" w:rsidP="0073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Наполненный водой таз теперь станет «озером», в котором плавают рыбки или уточки.</w:t>
      </w:r>
    </w:p>
    <w:p w:rsidR="007307B6" w:rsidRPr="00074BB8" w:rsidRDefault="007307B6" w:rsidP="0073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«Купание кукол». Искупайте кукол – голышей в теплой водичке, потрите их мылом, заверните в полотенце, сопровождайте свои действия словами: «А сейчас будем купать. Нальем в ванночку теплой водички, попробуй ручкой водичку, </w:t>
      </w: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>теплая</w:t>
      </w:r>
      <w:proofErr w:type="gramEnd"/>
      <w:r w:rsidRPr="00074BB8">
        <w:rPr>
          <w:rFonts w:ascii="Times New Roman" w:eastAsia="Times New Roman" w:hAnsi="Times New Roman" w:cs="Times New Roman"/>
          <w:sz w:val="24"/>
          <w:szCs w:val="24"/>
        </w:rPr>
        <w:t>? Отлично. А вот наши куколки. Как их зовут? Это Катя, а это Миша. Кто первый будет купаться? Катя? Хорошо. Давай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74BB8">
        <w:rPr>
          <w:rFonts w:ascii="Times New Roman" w:eastAsia="Times New Roman" w:hAnsi="Times New Roman" w:cs="Times New Roman"/>
          <w:sz w:val="24"/>
          <w:szCs w:val="24"/>
        </w:rPr>
        <w:t>спросим у Кати нравится</w:t>
      </w:r>
      <w:proofErr w:type="gramEnd"/>
      <w:r w:rsidRPr="00074BB8">
        <w:rPr>
          <w:rFonts w:ascii="Times New Roman" w:eastAsia="Times New Roman" w:hAnsi="Times New Roman" w:cs="Times New Roman"/>
          <w:sz w:val="24"/>
          <w:szCs w:val="24"/>
        </w:rPr>
        <w:t xml:space="preserve"> ей водичка, хорошо ей? Не горячо? » и т.д.</w:t>
      </w:r>
    </w:p>
    <w:p w:rsidR="007307B6" w:rsidRPr="00074BB8" w:rsidRDefault="007307B6" w:rsidP="0073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B8">
        <w:rPr>
          <w:rFonts w:ascii="Times New Roman" w:eastAsia="Times New Roman" w:hAnsi="Times New Roman" w:cs="Times New Roman"/>
          <w:sz w:val="24"/>
          <w:szCs w:val="24"/>
        </w:rPr>
        <w:t>«Мытье посуды». Можно вымыть посуду после кукольного обеда.</w:t>
      </w:r>
    </w:p>
    <w:p w:rsidR="007307B6" w:rsidRDefault="007307B6" w:rsidP="007307B6">
      <w:r w:rsidRPr="007307B6">
        <w:lastRenderedPageBreak/>
        <w:drawing>
          <wp:inline distT="0" distB="0" distL="0" distR="0">
            <wp:extent cx="4000500" cy="4876800"/>
            <wp:effectExtent l="19050" t="0" r="0" b="0"/>
            <wp:docPr id="5" name="Рисунок 4" descr="D:\Загрузки\день аутис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грузки\день аутистов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543" w:rsidRDefault="00115543" w:rsidP="00115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5543" w:rsidRPr="00074BB8" w:rsidRDefault="00115543" w:rsidP="00115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074B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</w:t>
      </w:r>
      <w:r w:rsidR="009A0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2B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ИСПОЛЬЗОВАННОЙ </w:t>
      </w:r>
      <w:r w:rsidRPr="00074BB8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ЛИТЕРАТУРЫ</w:t>
      </w:r>
    </w:p>
    <w:p w:rsidR="00115543" w:rsidRPr="00D12A07" w:rsidRDefault="00115543" w:rsidP="00D12A0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2A07">
        <w:rPr>
          <w:rFonts w:ascii="Times New Roman" w:eastAsia="Times New Roman" w:hAnsi="Times New Roman" w:cs="Times New Roman"/>
          <w:sz w:val="24"/>
          <w:szCs w:val="24"/>
        </w:rPr>
        <w:t>Башина</w:t>
      </w:r>
      <w:proofErr w:type="spellEnd"/>
      <w:r w:rsidRPr="00D12A07">
        <w:rPr>
          <w:rFonts w:ascii="Times New Roman" w:eastAsia="Times New Roman" w:hAnsi="Times New Roman" w:cs="Times New Roman"/>
          <w:sz w:val="24"/>
          <w:szCs w:val="24"/>
        </w:rPr>
        <w:t xml:space="preserve"> В.М. Ранний детский аутизм // Исцеление – М., 1980, 123 </w:t>
      </w:r>
      <w:proofErr w:type="gramStart"/>
      <w:r w:rsidRPr="00D12A0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2A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543" w:rsidRPr="00525EBE" w:rsidRDefault="00115543" w:rsidP="00525EB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Блейлер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Е.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Аутическое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мышление // Хрестоматия по общей психологии-М</w:t>
      </w:r>
      <w:proofErr w:type="gramStart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525EBE">
        <w:rPr>
          <w:rFonts w:ascii="Times New Roman" w:eastAsia="Times New Roman" w:hAnsi="Times New Roman" w:cs="Times New Roman"/>
          <w:sz w:val="24"/>
          <w:szCs w:val="24"/>
        </w:rPr>
        <w:t>Изд-во МГУ, 1981. – с.112-125.</w:t>
      </w:r>
    </w:p>
    <w:p w:rsidR="00115543" w:rsidRPr="00525EBE" w:rsidRDefault="00115543" w:rsidP="00525EB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Богдашина О. Аутизм: определение и диагностика. Донецк, 1999, 117 </w:t>
      </w:r>
      <w:proofErr w:type="gramStart"/>
      <w:r w:rsidRPr="00525EB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25E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543" w:rsidRPr="00525EBE" w:rsidRDefault="00115543" w:rsidP="00525EB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Веденина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М.Ю. Использование поведенческой терапии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аутичных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детей для формирования навыков бытовой адаптации. // Дефектология. – 1997. с.31-40.</w:t>
      </w:r>
    </w:p>
    <w:p w:rsidR="00115543" w:rsidRPr="00525EBE" w:rsidRDefault="00115543" w:rsidP="00525EB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Журенков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К. Аутизм – болезнь ХХ</w:t>
      </w:r>
      <w:proofErr w:type="gramStart"/>
      <w:r w:rsidRPr="00525EB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века. // Огонек. – 2001. - №22, с. 4-8.</w:t>
      </w:r>
    </w:p>
    <w:p w:rsidR="00115543" w:rsidRPr="00525EBE" w:rsidRDefault="00115543" w:rsidP="00525EB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Карвасарская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И.Б. В стороне. Из опыта работы с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аути</w:t>
      </w:r>
      <w:r w:rsidR="00525EBE">
        <w:rPr>
          <w:rFonts w:ascii="Times New Roman" w:eastAsia="Times New Roman" w:hAnsi="Times New Roman" w:cs="Times New Roman"/>
          <w:sz w:val="24"/>
          <w:szCs w:val="24"/>
        </w:rPr>
        <w:t>чными</w:t>
      </w:r>
      <w:proofErr w:type="spellEnd"/>
      <w:r w:rsidR="00525EBE">
        <w:rPr>
          <w:rFonts w:ascii="Times New Roman" w:eastAsia="Times New Roman" w:hAnsi="Times New Roman" w:cs="Times New Roman"/>
          <w:sz w:val="24"/>
          <w:szCs w:val="24"/>
        </w:rPr>
        <w:t xml:space="preserve"> детьми. – М., 2003, с.232 </w:t>
      </w:r>
    </w:p>
    <w:p w:rsidR="00115543" w:rsidRPr="00525EBE" w:rsidRDefault="00115543" w:rsidP="00525EB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Кавасарская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И.Б. Психологическая помощь семье с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аутичным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ребенком // Коррекционная педагогика, специальная психология. – Курск: Изд-во Курск.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. Ун-та, 2003. – 271 </w:t>
      </w:r>
      <w:proofErr w:type="gramStart"/>
      <w:r w:rsidRPr="00525EB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25E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2A07" w:rsidRPr="00525EBE" w:rsidRDefault="00115543" w:rsidP="00525EB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BE">
        <w:rPr>
          <w:rFonts w:ascii="Times New Roman" w:eastAsia="Times New Roman" w:hAnsi="Times New Roman" w:cs="Times New Roman"/>
          <w:sz w:val="24"/>
          <w:szCs w:val="24"/>
        </w:rPr>
        <w:t>Кузьмина М. Аутизм // Школьный психолог. – 2000. №47-48, с.21-36.</w:t>
      </w:r>
    </w:p>
    <w:p w:rsidR="00525EBE" w:rsidRDefault="00115543" w:rsidP="0011554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Лебединская К.С., Никольская О.С. Вопросы диагностики раннего детского аутизма // Диагностика и коррекция. – М., 1988, 236 с.</w:t>
      </w:r>
    </w:p>
    <w:p w:rsidR="00115543" w:rsidRPr="00525EBE" w:rsidRDefault="00115543" w:rsidP="0011554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Либлинг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М.М. Холдинг-терапия как форма психологической помощи семье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аутичного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ребенка // Дефектология. – 1996.- №3, с. 56-66.</w:t>
      </w:r>
    </w:p>
    <w:p w:rsidR="00115543" w:rsidRPr="00525EBE" w:rsidRDefault="00115543" w:rsidP="00525EB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Мастюкова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Е.М. Ребенок с отклонениями в развитии. – М., 1992, 222 с.</w:t>
      </w:r>
    </w:p>
    <w:p w:rsidR="00525EBE" w:rsidRDefault="00115543" w:rsidP="0011554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Мнухин С.С.,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Зеленская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А.Е., Исаев Д.Н. О синдроме раннего детского аутизма, или о синдроме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Каннера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у детей // Журнал психиатрии им.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С.С</w:t>
      </w:r>
      <w:proofErr w:type="gramStart"/>
      <w:r w:rsidRPr="00525EBE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525EBE">
        <w:rPr>
          <w:rFonts w:ascii="Times New Roman" w:eastAsia="Times New Roman" w:hAnsi="Times New Roman" w:cs="Times New Roman"/>
          <w:sz w:val="24"/>
          <w:szCs w:val="24"/>
        </w:rPr>
        <w:t>орсакова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>.- 1967. - №10, с.56-78.</w:t>
      </w:r>
    </w:p>
    <w:p w:rsidR="00115543" w:rsidRPr="00525EBE" w:rsidRDefault="00115543" w:rsidP="0011554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Начальный этап коррекционной работы с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аутичным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ребенком: знакомство, установление контакта // Аутизм и нарушения развития. – 2004.- №3, 336 </w:t>
      </w:r>
      <w:proofErr w:type="gramStart"/>
      <w:r w:rsidRPr="00525EB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25E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543" w:rsidRPr="00525EBE" w:rsidRDefault="00115543" w:rsidP="00525EB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Никольская О.С. Особенности коррекции детей страдающих ранним детским аутизмом: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Авторефер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. Канд.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Дис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>. – М., 1985, 84 с.</w:t>
      </w:r>
    </w:p>
    <w:p w:rsidR="00115543" w:rsidRPr="00525EBE" w:rsidRDefault="00115543" w:rsidP="00525EB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Никольская О.С. Проблемы обучения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аутичных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детей // Дефектология.- 1995.- № 1,2. с.8-17.</w:t>
      </w:r>
    </w:p>
    <w:p w:rsidR="00115543" w:rsidRPr="00525EBE" w:rsidRDefault="00115543" w:rsidP="00525EB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Никольская О.С.,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Баенская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Е.Р.,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Либлинг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М.М.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Аутичный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ребенок: Пути помощи.- М.: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Теревинф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>. 2000.- 336 с.</w:t>
      </w:r>
    </w:p>
    <w:p w:rsidR="00115543" w:rsidRPr="00525EBE" w:rsidRDefault="00115543" w:rsidP="00525EB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Парк К. Социальное развитие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аутиста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>: глазами родителей // Московский психотерапевтический журнал.- 1994.- № 3. – с 65-95.</w:t>
      </w:r>
    </w:p>
    <w:p w:rsidR="00525EBE" w:rsidRDefault="00115543" w:rsidP="0011554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Ульянова Р.К. Проблемы коррекционной работы с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аутичными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детьми // Педагогический поиск.- 1999.- № 9, с.11- 29.</w:t>
      </w:r>
    </w:p>
    <w:p w:rsidR="00115543" w:rsidRPr="00525EBE" w:rsidRDefault="00525EBE" w:rsidP="0011554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543" w:rsidRPr="00525EBE">
        <w:rPr>
          <w:rFonts w:ascii="Times New Roman" w:eastAsia="Times New Roman" w:hAnsi="Times New Roman" w:cs="Times New Roman"/>
          <w:sz w:val="24"/>
          <w:szCs w:val="24"/>
        </w:rPr>
        <w:t>Холдинг</w:t>
      </w:r>
      <w:r w:rsidR="00D12A07" w:rsidRPr="00525E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115543" w:rsidRPr="00525EBE">
        <w:rPr>
          <w:rFonts w:ascii="Times New Roman" w:eastAsia="Times New Roman" w:hAnsi="Times New Roman" w:cs="Times New Roman"/>
          <w:sz w:val="24"/>
          <w:szCs w:val="24"/>
        </w:rPr>
        <w:t xml:space="preserve"> терапия как форма психологической помощи семье с</w:t>
      </w:r>
      <w:r w:rsidR="00D12A07" w:rsidRPr="00525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5543" w:rsidRPr="00525EBE">
        <w:rPr>
          <w:rFonts w:ascii="Times New Roman" w:eastAsia="Times New Roman" w:hAnsi="Times New Roman" w:cs="Times New Roman"/>
          <w:sz w:val="24"/>
          <w:szCs w:val="24"/>
        </w:rPr>
        <w:t>аутичным</w:t>
      </w:r>
      <w:proofErr w:type="spellEnd"/>
      <w:r w:rsidR="00115543" w:rsidRPr="00525EBE">
        <w:rPr>
          <w:rFonts w:ascii="Times New Roman" w:eastAsia="Times New Roman" w:hAnsi="Times New Roman" w:cs="Times New Roman"/>
          <w:sz w:val="24"/>
          <w:szCs w:val="24"/>
        </w:rPr>
        <w:t xml:space="preserve"> ребенком // Дефектология.- 1996.-№3.- с.58-69.</w:t>
      </w:r>
    </w:p>
    <w:p w:rsidR="00115543" w:rsidRPr="00525EBE" w:rsidRDefault="00115543" w:rsidP="00525EB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Шипицина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Л.М. Детский аутизм.- М.: Дидактика Плюс, 2001, 97 </w:t>
      </w:r>
      <w:proofErr w:type="gramStart"/>
      <w:r w:rsidRPr="00525EB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25E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543" w:rsidRPr="00525EBE" w:rsidRDefault="00115543" w:rsidP="00525EB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Шоплер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Э.,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Ланзирд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Ватерс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Л. Поддержка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аутичных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 детей. Сборник упражнений для специалистов и родителей.- Минск: Изд-во </w:t>
      </w:r>
      <w:proofErr w:type="spellStart"/>
      <w:r w:rsidRPr="00525EBE">
        <w:rPr>
          <w:rFonts w:ascii="Times New Roman" w:eastAsia="Times New Roman" w:hAnsi="Times New Roman" w:cs="Times New Roman"/>
          <w:sz w:val="24"/>
          <w:szCs w:val="24"/>
        </w:rPr>
        <w:t>БелАПДИ</w:t>
      </w:r>
      <w:proofErr w:type="spellEnd"/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, 1997, 119 </w:t>
      </w:r>
      <w:proofErr w:type="gramStart"/>
      <w:r w:rsidRPr="00525EB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25E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543" w:rsidRPr="00525EBE" w:rsidRDefault="00115543" w:rsidP="00525EB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BE">
        <w:rPr>
          <w:rFonts w:ascii="Times New Roman" w:eastAsia="Times New Roman" w:hAnsi="Times New Roman" w:cs="Times New Roman"/>
          <w:sz w:val="24"/>
          <w:szCs w:val="24"/>
        </w:rPr>
        <w:t xml:space="preserve">Эмоциональные нарушения в детском возрасте и их коррекция.- М.: МГУ, 1990.- 197 </w:t>
      </w:r>
      <w:proofErr w:type="gramStart"/>
      <w:r w:rsidRPr="00525EB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25E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4945" w:rsidRDefault="00115543" w:rsidP="00525EBE">
      <w:pPr>
        <w:pStyle w:val="a3"/>
        <w:numPr>
          <w:ilvl w:val="0"/>
          <w:numId w:val="2"/>
        </w:numPr>
      </w:pPr>
      <w:proofErr w:type="spellStart"/>
      <w:r w:rsidRPr="00074BB8">
        <w:t>Янушко</w:t>
      </w:r>
      <w:proofErr w:type="spellEnd"/>
      <w:r w:rsidRPr="00074BB8">
        <w:t xml:space="preserve"> Е.А. Игры с </w:t>
      </w:r>
      <w:proofErr w:type="spellStart"/>
      <w:r w:rsidRPr="00074BB8">
        <w:t>аутичным</w:t>
      </w:r>
      <w:proofErr w:type="spellEnd"/>
      <w:r w:rsidRPr="00074BB8">
        <w:t xml:space="preserve"> ребенком. Установление контакта, способы</w:t>
      </w:r>
    </w:p>
    <w:p w:rsidR="00374945" w:rsidRDefault="00374945" w:rsidP="00074BB8">
      <w:pPr>
        <w:pStyle w:val="a3"/>
      </w:pPr>
    </w:p>
    <w:p w:rsidR="00374945" w:rsidRDefault="00374945" w:rsidP="00074BB8">
      <w:pPr>
        <w:pStyle w:val="a3"/>
      </w:pPr>
    </w:p>
    <w:p w:rsidR="00374945" w:rsidRDefault="00374945" w:rsidP="00074BB8">
      <w:pPr>
        <w:pStyle w:val="a3"/>
      </w:pPr>
    </w:p>
    <w:p w:rsidR="00374945" w:rsidRDefault="00374945" w:rsidP="00074BB8">
      <w:pPr>
        <w:pStyle w:val="a3"/>
      </w:pPr>
    </w:p>
    <w:p w:rsidR="00374945" w:rsidRDefault="00374945" w:rsidP="00074BB8">
      <w:pPr>
        <w:pStyle w:val="a3"/>
      </w:pPr>
    </w:p>
    <w:p w:rsidR="00374945" w:rsidRDefault="00374945" w:rsidP="00074BB8">
      <w:pPr>
        <w:pStyle w:val="a3"/>
      </w:pPr>
    </w:p>
    <w:p w:rsidR="00374945" w:rsidRDefault="00374945" w:rsidP="00074BB8">
      <w:pPr>
        <w:pStyle w:val="a3"/>
      </w:pPr>
    </w:p>
    <w:p w:rsidR="00374945" w:rsidRDefault="00374945" w:rsidP="00074BB8">
      <w:pPr>
        <w:pStyle w:val="a3"/>
      </w:pPr>
    </w:p>
    <w:p w:rsidR="00374945" w:rsidRDefault="00374945" w:rsidP="00074BB8">
      <w:pPr>
        <w:pStyle w:val="a3"/>
      </w:pPr>
    </w:p>
    <w:p w:rsidR="00074BB8" w:rsidRPr="00074BB8" w:rsidRDefault="00074BB8" w:rsidP="00074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74BB8" w:rsidRPr="00074BB8" w:rsidSect="004A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760B"/>
    <w:multiLevelType w:val="hybridMultilevel"/>
    <w:tmpl w:val="0B8C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456B0"/>
    <w:multiLevelType w:val="hybridMultilevel"/>
    <w:tmpl w:val="B36E35FC"/>
    <w:lvl w:ilvl="0" w:tplc="FC829698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BB8"/>
    <w:rsid w:val="00074BB8"/>
    <w:rsid w:val="00115543"/>
    <w:rsid w:val="00235516"/>
    <w:rsid w:val="00374945"/>
    <w:rsid w:val="004A38BD"/>
    <w:rsid w:val="00525EBE"/>
    <w:rsid w:val="005D042B"/>
    <w:rsid w:val="007307B6"/>
    <w:rsid w:val="00753A83"/>
    <w:rsid w:val="00855361"/>
    <w:rsid w:val="009052B6"/>
    <w:rsid w:val="00942F57"/>
    <w:rsid w:val="009A011A"/>
    <w:rsid w:val="009B4C3B"/>
    <w:rsid w:val="00A30F85"/>
    <w:rsid w:val="00A3398C"/>
    <w:rsid w:val="00A57324"/>
    <w:rsid w:val="00AD37DF"/>
    <w:rsid w:val="00BC61EF"/>
    <w:rsid w:val="00BD4411"/>
    <w:rsid w:val="00C01503"/>
    <w:rsid w:val="00CB2B7F"/>
    <w:rsid w:val="00CB5F8A"/>
    <w:rsid w:val="00CC53ED"/>
    <w:rsid w:val="00D12A07"/>
    <w:rsid w:val="00E12B1E"/>
    <w:rsid w:val="00E65E5F"/>
    <w:rsid w:val="00ED086B"/>
    <w:rsid w:val="00F54D3C"/>
    <w:rsid w:val="00F5606D"/>
    <w:rsid w:val="00F63A62"/>
    <w:rsid w:val="00FE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74BB8"/>
    <w:rPr>
      <w:i/>
      <w:iCs/>
    </w:rPr>
  </w:style>
  <w:style w:type="paragraph" w:styleId="a5">
    <w:name w:val="List Paragraph"/>
    <w:basedOn w:val="a"/>
    <w:uiPriority w:val="34"/>
    <w:qFormat/>
    <w:rsid w:val="008553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5890</Words>
  <Characters>33579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5</cp:revision>
  <dcterms:created xsi:type="dcterms:W3CDTF">2015-10-27T09:23:00Z</dcterms:created>
  <dcterms:modified xsi:type="dcterms:W3CDTF">2015-10-28T08:18:00Z</dcterms:modified>
</cp:coreProperties>
</file>