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6E" w:rsidRDefault="005C416E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название нашего занятия. Как вы уже догадались, речь сегодня пойдёт о бусах.</w:t>
      </w:r>
    </w:p>
    <w:p w:rsidR="005C416E" w:rsidRDefault="005C416E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>С древности человек стремится себя приукрасить. Особенно популярны серьги, бусы, кольца, подвески. Бусы, пожалуй, были самыми распространенными украшениями.</w:t>
      </w:r>
    </w:p>
    <w:p w:rsidR="005C416E" w:rsidRDefault="005C416E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появились бусы в нашей жизни? Для этого обратимся к истории. Люди раньше жили охотой и собирали растения. У убитых животных они брали коготь, клык и подвешивали их на шею. Считалось, что они должны были отпугивать других хищников, оберегать хозяина от опасностей. Но и одного клыка было уже мало. Клыки убитых животных и врагов, кости собирали вместе, нанизывали на жилы, надевались на шею. Такие бусы выполняли сразу несколько ролей. Это и украшение, и устрашение. Хозяин таких бус как бы говорил: «Посмотрите на меня – какой я храбрый и сильный». Позже начали нанизывать ракушки, камешки. С появлением орудий труда бусы начали изготавливать из металла. Им придавали уже определенную форму. Изготавливали украшения и из монет. А металл был очень дорогой, так постепенно бусы стали служить продуктом обмена, т.е. их можно было обменять на какую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вещь.</w:t>
      </w:r>
    </w:p>
    <w:p w:rsidR="005C416E" w:rsidRDefault="005C416E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>И вот появляются стеклянные бусы.</w:t>
      </w:r>
      <w:r w:rsidR="004A0300">
        <w:rPr>
          <w:sz w:val="28"/>
          <w:szCs w:val="28"/>
        </w:rPr>
        <w:t xml:space="preserve"> Откуда же появилось стекло? До наших дней дошла такая история. Купцы плыли из Африки с грузом соды, На ночь пристали к берегу и принялись готовить ужин. Но камней поблизости не оказалось, и пришлось обложить костер кусками соды. Наутро в золе был обнаружен чудесный слиток, чистый и прозрачный, как морская вода, твердый, как камень. Так и получилось стекло.</w:t>
      </w:r>
    </w:p>
    <w:p w:rsidR="004A0300" w:rsidRDefault="004A0300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стеклянные бусы имели огромный размер – 1 бусина могла быть 5 см. Покажите на пальчиках 5 см. Со временем размер бусинок уменьшился и появился бисер. Не все </w:t>
      </w:r>
      <w:proofErr w:type="gramStart"/>
      <w:r>
        <w:rPr>
          <w:sz w:val="28"/>
          <w:szCs w:val="28"/>
        </w:rPr>
        <w:t>знали</w:t>
      </w:r>
      <w:proofErr w:type="gramEnd"/>
      <w:r>
        <w:rPr>
          <w:sz w:val="28"/>
          <w:szCs w:val="28"/>
        </w:rPr>
        <w:t xml:space="preserve"> как произошел он. Воображение рождало удивительные легенды. На что похожи прозрачные сияющие бусинки? На слезы, на росу. Появилась прекрасная и печальная легенда о бисере: где – то в горах есть пещера – жилище злого духа. Он похищает красивейших девушек и заточает их в ней. Прикованные к скале, красавицы вечно плачут, а слезы их превращаются в драгоценный бисер.</w:t>
      </w:r>
    </w:p>
    <w:p w:rsidR="004A0300" w:rsidRDefault="004A0300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Самые древние бусы, известные историкам, возрастом более 100 тыс. лет. Ими украшались волосы, головные уборы, налобные повязки, расшивались ворот и рукава одежды, обувь. Считалось, что нужно охранять входные отверстия одежды бусами, т.к. они, якобы, отпугивают несчастья, оберегают здоровье, притягивают удачу во всех делах. На бусы гадали и предсказывали судьбу. Посмотрите на украшения русских красавиц. Бусы изготовляли так же из бересты, глины.</w:t>
      </w:r>
    </w:p>
    <w:p w:rsidR="004A0300" w:rsidRDefault="004A0300" w:rsidP="005C416E">
      <w:pPr>
        <w:jc w:val="both"/>
        <w:rPr>
          <w:sz w:val="28"/>
          <w:szCs w:val="28"/>
        </w:rPr>
      </w:pPr>
    </w:p>
    <w:p w:rsidR="004A0300" w:rsidRDefault="004A0300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развитием стекольного производства, бусы стали еще более популярными. Теперь они были изысканными, сложными, разных цветов и материалов. В 19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Появились</w:t>
      </w:r>
      <w:proofErr w:type="gramEnd"/>
      <w:r>
        <w:rPr>
          <w:sz w:val="28"/>
          <w:szCs w:val="28"/>
        </w:rPr>
        <w:t xml:space="preserve"> совсем необычные бусы – из настоящих жуков, покрытых лаком и оправленные в золото.</w:t>
      </w:r>
    </w:p>
    <w:p w:rsidR="00B231DA" w:rsidRDefault="004A0300" w:rsidP="005C416E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бусы все так же притягивают взгляды модниц. В наше время уже, кажется, всё изобретено и придумано, в магазинах можно купить бусы любой красоты, поэтому тем больше ценятся бусы, сделанные</w:t>
      </w:r>
      <w:r w:rsidR="00B231DA">
        <w:rPr>
          <w:sz w:val="28"/>
          <w:szCs w:val="28"/>
        </w:rPr>
        <w:t xml:space="preserve"> своими руками. Во время</w:t>
      </w:r>
      <w:proofErr w:type="gramStart"/>
      <w:r w:rsidR="00B231DA">
        <w:rPr>
          <w:sz w:val="28"/>
          <w:szCs w:val="28"/>
        </w:rPr>
        <w:t xml:space="preserve"> В</w:t>
      </w:r>
      <w:proofErr w:type="gramEnd"/>
      <w:r w:rsidR="00B231DA">
        <w:rPr>
          <w:sz w:val="28"/>
          <w:szCs w:val="28"/>
        </w:rPr>
        <w:t xml:space="preserve">торой мировой войны, несмотря на тяжелые времена, выглядеть красиво всё же хотелось. Делали бусы из скрепок и бумаги. Соединяли обычные канцелярские скрепки, обматывали полосками  яркой бумаги, покрывали клеем и лаком. Было дешево и красиво. Похожим способом делали бусы из макарон – красили и нанизывали на одну нитку. Уже несколько лет пользуются популярностью </w:t>
      </w:r>
      <w:proofErr w:type="gramStart"/>
      <w:r w:rsidR="00B231DA">
        <w:rPr>
          <w:sz w:val="28"/>
          <w:szCs w:val="28"/>
        </w:rPr>
        <w:t>вязанные</w:t>
      </w:r>
      <w:proofErr w:type="gramEnd"/>
      <w:r w:rsidR="00B231DA">
        <w:rPr>
          <w:sz w:val="28"/>
          <w:szCs w:val="28"/>
        </w:rPr>
        <w:t xml:space="preserve"> бусы, когда обвязывается какой – </w:t>
      </w:r>
      <w:proofErr w:type="spellStart"/>
      <w:r w:rsidR="00B231DA">
        <w:rPr>
          <w:sz w:val="28"/>
          <w:szCs w:val="28"/>
        </w:rPr>
        <w:t>нибудь</w:t>
      </w:r>
      <w:proofErr w:type="spellEnd"/>
      <w:r w:rsidR="00B231DA">
        <w:rPr>
          <w:sz w:val="28"/>
          <w:szCs w:val="28"/>
        </w:rPr>
        <w:t xml:space="preserve"> предмет. Посмотрите на стенд – какое разнообразие и великолепие вы видите.</w:t>
      </w:r>
    </w:p>
    <w:p w:rsidR="00B231DA" w:rsidRDefault="00B231DA" w:rsidP="00B231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попрошу вас, ребята, встать</w:t>
      </w:r>
      <w:proofErr w:type="gramStart"/>
      <w:r>
        <w:rPr>
          <w:sz w:val="28"/>
          <w:szCs w:val="28"/>
        </w:rPr>
        <w:t>.(</w:t>
      </w:r>
      <w:proofErr w:type="gramEnd"/>
      <w:r w:rsidRPr="00B231DA">
        <w:rPr>
          <w:i/>
          <w:sz w:val="28"/>
          <w:szCs w:val="28"/>
        </w:rPr>
        <w:t>физкультминутка)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Как  много бус на свете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Их всех не сосчитать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От мелкого до крупного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Как трудно их собрать.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Мы, люди как бусы,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В одном ожерелье, цепочке одной.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И если один из нас руку опустит,</w:t>
      </w:r>
    </w:p>
    <w:p w:rsidR="00B231DA" w:rsidRDefault="00B231DA" w:rsidP="00B231DA">
      <w:pPr>
        <w:spacing w:after="0" w:line="240" w:lineRule="auto"/>
        <w:jc w:val="center"/>
        <w:rPr>
          <w:sz w:val="28"/>
          <w:szCs w:val="28"/>
        </w:rPr>
      </w:pPr>
      <w:r w:rsidRPr="00B231DA">
        <w:rPr>
          <w:i/>
          <w:sz w:val="28"/>
          <w:szCs w:val="28"/>
        </w:rPr>
        <w:t>Тот час же почувствует это другой</w:t>
      </w:r>
      <w:r>
        <w:rPr>
          <w:sz w:val="28"/>
          <w:szCs w:val="28"/>
        </w:rPr>
        <w:t>.</w:t>
      </w: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Бусы связывает нитка, а людей крепкая дружба.</w:t>
      </w: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сами изготовим бусы. На прошлых занятиях мы делали бусины. Как мы это делали? Кто расскажет? Чтобы что-то сделать, нужно знать из чего состоит этот предмет. Должна быть крепкая нитка, чтобы бусы не рассыпались, бусины бумажные и стеклянные, игла, клей. Бусины можно чередовать и подбирать по цвету. Приступаем.</w:t>
      </w: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  <w:r w:rsidRPr="00B231DA">
        <w:rPr>
          <w:i/>
          <w:sz w:val="28"/>
          <w:szCs w:val="28"/>
        </w:rPr>
        <w:t>Вспомнить правила по технике безопасности при работе с иглой, клеем.</w:t>
      </w: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сегодня говорили о бусах. Много узнали о них. </w:t>
      </w:r>
      <w:proofErr w:type="gramStart"/>
      <w:r>
        <w:rPr>
          <w:sz w:val="28"/>
          <w:szCs w:val="28"/>
        </w:rPr>
        <w:t xml:space="preserve">Узнали когда они произошли, из чего могут быть бусины – из камешков, глины, дерева, бересты, металла, ниток, бумаги, стекла. </w:t>
      </w:r>
      <w:proofErr w:type="gramEnd"/>
      <w:r>
        <w:rPr>
          <w:sz w:val="28"/>
          <w:szCs w:val="28"/>
        </w:rPr>
        <w:t>Значит, практически из любого материала можно сделать бусины. Мы сами изготовили бусины и собрали их в бусы. Мы трудились. Какие поговорки, пословицы, стихи о труде вы знаете?</w:t>
      </w: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lastRenderedPageBreak/>
        <w:t>Кто на свете самый главный,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Самый добрый, самый главный?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Кто он? Как его зовут?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Ну, конечно, это труд!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Кто на свете самый умный,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Самый старый, самый юный?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Кто он? Как его зовут?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Ну, конечно, это труд!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Кто на все века и годы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Настоящий царь природы?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Царь полей, заводов, руд</w:t>
      </w:r>
    </w:p>
    <w:p w:rsidR="00B231DA" w:rsidRPr="00B231DA" w:rsidRDefault="00B231DA" w:rsidP="00B231DA">
      <w:pPr>
        <w:spacing w:after="0" w:line="240" w:lineRule="auto"/>
        <w:jc w:val="center"/>
        <w:rPr>
          <w:i/>
          <w:sz w:val="28"/>
          <w:szCs w:val="28"/>
        </w:rPr>
      </w:pPr>
      <w:r w:rsidRPr="00B231DA">
        <w:rPr>
          <w:i/>
          <w:sz w:val="28"/>
          <w:szCs w:val="28"/>
        </w:rPr>
        <w:t>Кто он? Как его зовут?</w:t>
      </w:r>
    </w:p>
    <w:p w:rsidR="00B231DA" w:rsidRDefault="00B231DA" w:rsidP="00B231DA">
      <w:pPr>
        <w:spacing w:after="0" w:line="240" w:lineRule="auto"/>
        <w:jc w:val="center"/>
        <w:rPr>
          <w:sz w:val="28"/>
          <w:szCs w:val="28"/>
        </w:rPr>
      </w:pPr>
      <w:r w:rsidRPr="00B231DA">
        <w:rPr>
          <w:i/>
          <w:sz w:val="28"/>
          <w:szCs w:val="28"/>
        </w:rPr>
        <w:t>Ну, конечно, это труд.</w:t>
      </w: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</w:p>
    <w:p w:rsidR="00B231DA" w:rsidRDefault="00B231DA" w:rsidP="00B231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для чего нужны бусы? Да, они являются украшением. А что ещё, кроме человека, можно украсить бусами? Наступает Новый год. Главная красавица кто? Ёлка. Вот её мы сегодня и украсим.</w:t>
      </w:r>
    </w:p>
    <w:p w:rsidR="00B231DA" w:rsidRPr="00B231DA" w:rsidRDefault="00B231DA" w:rsidP="00B231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какая нарядная елочка получилась. Споём ей песенку.</w:t>
      </w:r>
    </w:p>
    <w:p w:rsidR="00B231DA" w:rsidRPr="00B231DA" w:rsidRDefault="00B231DA" w:rsidP="00B231DA">
      <w:pPr>
        <w:spacing w:after="0" w:line="240" w:lineRule="auto"/>
        <w:jc w:val="both"/>
        <w:rPr>
          <w:i/>
          <w:sz w:val="28"/>
          <w:szCs w:val="28"/>
        </w:rPr>
      </w:pPr>
    </w:p>
    <w:p w:rsidR="00B231DA" w:rsidRDefault="00B231DA" w:rsidP="00B231DA">
      <w:pPr>
        <w:spacing w:line="240" w:lineRule="auto"/>
        <w:jc w:val="both"/>
        <w:rPr>
          <w:sz w:val="28"/>
          <w:szCs w:val="28"/>
        </w:rPr>
      </w:pPr>
    </w:p>
    <w:p w:rsidR="00B231DA" w:rsidRPr="00B231DA" w:rsidRDefault="00B231DA" w:rsidP="00B231DA">
      <w:pPr>
        <w:jc w:val="both"/>
        <w:rPr>
          <w:sz w:val="28"/>
          <w:szCs w:val="28"/>
        </w:rPr>
      </w:pPr>
    </w:p>
    <w:p w:rsidR="00B231DA" w:rsidRDefault="00B231DA" w:rsidP="00B231DA">
      <w:pPr>
        <w:jc w:val="both"/>
        <w:rPr>
          <w:sz w:val="28"/>
          <w:szCs w:val="28"/>
        </w:rPr>
      </w:pPr>
    </w:p>
    <w:p w:rsidR="00B231DA" w:rsidRPr="00B231DA" w:rsidRDefault="00B231DA" w:rsidP="00B231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16E" w:rsidRDefault="005C416E" w:rsidP="005C416E">
      <w:pPr>
        <w:jc w:val="both"/>
        <w:rPr>
          <w:sz w:val="28"/>
          <w:szCs w:val="28"/>
        </w:rPr>
      </w:pPr>
    </w:p>
    <w:p w:rsidR="005C416E" w:rsidRDefault="005C416E" w:rsidP="005C416E">
      <w:pPr>
        <w:jc w:val="both"/>
        <w:rPr>
          <w:sz w:val="28"/>
          <w:szCs w:val="28"/>
        </w:rPr>
      </w:pPr>
    </w:p>
    <w:p w:rsidR="005C416E" w:rsidRDefault="005C416E" w:rsidP="005C416E">
      <w:pPr>
        <w:jc w:val="both"/>
        <w:rPr>
          <w:sz w:val="28"/>
          <w:szCs w:val="28"/>
        </w:rPr>
      </w:pPr>
    </w:p>
    <w:p w:rsidR="005C416E" w:rsidRPr="005C416E" w:rsidRDefault="005C416E" w:rsidP="005C416E">
      <w:pPr>
        <w:jc w:val="both"/>
        <w:rPr>
          <w:sz w:val="28"/>
          <w:szCs w:val="28"/>
        </w:rPr>
      </w:pPr>
    </w:p>
    <w:sectPr w:rsidR="005C416E" w:rsidRPr="005C416E" w:rsidSect="004A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436"/>
    <w:multiLevelType w:val="hybridMultilevel"/>
    <w:tmpl w:val="1B6AF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16E"/>
    <w:rsid w:val="000108F2"/>
    <w:rsid w:val="004A0300"/>
    <w:rsid w:val="005C416E"/>
    <w:rsid w:val="00942594"/>
    <w:rsid w:val="00B2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2012-10-02T06:20:00Z</dcterms:created>
  <dcterms:modified xsi:type="dcterms:W3CDTF">2012-10-02T09:03:00Z</dcterms:modified>
</cp:coreProperties>
</file>