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84" w:rsidRDefault="00C77584" w:rsidP="006935B6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Тема в</w:t>
      </w:r>
      <w:r w:rsidR="006935B6">
        <w:rPr>
          <w:rFonts w:ascii="Calibri" w:hAnsi="Calibri"/>
          <w:b/>
          <w:bCs/>
        </w:rPr>
        <w:t>оспитательск</w:t>
      </w:r>
      <w:r>
        <w:rPr>
          <w:rFonts w:ascii="Calibri" w:hAnsi="Calibri"/>
          <w:b/>
          <w:bCs/>
        </w:rPr>
        <w:t>ого</w:t>
      </w:r>
      <w:r w:rsidR="006935B6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занятия</w:t>
      </w:r>
      <w:r w:rsidR="006935B6">
        <w:rPr>
          <w:rFonts w:ascii="Calibri" w:hAnsi="Calibri"/>
          <w:b/>
          <w:bCs/>
        </w:rPr>
        <w:t xml:space="preserve">: «Есть такая профессия -  дворник» (7 класс) </w:t>
      </w:r>
    </w:p>
    <w:p w:rsidR="006935B6" w:rsidRDefault="00C77584" w:rsidP="006935B6">
      <w:pPr>
        <w:pStyle w:val="Textbod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Воспитатель: </w:t>
      </w:r>
      <w:proofErr w:type="spellStart"/>
      <w:r w:rsidR="006935B6">
        <w:rPr>
          <w:rFonts w:ascii="Calibri" w:hAnsi="Calibri"/>
          <w:b/>
          <w:bCs/>
        </w:rPr>
        <w:t>Яценко</w:t>
      </w:r>
      <w:proofErr w:type="spellEnd"/>
      <w:r w:rsidR="006935B6">
        <w:rPr>
          <w:rFonts w:ascii="Calibri" w:hAnsi="Calibri"/>
          <w:b/>
          <w:bCs/>
        </w:rPr>
        <w:t xml:space="preserve"> Л.Н.</w:t>
      </w:r>
    </w:p>
    <w:p w:rsidR="006935B6" w:rsidRDefault="006935B6" w:rsidP="006935B6">
      <w:pPr>
        <w:pStyle w:val="Textbody"/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Цель:  </w:t>
      </w:r>
      <w:r>
        <w:rPr>
          <w:rFonts w:ascii="Calibri" w:hAnsi="Calibri"/>
        </w:rPr>
        <w:t>Расширять представления детей о профессии дворника; воспитывать  уважительное  отношение  к людям этой профессии; развивать положительную мотивацию к выбору будущей профессии; содействовать развитию коммуникативной культуры учащихся;  развивать  мышление, внимание.</w:t>
      </w:r>
    </w:p>
    <w:p w:rsidR="006935B6" w:rsidRDefault="006935B6" w:rsidP="006935B6">
      <w:pPr>
        <w:pStyle w:val="Textbody"/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Ход занятия:</w:t>
      </w:r>
    </w:p>
    <w:p w:rsidR="006935B6" w:rsidRDefault="006935B6" w:rsidP="006935B6">
      <w:pPr>
        <w:pStyle w:val="Textbody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I.Организационный</w:t>
      </w:r>
      <w:proofErr w:type="spellEnd"/>
      <w:r>
        <w:rPr>
          <w:rFonts w:ascii="Calibri" w:hAnsi="Calibri"/>
          <w:b/>
          <w:bCs/>
        </w:rPr>
        <w:t xml:space="preserve"> момент.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77584">
        <w:rPr>
          <w:rFonts w:ascii="Calibri" w:hAnsi="Calibri"/>
        </w:rPr>
        <w:t xml:space="preserve"> </w:t>
      </w:r>
      <w:r>
        <w:rPr>
          <w:rFonts w:ascii="Calibri" w:hAnsi="Calibri"/>
        </w:rPr>
        <w:t>Пройдёт какое – то время и перед каждым из вас, ребята, возникнет вопрос о дальнейшем  профессиональном  обучении. Но ведь для того, чтобы кем-то работать, надо сначала обучиться  данной профессии. На свете много разных профессий и все они важны и почётны.</w:t>
      </w:r>
    </w:p>
    <w:p w:rsidR="00C77584" w:rsidRPr="00E85012" w:rsidRDefault="00C77584" w:rsidP="00C77584">
      <w:pPr>
        <w:shd w:val="clear" w:color="auto" w:fill="FFFFFF" w:themeFill="background1"/>
        <w:spacing w:before="90" w:after="90" w:line="270" w:lineRule="atLeast"/>
        <w:rPr>
          <w:rFonts w:cs="Arial"/>
          <w:b/>
          <w:i/>
          <w:sz w:val="24"/>
          <w:szCs w:val="24"/>
        </w:rPr>
      </w:pPr>
      <w:r w:rsidRPr="00E85012">
        <w:rPr>
          <w:rFonts w:cs="Arial"/>
          <w:b/>
          <w:i/>
          <w:sz w:val="24"/>
          <w:szCs w:val="24"/>
          <w:lang w:val="en-US"/>
        </w:rPr>
        <w:t>I</w:t>
      </w:r>
      <w:r w:rsidRPr="00E85012">
        <w:rPr>
          <w:rFonts w:cs="Arial"/>
          <w:b/>
          <w:i/>
          <w:sz w:val="24"/>
          <w:szCs w:val="24"/>
        </w:rPr>
        <w:t> </w:t>
      </w:r>
      <w:r w:rsidRPr="00E85012">
        <w:rPr>
          <w:rFonts w:cs="Arial"/>
          <w:b/>
          <w:i/>
          <w:sz w:val="24"/>
          <w:szCs w:val="24"/>
          <w:lang w:val="en-US"/>
        </w:rPr>
        <w:t>I</w:t>
      </w:r>
      <w:r w:rsidRPr="00E85012">
        <w:rPr>
          <w:rFonts w:cs="Arial"/>
          <w:b/>
          <w:i/>
          <w:sz w:val="24"/>
          <w:szCs w:val="24"/>
        </w:rPr>
        <w:t>. Введение в тему:                </w:t>
      </w:r>
    </w:p>
    <w:p w:rsidR="006935B6" w:rsidRDefault="00C77584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6935B6">
        <w:rPr>
          <w:rFonts w:ascii="Calibri" w:hAnsi="Calibri"/>
        </w:rPr>
        <w:t xml:space="preserve">Сегодня мы с вами будем разговаривать о  профессии, которая </w:t>
      </w:r>
      <w:r w:rsidR="006935B6">
        <w:rPr>
          <w:rFonts w:ascii="Calibri" w:hAnsi="Calibri"/>
          <w:color w:val="333333"/>
        </w:rPr>
        <w:t xml:space="preserve"> не требует специального образования и квалификации. Эта трудная, но  нужная профессия для людей. Попробуйте догадаться, о какой профессии у нас пойдет разговор, прослушав это стихотворение.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Когда я стану старым-старым,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Газеты делать не смогу,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Умишком так раскину слабым: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Я в дворники служить пойду.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Та служба будет мне не в тягость,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Напротив – нужен людям я,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 xml:space="preserve">Пусть невелик мой труд, пусть </w:t>
      </w:r>
      <w:proofErr w:type="gramStart"/>
      <w:r w:rsidRPr="00202702">
        <w:rPr>
          <w:rFonts w:ascii="Calibri" w:hAnsi="Calibri"/>
          <w:bCs/>
          <w:i/>
        </w:rPr>
        <w:t>малость</w:t>
      </w:r>
      <w:proofErr w:type="gramEnd"/>
      <w:r w:rsidRPr="00202702">
        <w:rPr>
          <w:rFonts w:ascii="Calibri" w:hAnsi="Calibri"/>
          <w:bCs/>
          <w:i/>
        </w:rPr>
        <w:t>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Но чище двор – чиста душа.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 xml:space="preserve">Грехи – что мусор, дай </w:t>
      </w:r>
      <w:proofErr w:type="spellStart"/>
      <w:r w:rsidRPr="00202702">
        <w:rPr>
          <w:rFonts w:ascii="Calibri" w:hAnsi="Calibri"/>
          <w:bCs/>
          <w:i/>
        </w:rPr>
        <w:t>смету-ка</w:t>
      </w:r>
      <w:proofErr w:type="spellEnd"/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Их в покаяния мешок,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Носить в себе – сплошная мука,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Очисти «двор», всесильный Бог!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Метлою слёз мету я страсти,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Все чище путь, что позади,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Служить метлою людям – счастье,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r w:rsidRPr="00202702">
        <w:rPr>
          <w:rFonts w:ascii="Calibri" w:hAnsi="Calibri"/>
          <w:bCs/>
          <w:i/>
        </w:rPr>
        <w:t>Эй, кто со мною?</w:t>
      </w:r>
    </w:p>
    <w:p w:rsidR="006935B6" w:rsidRPr="00202702" w:rsidRDefault="006935B6" w:rsidP="006935B6">
      <w:pPr>
        <w:pStyle w:val="Textbody"/>
        <w:rPr>
          <w:rFonts w:ascii="Calibri" w:hAnsi="Calibri"/>
          <w:bCs/>
          <w:i/>
        </w:rPr>
      </w:pPr>
      <w:proofErr w:type="gramStart"/>
      <w:r w:rsidRPr="00202702">
        <w:rPr>
          <w:rFonts w:ascii="Calibri" w:hAnsi="Calibri"/>
          <w:bCs/>
          <w:i/>
        </w:rPr>
        <w:t>Подсоби</w:t>
      </w:r>
      <w:proofErr w:type="gramEnd"/>
      <w:r w:rsidRPr="00202702">
        <w:rPr>
          <w:rFonts w:ascii="Calibri" w:hAnsi="Calibri"/>
          <w:bCs/>
          <w:i/>
        </w:rPr>
        <w:t>!</w:t>
      </w:r>
    </w:p>
    <w:p w:rsidR="00C77584" w:rsidRDefault="00C77584" w:rsidP="006935B6">
      <w:pPr>
        <w:pStyle w:val="Textbody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  <w:bCs/>
          <w:color w:val="333333"/>
          <w:lang w:val="en-US"/>
        </w:rPr>
        <w:t>III</w:t>
      </w:r>
      <w:r w:rsidRPr="00C77584">
        <w:rPr>
          <w:rFonts w:ascii="Calibri" w:hAnsi="Calibri"/>
          <w:b/>
          <w:bCs/>
          <w:color w:val="333333"/>
        </w:rPr>
        <w:t>.</w:t>
      </w:r>
      <w:r>
        <w:rPr>
          <w:rFonts w:ascii="Calibri" w:hAnsi="Calibri"/>
          <w:b/>
          <w:bCs/>
          <w:color w:val="333333"/>
        </w:rPr>
        <w:t>Основная часть.</w:t>
      </w:r>
      <w:proofErr w:type="gramEnd"/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>Вот давайте на минутку представим, что все дворники вдруг не вышли на работу.</w:t>
      </w:r>
    </w:p>
    <w:p w:rsidR="006935B6" w:rsidRPr="00C77584" w:rsidRDefault="006935B6" w:rsidP="006935B6">
      <w:pPr>
        <w:pStyle w:val="Textbody"/>
        <w:rPr>
          <w:rFonts w:ascii="Calibri" w:hAnsi="Calibri"/>
          <w:iCs/>
        </w:rPr>
      </w:pPr>
      <w:r w:rsidRPr="00C77584">
        <w:rPr>
          <w:rFonts w:ascii="Calibri" w:hAnsi="Calibri"/>
          <w:iCs/>
        </w:rPr>
        <w:t>- Что бы случилось с улицами больших посёлков и  городов через неделю?</w:t>
      </w:r>
    </w:p>
    <w:p w:rsidR="006935B6" w:rsidRDefault="006935B6" w:rsidP="006935B6">
      <w:pPr>
        <w:pStyle w:val="Textbody"/>
        <w:rPr>
          <w:rFonts w:ascii="Calibri" w:hAnsi="Calibri"/>
        </w:rPr>
      </w:pPr>
      <w:r w:rsidRPr="00C77584">
        <w:rPr>
          <w:rFonts w:ascii="Calibri" w:hAnsi="Calibri"/>
          <w:iCs/>
        </w:rPr>
        <w:t>- К чему бы это привело?</w:t>
      </w:r>
      <w:r>
        <w:rPr>
          <w:rFonts w:ascii="Calibri" w:hAnsi="Calibri"/>
        </w:rPr>
        <w:t xml:space="preserve"> (ответы детей).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lastRenderedPageBreak/>
        <w:t>- Правильно, наши улицы превратились бы в свалки. Сегодняшний воспитательский час  мы посвятим именно этой профессии.</w:t>
      </w:r>
    </w:p>
    <w:p w:rsidR="006935B6" w:rsidRDefault="00202702" w:rsidP="006935B6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333333"/>
        </w:rPr>
        <w:t>1.</w:t>
      </w:r>
      <w:r w:rsidR="006935B6">
        <w:rPr>
          <w:rFonts w:ascii="Calibri" w:hAnsi="Calibri"/>
          <w:b/>
          <w:bCs/>
          <w:color w:val="333333"/>
        </w:rPr>
        <w:t xml:space="preserve"> Информационное сообщение воспитателя</w:t>
      </w:r>
      <w:r w:rsidR="006935B6" w:rsidRPr="00C77584">
        <w:rPr>
          <w:rFonts w:ascii="Calibri" w:hAnsi="Calibri"/>
          <w:b/>
          <w:bCs/>
          <w:color w:val="333333"/>
        </w:rPr>
        <w:t xml:space="preserve"> </w:t>
      </w:r>
      <w:r w:rsidR="006935B6">
        <w:rPr>
          <w:rFonts w:ascii="Calibri" w:hAnsi="Calibri"/>
          <w:b/>
          <w:bCs/>
          <w:color w:val="333333"/>
        </w:rPr>
        <w:t>(с сопровождением иллюстраций).</w:t>
      </w:r>
    </w:p>
    <w:p w:rsidR="006935B6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Профессия дворника появляется только в середине 18 века.</w:t>
      </w:r>
    </w:p>
    <w:p w:rsidR="006935B6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 В дореволюционной России труд дворника был достаточно престижен, ведь в его обязанности входило не только слежение за работой простых уборщиков, но и наблюдение за общественным порядком.</w:t>
      </w:r>
    </w:p>
    <w:p w:rsidR="006935B6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 Принимали на эту работу  только </w:t>
      </w:r>
      <w:proofErr w:type="gramStart"/>
      <w:r>
        <w:rPr>
          <w:rFonts w:ascii="Calibri" w:hAnsi="Calibri"/>
          <w:color w:val="333333"/>
        </w:rPr>
        <w:t>благонадёжных</w:t>
      </w:r>
      <w:proofErr w:type="gramEnd"/>
      <w:r>
        <w:rPr>
          <w:rFonts w:ascii="Calibri" w:hAnsi="Calibri"/>
          <w:color w:val="333333"/>
        </w:rPr>
        <w:t xml:space="preserve">, трезвых, чьё поведение было засвидетельствовано не только в полиции, но и солидными, уважаемыми горожанами. Обязанностей у дворника было выше крыши, особенно зимой. </w:t>
      </w:r>
      <w:r>
        <w:rPr>
          <w:rFonts w:ascii="Calibri" w:hAnsi="Calibri"/>
          <w:color w:val="333333"/>
        </w:rPr>
        <w:br/>
        <w:t xml:space="preserve">Дворник был обязан сообщить в полицию о новых жильцах, разгонять собачьи стаи, следить, чтобы по тротуарам не носили покойников и не ходили маляры с красками, сдавать в участок татар, торгующих халатами, скупщиков бутылок и бессознательно пьяных. Если дворник прошляпит или за мзду приютит беспаспортного бродягу, то ему полагалось до 30 ударов розгами, а на третий раз — пожизненная </w:t>
      </w:r>
      <w:proofErr w:type="gramStart"/>
      <w:r>
        <w:rPr>
          <w:rFonts w:ascii="Calibri" w:hAnsi="Calibri"/>
          <w:color w:val="333333"/>
        </w:rPr>
        <w:t>солдатчина</w:t>
      </w:r>
      <w:proofErr w:type="gramEnd"/>
      <w:r>
        <w:rPr>
          <w:rFonts w:ascii="Calibri" w:hAnsi="Calibri"/>
          <w:color w:val="333333"/>
        </w:rPr>
        <w:t xml:space="preserve">. Местом своим дворник дорожил и был способен на крутые меры. </w:t>
      </w:r>
      <w:r>
        <w:rPr>
          <w:rFonts w:ascii="Calibri" w:hAnsi="Calibri"/>
          <w:color w:val="333333"/>
        </w:rPr>
        <w:br/>
      </w:r>
      <w:r>
        <w:rPr>
          <w:rFonts w:ascii="Calibri" w:hAnsi="Calibri"/>
          <w:i/>
          <w:iCs/>
          <w:color w:val="333333"/>
        </w:rPr>
        <w:t>Выглядели московские дворники важно. Носили окладистые бороды и усы, волосы стригли «в скобку».  Но дворницкий жилет на 7 пуговиц, рубаха навыпуск, шаровары, тулуп, фартук и медная бляха с названием улицы и номером дома считались обязательными для всех. Как и роговой свисток, которым дворник давал знать полиции о беспорядках. </w:t>
      </w:r>
    </w:p>
    <w:p w:rsidR="006935B6" w:rsidRDefault="006935B6" w:rsidP="006935B6">
      <w:pPr>
        <w:pStyle w:val="Standard"/>
        <w:rPr>
          <w:rFonts w:ascii="Calibri" w:hAnsi="Calibri"/>
          <w:i/>
          <w:iCs/>
          <w:color w:val="333333"/>
        </w:rPr>
      </w:pPr>
      <w:r>
        <w:rPr>
          <w:rFonts w:ascii="Calibri" w:hAnsi="Calibri"/>
          <w:i/>
          <w:iCs/>
          <w:color w:val="333333"/>
        </w:rPr>
        <w:t xml:space="preserve"> Скажите, в чем заключается работа дворника в наше время?</w:t>
      </w:r>
    </w:p>
    <w:p w:rsidR="006935B6" w:rsidRDefault="006935B6" w:rsidP="006935B6">
      <w:pPr>
        <w:pStyle w:val="Standard"/>
        <w:rPr>
          <w:rFonts w:ascii="Calibri" w:hAnsi="Calibri"/>
          <w:color w:val="333333"/>
        </w:rPr>
      </w:pPr>
      <w:r>
        <w:rPr>
          <w:rFonts w:ascii="Calibri" w:hAnsi="Calibri"/>
          <w:i/>
          <w:iCs/>
          <w:color w:val="333333"/>
        </w:rPr>
        <w:t xml:space="preserve">(Сейчас </w:t>
      </w:r>
      <w:r>
        <w:rPr>
          <w:rFonts w:ascii="Calibri" w:hAnsi="Calibri"/>
          <w:color w:val="333333"/>
        </w:rPr>
        <w:t xml:space="preserve">работа  дворника состоит в основном в уборке дворов и территорий около предприятий, учреждений). </w:t>
      </w:r>
    </w:p>
    <w:p w:rsidR="006935B6" w:rsidRDefault="006935B6" w:rsidP="006935B6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333333"/>
        </w:rPr>
        <w:t>2.Беседа с детьми.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 w:rsidRPr="00817B9A">
        <w:rPr>
          <w:rFonts w:ascii="Calibri" w:hAnsi="Calibri"/>
          <w:color w:val="333333"/>
        </w:rPr>
        <w:t xml:space="preserve">- </w:t>
      </w:r>
      <w:r>
        <w:rPr>
          <w:rFonts w:ascii="Calibri" w:hAnsi="Calibri"/>
          <w:color w:val="333333"/>
        </w:rPr>
        <w:t>Как вы думаете, почем</w:t>
      </w:r>
      <w:r w:rsidR="00C77584">
        <w:rPr>
          <w:rFonts w:ascii="Calibri" w:hAnsi="Calibri"/>
          <w:color w:val="333333"/>
        </w:rPr>
        <w:t>у профессия дворника очень необходима людям</w:t>
      </w:r>
      <w:r>
        <w:rPr>
          <w:rFonts w:ascii="Calibri" w:hAnsi="Calibri"/>
          <w:color w:val="333333"/>
        </w:rPr>
        <w:t>?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i/>
          <w:iCs/>
          <w:color w:val="333333"/>
        </w:rPr>
        <w:t>(Зимой труд дворника во время снегопада и гололёда спасает людей от связанных с ними опасностями получения травм.)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>- Какие опасности подстерегают дворника в работе?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 (</w:t>
      </w:r>
      <w:r>
        <w:rPr>
          <w:rFonts w:ascii="Calibri" w:hAnsi="Calibri"/>
          <w:i/>
          <w:iCs/>
          <w:color w:val="333333"/>
        </w:rPr>
        <w:t>Работа дворника производится, как правило, в раннее утреннее и позднее вечернее время, чтобы не затруднять передвижение людей и автотранспорта.)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>- Всякий ли человек может стать дворником?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proofErr w:type="gramStart"/>
      <w:r>
        <w:rPr>
          <w:rFonts w:ascii="Calibri" w:hAnsi="Calibri"/>
          <w:color w:val="333333"/>
        </w:rPr>
        <w:t>(</w:t>
      </w:r>
      <w:r>
        <w:rPr>
          <w:rFonts w:ascii="Calibri" w:hAnsi="Calibri"/>
          <w:i/>
          <w:iCs/>
          <w:color w:val="333333"/>
        </w:rPr>
        <w:t>Основную часть времени дворнику приходится проводить на открытом воздухе, что часто приводит к простудным заболеваниям.</w:t>
      </w:r>
      <w:proofErr w:type="gramEnd"/>
      <w:r>
        <w:rPr>
          <w:rFonts w:ascii="Calibri" w:hAnsi="Calibri"/>
          <w:i/>
          <w:iCs/>
          <w:color w:val="333333"/>
        </w:rPr>
        <w:t xml:space="preserve"> </w:t>
      </w:r>
      <w:proofErr w:type="gramStart"/>
      <w:r>
        <w:rPr>
          <w:rFonts w:ascii="Calibri" w:hAnsi="Calibri"/>
          <w:i/>
          <w:iCs/>
          <w:color w:val="333333"/>
        </w:rPr>
        <w:t>Большие двигательные нагрузки могут повлечь болезни суставов, остеохондроз.)</w:t>
      </w:r>
      <w:proofErr w:type="gramEnd"/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>- Какими качествами характера должен обладать хороший дворник, и что он должен уметь делать</w:t>
      </w:r>
      <w:r w:rsidR="00C77584">
        <w:rPr>
          <w:rFonts w:ascii="Calibri" w:hAnsi="Calibri"/>
          <w:color w:val="333333"/>
        </w:rPr>
        <w:t>?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 (</w:t>
      </w:r>
      <w:r>
        <w:rPr>
          <w:rFonts w:ascii="Calibri" w:hAnsi="Calibri"/>
          <w:i/>
          <w:iCs/>
          <w:color w:val="333333"/>
        </w:rPr>
        <w:t xml:space="preserve"> Он должен быть доброжелательным и коммуникабельным,</w:t>
      </w:r>
      <w:r w:rsidR="00C77584">
        <w:rPr>
          <w:rFonts w:ascii="Calibri" w:hAnsi="Calibri"/>
          <w:i/>
          <w:iCs/>
          <w:color w:val="333333"/>
        </w:rPr>
        <w:t xml:space="preserve"> </w:t>
      </w:r>
      <w:r>
        <w:rPr>
          <w:rFonts w:ascii="Calibri" w:hAnsi="Calibri"/>
          <w:i/>
          <w:iCs/>
          <w:color w:val="333333"/>
        </w:rPr>
        <w:t>т.к. он работает на одной территории и регулярно встречается с одной группой людей в течение длительного времени.)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>- Какими профессиональными качествами должен владеть дворник?</w:t>
      </w:r>
    </w:p>
    <w:p w:rsidR="006935B6" w:rsidRPr="00817B9A" w:rsidRDefault="006935B6" w:rsidP="006935B6">
      <w:pPr>
        <w:pStyle w:val="Standard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 (</w:t>
      </w:r>
      <w:r>
        <w:rPr>
          <w:rFonts w:ascii="Calibri" w:hAnsi="Calibri"/>
          <w:i/>
          <w:iCs/>
          <w:color w:val="333333"/>
        </w:rPr>
        <w:t>трудолюбие, ответственность и пунктуальность: именно они определяют успешность его работы и оплату его труда.)</w:t>
      </w:r>
    </w:p>
    <w:p w:rsidR="006935B6" w:rsidRDefault="006935B6" w:rsidP="006935B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333333"/>
        </w:rPr>
        <w:t>- Какие механизмы помогают дворнику в работе?</w:t>
      </w:r>
    </w:p>
    <w:p w:rsidR="006935B6" w:rsidRDefault="006935B6" w:rsidP="006935B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 (</w:t>
      </w:r>
      <w:r>
        <w:rPr>
          <w:rFonts w:ascii="Calibri" w:hAnsi="Calibri"/>
          <w:i/>
          <w:iCs/>
          <w:color w:val="333333"/>
        </w:rPr>
        <w:t>В настоящее время в развитых странах активно идут процессы механизации труда по уборке улиц.)</w:t>
      </w:r>
    </w:p>
    <w:p w:rsidR="006935B6" w:rsidRPr="00C77584" w:rsidRDefault="006935B6" w:rsidP="006935B6">
      <w:pPr>
        <w:pStyle w:val="Standard"/>
        <w:jc w:val="both"/>
        <w:rPr>
          <w:rFonts w:ascii="Calibri" w:hAnsi="Calibri"/>
        </w:rPr>
      </w:pPr>
      <w:r w:rsidRPr="00C77584">
        <w:rPr>
          <w:rFonts w:ascii="Calibri" w:hAnsi="Calibri"/>
          <w:iCs/>
          <w:color w:val="333333"/>
        </w:rPr>
        <w:t>- Как вы думаете, сможет ли машина выполнить работу дворника?</w:t>
      </w:r>
    </w:p>
    <w:p w:rsidR="006935B6" w:rsidRPr="00C77584" w:rsidRDefault="006935B6" w:rsidP="006935B6">
      <w:pPr>
        <w:pStyle w:val="Standard"/>
        <w:jc w:val="both"/>
        <w:rPr>
          <w:rFonts w:ascii="Calibri" w:hAnsi="Calibri"/>
        </w:rPr>
      </w:pPr>
      <w:r w:rsidRPr="00C77584">
        <w:rPr>
          <w:rFonts w:ascii="Calibri" w:hAnsi="Calibri"/>
          <w:iCs/>
          <w:color w:val="333333"/>
        </w:rPr>
        <w:t>- Нужны ли будут дворники через сто или двести лет?</w:t>
      </w:r>
    </w:p>
    <w:p w:rsidR="006935B6" w:rsidRPr="00C77584" w:rsidRDefault="006935B6" w:rsidP="006935B6">
      <w:pPr>
        <w:pStyle w:val="Standard"/>
        <w:jc w:val="both"/>
        <w:rPr>
          <w:rFonts w:ascii="Calibri" w:hAnsi="Calibri"/>
        </w:rPr>
      </w:pPr>
      <w:r w:rsidRPr="00C77584">
        <w:rPr>
          <w:rFonts w:ascii="Calibri" w:hAnsi="Calibri"/>
          <w:iCs/>
          <w:color w:val="333333"/>
        </w:rPr>
        <w:t xml:space="preserve">- Какими инструментами или машинами будут пользоваться дворники в далеком </w:t>
      </w:r>
      <w:r w:rsidRPr="00C77584">
        <w:rPr>
          <w:rFonts w:ascii="Calibri" w:hAnsi="Calibri"/>
          <w:iCs/>
          <w:color w:val="333333"/>
        </w:rPr>
        <w:lastRenderedPageBreak/>
        <w:t>будущем?</w:t>
      </w:r>
    </w:p>
    <w:p w:rsidR="006935B6" w:rsidRDefault="006935B6" w:rsidP="006935B6">
      <w:pPr>
        <w:pStyle w:val="Standard"/>
        <w:jc w:val="both"/>
        <w:rPr>
          <w:rFonts w:ascii="Calibri" w:hAnsi="Calibri"/>
        </w:rPr>
      </w:pP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  <w:i/>
          <w:iCs/>
          <w:color w:val="000000"/>
          <w:spacing w:val="-4"/>
        </w:rPr>
        <w:t>3.</w:t>
      </w:r>
      <w:r w:rsidR="00C77584">
        <w:rPr>
          <w:rFonts w:ascii="Calibri" w:hAnsi="Calibri"/>
          <w:b/>
          <w:bCs/>
          <w:color w:val="000000"/>
          <w:spacing w:val="-4"/>
        </w:rPr>
        <w:t xml:space="preserve"> Работа в группах </w:t>
      </w:r>
      <w:proofErr w:type="gramStart"/>
      <w:r>
        <w:rPr>
          <w:rFonts w:ascii="Calibri" w:hAnsi="Calibri"/>
          <w:b/>
          <w:bCs/>
          <w:color w:val="000000"/>
          <w:spacing w:val="-4"/>
        </w:rPr>
        <w:t xml:space="preserve">( </w:t>
      </w:r>
      <w:proofErr w:type="gramEnd"/>
      <w:r>
        <w:rPr>
          <w:rFonts w:ascii="Calibri" w:hAnsi="Calibri"/>
          <w:b/>
          <w:bCs/>
          <w:color w:val="000000"/>
          <w:spacing w:val="-4"/>
        </w:rPr>
        <w:t>обсуждение ситуаций)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>Дети делятся на группы и получают карточки с разными ситуациями. Каждая группа должна подумать и рассказать, что должен предпринять хороший дворник в тех или иных ситуациях, например: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Двор завалило снегом.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Детские качели во дворе сломались.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Со двора угнали машину одного из жильцов.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Собака одного из жильцов укусила ребенка.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Во дворе поселились бездомные собаки.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От удара молнии во дворе загорелись деревья.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Двор серый и унылый.</w:t>
      </w:r>
    </w:p>
    <w:p w:rsidR="006935B6" w:rsidRDefault="006935B6" w:rsidP="006935B6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Жильцы дома выбрасывают мусор из окон на улицы.</w:t>
      </w:r>
    </w:p>
    <w:p w:rsidR="006935B6" w:rsidRDefault="00202702" w:rsidP="006935B6">
      <w:pPr>
        <w:pStyle w:val="Textbody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i/>
          <w:iCs/>
          <w:color w:val="000000"/>
          <w:spacing w:val="-4"/>
        </w:rPr>
        <w:t>4</w:t>
      </w:r>
      <w:r w:rsidR="006935B6">
        <w:rPr>
          <w:rFonts w:ascii="Calibri" w:hAnsi="Calibri"/>
          <w:b/>
          <w:bCs/>
          <w:i/>
          <w:iCs/>
          <w:color w:val="000000"/>
          <w:spacing w:val="-4"/>
        </w:rPr>
        <w:t>.</w:t>
      </w:r>
      <w:r w:rsidR="006935B6" w:rsidRPr="00202702">
        <w:rPr>
          <w:rFonts w:ascii="Calibri" w:hAnsi="Calibri"/>
          <w:b/>
          <w:bCs/>
          <w:iCs/>
          <w:color w:val="000000"/>
          <w:spacing w:val="-4"/>
        </w:rPr>
        <w:t>Практическая часть.</w:t>
      </w:r>
      <w:r w:rsidR="006935B6">
        <w:rPr>
          <w:rFonts w:ascii="Calibri" w:hAnsi="Calibri"/>
          <w:b/>
          <w:bCs/>
          <w:i/>
          <w:iCs/>
          <w:color w:val="000000"/>
          <w:spacing w:val="-4"/>
        </w:rPr>
        <w:t xml:space="preserve"> </w:t>
      </w:r>
      <w:r w:rsidR="006935B6">
        <w:rPr>
          <w:rFonts w:ascii="Calibri" w:hAnsi="Calibri"/>
          <w:b/>
          <w:bCs/>
        </w:rPr>
        <w:t>Рисунок</w:t>
      </w:r>
      <w:r>
        <w:rPr>
          <w:rFonts w:ascii="Calibri" w:hAnsi="Calibri"/>
          <w:b/>
          <w:bCs/>
        </w:rPr>
        <w:t>:</w:t>
      </w:r>
      <w:r w:rsidR="006935B6">
        <w:rPr>
          <w:rFonts w:ascii="Calibri" w:hAnsi="Calibri"/>
          <w:b/>
          <w:bCs/>
        </w:rPr>
        <w:t xml:space="preserve"> «Какой двор лучше»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  <w:color w:val="333333"/>
        </w:rPr>
        <w:t>Дети делятся на группы и получают по большому листу ватмана. Каждая группа на одной стороне ватмана должна нарисовать двор, за которым ухаживает хороший дворник; а на другой стороне — двор, за которым ухаживает ленивый дворник.</w:t>
      </w:r>
    </w:p>
    <w:p w:rsidR="006935B6" w:rsidRPr="00817B9A" w:rsidRDefault="00202702" w:rsidP="006935B6">
      <w:pPr>
        <w:pStyle w:val="Standard"/>
        <w:rPr>
          <w:rFonts w:ascii="Calibri" w:hAnsi="Calibri"/>
        </w:rPr>
      </w:pPr>
      <w:proofErr w:type="gramStart"/>
      <w:r>
        <w:rPr>
          <w:rFonts w:ascii="Calibri" w:hAnsi="Calibri"/>
          <w:b/>
          <w:bCs/>
          <w:color w:val="333333"/>
          <w:lang w:val="en-US"/>
        </w:rPr>
        <w:t>IV</w:t>
      </w:r>
      <w:r w:rsidR="006935B6" w:rsidRPr="00817B9A">
        <w:rPr>
          <w:rFonts w:ascii="Calibri" w:hAnsi="Calibri"/>
          <w:b/>
          <w:bCs/>
          <w:color w:val="333333"/>
        </w:rPr>
        <w:t>.</w:t>
      </w:r>
      <w:r w:rsidR="006935B6">
        <w:rPr>
          <w:rFonts w:ascii="Calibri" w:hAnsi="Calibri"/>
          <w:b/>
          <w:bCs/>
          <w:color w:val="333333"/>
        </w:rPr>
        <w:t>Итог</w:t>
      </w:r>
      <w:r w:rsidR="006935B6">
        <w:rPr>
          <w:rFonts w:ascii="Calibri" w:hAnsi="Calibri"/>
          <w:color w:val="333333"/>
        </w:rPr>
        <w:t>.</w:t>
      </w:r>
      <w:proofErr w:type="gramEnd"/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 Хорошая работа приносит радость людям.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>Профессий много на земле,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>И каждая – важна.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>Решай, мой друг, кем быть тебе.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>Ведь жизнь у нас одна.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      Каждый человек должен избрать ту профессию, которая соответствует его природным способностям и наклонностям, тогда он будет работать, как говорится, не за страх, а за совесть. Любимому делу человек отдаёт все силы, всю энергию, все знания, и тогда это дело будет выполняться лучше, отдача будет больше</w:t>
      </w:r>
    </w:p>
    <w:p w:rsidR="006935B6" w:rsidRDefault="006935B6" w:rsidP="006935B6">
      <w:pPr>
        <w:pStyle w:val="Textbody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    Я надеюсь, что в будущем вы все выберете интересную и полезную работу и станете мастерами своего дела.</w:t>
      </w:r>
    </w:p>
    <w:p w:rsidR="006935B6" w:rsidRDefault="006935B6" w:rsidP="006935B6">
      <w:pPr>
        <w:pStyle w:val="Standard"/>
        <w:rPr>
          <w:rFonts w:ascii="Calibri" w:hAnsi="Calibri"/>
        </w:rPr>
      </w:pPr>
    </w:p>
    <w:p w:rsidR="006935B6" w:rsidRDefault="006935B6" w:rsidP="006935B6">
      <w:pPr>
        <w:pStyle w:val="Standard"/>
        <w:rPr>
          <w:rFonts w:ascii="Calibri" w:hAnsi="Calibri"/>
        </w:rPr>
      </w:pPr>
    </w:p>
    <w:p w:rsidR="006935B6" w:rsidRDefault="006935B6" w:rsidP="006935B6">
      <w:pPr>
        <w:pStyle w:val="Standard"/>
        <w:rPr>
          <w:rFonts w:ascii="Calibri" w:hAnsi="Calibri"/>
        </w:rPr>
      </w:pPr>
    </w:p>
    <w:p w:rsidR="006935B6" w:rsidRDefault="006935B6" w:rsidP="006935B6"/>
    <w:p w:rsidR="00082AC5" w:rsidRDefault="00082AC5"/>
    <w:sectPr w:rsidR="00082AC5" w:rsidSect="00F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97C"/>
    <w:multiLevelType w:val="multilevel"/>
    <w:tmpl w:val="7A14B954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B6"/>
    <w:rsid w:val="00082AC5"/>
    <w:rsid w:val="00202702"/>
    <w:rsid w:val="002F3062"/>
    <w:rsid w:val="006935B6"/>
    <w:rsid w:val="00C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B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3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35B6"/>
    <w:pPr>
      <w:spacing w:after="120"/>
    </w:pPr>
  </w:style>
  <w:style w:type="numbering" w:customStyle="1" w:styleId="WWNum6">
    <w:name w:val="WWNum6"/>
    <w:basedOn w:val="a2"/>
    <w:rsid w:val="006935B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2014-05-27T03:39:00Z</dcterms:created>
  <dcterms:modified xsi:type="dcterms:W3CDTF">2014-05-27T13:59:00Z</dcterms:modified>
</cp:coreProperties>
</file>