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30" w:rsidRDefault="00B40B30" w:rsidP="00995769">
      <w:pPr>
        <w:pStyle w:val="a3"/>
        <w:rPr>
          <w:b/>
        </w:rPr>
      </w:pPr>
      <w:r w:rsidRPr="00D018F3">
        <w:rPr>
          <w:b/>
        </w:rPr>
        <w:t>Сценарий географическо-краеведческого мероприятия « По родным просторам».</w:t>
      </w:r>
    </w:p>
    <w:p w:rsidR="00080BAF" w:rsidRPr="00080BAF" w:rsidRDefault="00080BAF" w:rsidP="0008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0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080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деятельность уча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целью обобщения и систематизации изученного краеведческого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BAF" w:rsidRPr="00080BAF" w:rsidRDefault="00080BAF" w:rsidP="0008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080BAF" w:rsidRPr="00080BAF" w:rsidRDefault="00080BAF" w:rsidP="00080B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мышления, внимания, воображения, эмоциональн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отзывчивости учащихся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BAF" w:rsidRPr="00080BAF" w:rsidRDefault="00080BAF" w:rsidP="00080B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творческого самовыражения детей.</w:t>
      </w:r>
    </w:p>
    <w:p w:rsidR="00080BAF" w:rsidRPr="00080BAF" w:rsidRDefault="00080BAF" w:rsidP="00080B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межличностного общения.</w:t>
      </w:r>
    </w:p>
    <w:p w:rsidR="00080BAF" w:rsidRPr="00080BAF" w:rsidRDefault="00080BAF" w:rsidP="00080B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эмоционально-ценн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остное отношение к родному краю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народной культуре.</w:t>
      </w:r>
    </w:p>
    <w:p w:rsidR="00080BAF" w:rsidRPr="00080BAF" w:rsidRDefault="00080BAF" w:rsidP="0008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мультимедиа-проектор, персональный компьютер, </w:t>
      </w:r>
      <w:proofErr w:type="spellStart"/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нтация «По родным просторам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«Красоты Воронежского края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сопровождением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0BAF" w:rsidRPr="00080BAF" w:rsidRDefault="00080BAF" w:rsidP="00080B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0B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080BAF" w:rsidRPr="00D018F3" w:rsidRDefault="00080BAF" w:rsidP="00995769">
      <w:pPr>
        <w:pStyle w:val="a3"/>
        <w:rPr>
          <w:b/>
        </w:rPr>
      </w:pPr>
    </w:p>
    <w:p w:rsidR="00B40B30" w:rsidRDefault="00375A15" w:rsidP="00375A15">
      <w:pPr>
        <w:pStyle w:val="a3"/>
      </w:pPr>
      <w:r w:rsidRPr="00375A15">
        <w:t>1</w:t>
      </w:r>
      <w:r>
        <w:t>.</w:t>
      </w:r>
      <w:r w:rsidR="00B40B30">
        <w:t>Презентация</w:t>
      </w:r>
      <w:r w:rsidR="00080BAF">
        <w:t xml:space="preserve"> «По родным просторам»</w:t>
      </w:r>
      <w:r w:rsidR="00B40B30">
        <w:t xml:space="preserve"> с песней «Воронеж»</w:t>
      </w:r>
    </w:p>
    <w:p w:rsidR="00B40B30" w:rsidRPr="00D018F3" w:rsidRDefault="00B40B30" w:rsidP="00995769">
      <w:pPr>
        <w:pStyle w:val="a3"/>
        <w:rPr>
          <w:b/>
        </w:rPr>
      </w:pPr>
      <w:r w:rsidRPr="00D018F3">
        <w:rPr>
          <w:b/>
        </w:rPr>
        <w:t xml:space="preserve">Ведущий 1  </w:t>
      </w:r>
    </w:p>
    <w:p w:rsidR="00B40B30" w:rsidRPr="00B40B30" w:rsidRDefault="00B40B30" w:rsidP="00995769">
      <w:pPr>
        <w:pStyle w:val="a3"/>
      </w:pPr>
      <w:r>
        <w:t>Мы живём на самой прекрасной земле,  именно в краю, где лесостепь сменяется степью, центре Черноземья – Воронеже, главном, областном городе всей Воронежской области.</w:t>
      </w:r>
    </w:p>
    <w:p w:rsidR="00B40B30" w:rsidRPr="00D018F3" w:rsidRDefault="00B40B30" w:rsidP="00B40B30">
      <w:pPr>
        <w:pStyle w:val="a3"/>
        <w:rPr>
          <w:b/>
        </w:rPr>
      </w:pPr>
      <w:r w:rsidRPr="00D018F3">
        <w:rPr>
          <w:b/>
        </w:rPr>
        <w:t>Ведущий 2</w:t>
      </w:r>
    </w:p>
    <w:p w:rsidR="00B40B30" w:rsidRDefault="00B40B30" w:rsidP="00B40B30">
      <w:pPr>
        <w:pStyle w:val="a3"/>
      </w:pPr>
      <w:r>
        <w:t>А много ли мы знаем о нашем крае? Что можно показать, например, приехавшему в гости иностранному гостю?</w:t>
      </w:r>
    </w:p>
    <w:p w:rsidR="00B40B30" w:rsidRPr="00375A15" w:rsidRDefault="00DA6933" w:rsidP="00B40B30">
      <w:pPr>
        <w:pStyle w:val="a3"/>
        <w:rPr>
          <w:b/>
        </w:rPr>
      </w:pPr>
      <w:r>
        <w:rPr>
          <w:b/>
        </w:rPr>
        <w:t xml:space="preserve"> П</w:t>
      </w:r>
      <w:r w:rsidR="00B40B30" w:rsidRPr="00375A15">
        <w:rPr>
          <w:b/>
        </w:rPr>
        <w:t>оявляется котёнок</w:t>
      </w:r>
    </w:p>
    <w:p w:rsidR="00B40B30" w:rsidRPr="00D018F3" w:rsidRDefault="00B40B30" w:rsidP="00B40B30">
      <w:pPr>
        <w:pStyle w:val="a3"/>
        <w:rPr>
          <w:b/>
        </w:rPr>
      </w:pPr>
      <w:r w:rsidRPr="00D018F3">
        <w:rPr>
          <w:b/>
        </w:rPr>
        <w:t>Котёнок:</w:t>
      </w:r>
    </w:p>
    <w:p w:rsidR="00131A7D" w:rsidRDefault="00B40B30" w:rsidP="00B40B30">
      <w:pPr>
        <w:pStyle w:val="a3"/>
      </w:pPr>
      <w:r>
        <w:t>Показать, срочно, показать</w:t>
      </w:r>
      <w:r w:rsidR="00131A7D">
        <w:t>!!! Ой, здравствуйте, извините, что</w:t>
      </w:r>
      <w:r>
        <w:t xml:space="preserve">  </w:t>
      </w:r>
      <w:r w:rsidR="00131A7D">
        <w:t xml:space="preserve">пришёл без приглашения! Мяу, мы коты ходим везде сами по себе, я бы вас не побеспокоил, но услышав о </w:t>
      </w:r>
      <w:r w:rsidR="00316784">
        <w:t>туристах,</w:t>
      </w:r>
      <w:r w:rsidR="00131A7D">
        <w:t xml:space="preserve"> я навострил уши и хвост. Ко мне должны приехать из Африки друзья, я им должен всё показать!!</w:t>
      </w:r>
    </w:p>
    <w:p w:rsidR="00131A7D" w:rsidRPr="00D018F3" w:rsidRDefault="00131A7D" w:rsidP="00131A7D">
      <w:pPr>
        <w:pStyle w:val="a3"/>
        <w:rPr>
          <w:b/>
        </w:rPr>
      </w:pPr>
      <w:r w:rsidRPr="00D018F3">
        <w:rPr>
          <w:b/>
        </w:rPr>
        <w:t xml:space="preserve">Ведущий 1  </w:t>
      </w:r>
    </w:p>
    <w:p w:rsidR="00131A7D" w:rsidRDefault="00131A7D" w:rsidP="00B40B30">
      <w:pPr>
        <w:pStyle w:val="a3"/>
      </w:pPr>
      <w:r>
        <w:t>Котик, а ты случайно не тот самый котёнок с улицы Лизюкова?</w:t>
      </w:r>
    </w:p>
    <w:p w:rsidR="006613FE" w:rsidRPr="00D018F3" w:rsidRDefault="006613FE" w:rsidP="00B40B30">
      <w:pPr>
        <w:pStyle w:val="a3"/>
        <w:rPr>
          <w:b/>
        </w:rPr>
      </w:pPr>
      <w:r w:rsidRPr="00D018F3">
        <w:rPr>
          <w:b/>
        </w:rPr>
        <w:t>Котёнок:</w:t>
      </w:r>
    </w:p>
    <w:p w:rsidR="006613FE" w:rsidRDefault="006613FE" w:rsidP="00B40B30">
      <w:pPr>
        <w:pStyle w:val="a3"/>
      </w:pPr>
      <w:r>
        <w:t>Мяу, я и есть! Меня в школу не берут, вот знаний по географии и краеведению маловато, а африканские друзья едут</w:t>
      </w:r>
      <w:r w:rsidR="00316784">
        <w:t>. Ч</w:t>
      </w:r>
      <w:r>
        <w:t xml:space="preserve">то показывать им кроме улицы </w:t>
      </w:r>
      <w:proofErr w:type="spellStart"/>
      <w:r>
        <w:t>Лизюкова</w:t>
      </w:r>
      <w:proofErr w:type="spellEnd"/>
      <w:r w:rsidR="00316784">
        <w:t xml:space="preserve"> я не знаю?! Научите, подскажите, умоляю, Мяу!!!</w:t>
      </w:r>
    </w:p>
    <w:p w:rsidR="00D018F3" w:rsidRPr="00620141" w:rsidRDefault="00D018F3" w:rsidP="00B40B30">
      <w:pPr>
        <w:pStyle w:val="a3"/>
        <w:rPr>
          <w:b/>
        </w:rPr>
      </w:pPr>
      <w:r w:rsidRPr="00D018F3">
        <w:rPr>
          <w:b/>
        </w:rPr>
        <w:lastRenderedPageBreak/>
        <w:t>Отрывок из мультика</w:t>
      </w:r>
      <w:r w:rsidR="00620141" w:rsidRPr="00620141">
        <w:rPr>
          <w:b/>
        </w:rPr>
        <w:t xml:space="preserve"> </w:t>
      </w:r>
      <w:r w:rsidR="00620141">
        <w:rPr>
          <w:b/>
        </w:rPr>
        <w:t xml:space="preserve">«Котёнок с улицы </w:t>
      </w:r>
      <w:proofErr w:type="spellStart"/>
      <w:r w:rsidR="00620141">
        <w:rPr>
          <w:b/>
        </w:rPr>
        <w:t>Лизюкова</w:t>
      </w:r>
      <w:proofErr w:type="spellEnd"/>
      <w:r w:rsidR="00620141">
        <w:rPr>
          <w:b/>
        </w:rPr>
        <w:t>».</w:t>
      </w:r>
    </w:p>
    <w:p w:rsidR="005D3640" w:rsidRDefault="005D3640" w:rsidP="00B40B30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>
        <w:t xml:space="preserve">Что с тобой произошло? Почему ты стал бегемотом? </w:t>
      </w:r>
    </w:p>
    <w:p w:rsidR="005D3640" w:rsidRPr="005D3640" w:rsidRDefault="005D3640" w:rsidP="00B40B30">
      <w:pPr>
        <w:pStyle w:val="a3"/>
      </w:pPr>
      <w:r w:rsidRPr="005D3640">
        <w:rPr>
          <w:b/>
        </w:rPr>
        <w:t xml:space="preserve">Котёнок  </w:t>
      </w:r>
      <w:r>
        <w:t>Я был в шоке от того, что оказался в Африке. Видимо, биологические процессы, волнение</w:t>
      </w:r>
      <w:r w:rsidR="00FA7EA7">
        <w:t>, но в шкур</w:t>
      </w:r>
      <w:r w:rsidR="00DA6933">
        <w:t>е бегемота то же не плохо, муха Цеце не кусае</w:t>
      </w:r>
      <w:r w:rsidR="00FA7EA7">
        <w:t>т</w:t>
      </w:r>
      <w:proofErr w:type="gramStart"/>
      <w:r w:rsidR="00FA7EA7">
        <w:t>…</w:t>
      </w:r>
      <w:r w:rsidR="00DA6933">
        <w:t>Д</w:t>
      </w:r>
      <w:proofErr w:type="gramEnd"/>
      <w:r w:rsidR="00DA6933">
        <w:t>авайте не будем отвлекаться, я хо</w:t>
      </w:r>
      <w:r w:rsidR="009C1572">
        <w:t>чу показать им все красоты моей малой родины.</w:t>
      </w:r>
      <w:r w:rsidR="00DA6933">
        <w:t xml:space="preserve"> </w:t>
      </w:r>
    </w:p>
    <w:p w:rsidR="00316784" w:rsidRPr="00D018F3" w:rsidRDefault="00316784" w:rsidP="00316784">
      <w:pPr>
        <w:pStyle w:val="a3"/>
        <w:rPr>
          <w:b/>
        </w:rPr>
      </w:pPr>
      <w:r w:rsidRPr="00D018F3">
        <w:rPr>
          <w:b/>
        </w:rPr>
        <w:t>Ведущий 2</w:t>
      </w:r>
    </w:p>
    <w:p w:rsidR="00B40B30" w:rsidRDefault="00316784" w:rsidP="00995769">
      <w:pPr>
        <w:pStyle w:val="a3"/>
      </w:pPr>
      <w:r>
        <w:t>Одноклассники, друзья, а может</w:t>
      </w:r>
      <w:r w:rsidR="00903EC9">
        <w:t>,</w:t>
      </w:r>
      <w:r>
        <w:t xml:space="preserve"> вы знаете достопримечательности Воронежа и Воронежской области, которые могут удивить иностранного гостя???</w:t>
      </w:r>
      <w:r w:rsidR="00903EC9">
        <w:t xml:space="preserve"> Только не говорите о  развлекательных центрах, пиццерии и других радостях жизни.</w:t>
      </w:r>
    </w:p>
    <w:p w:rsidR="00903EC9" w:rsidRPr="00B40B30" w:rsidRDefault="00903EC9" w:rsidP="00995769">
      <w:pPr>
        <w:pStyle w:val="a3"/>
      </w:pPr>
      <w:proofErr w:type="gramStart"/>
      <w:r>
        <w:t>(ждём ответы.</w:t>
      </w:r>
      <w:proofErr w:type="gramEnd"/>
      <w:r>
        <w:t xml:space="preserve"> </w:t>
      </w:r>
      <w:proofErr w:type="gramStart"/>
      <w:r>
        <w:t>Ведущие и котёнок проговаривают их громко по очереди) К-В1-В2</w:t>
      </w:r>
      <w:proofErr w:type="gramEnd"/>
    </w:p>
    <w:p w:rsidR="00903EC9" w:rsidRPr="00D018F3" w:rsidRDefault="00903EC9" w:rsidP="00903EC9">
      <w:pPr>
        <w:pStyle w:val="a3"/>
        <w:rPr>
          <w:b/>
        </w:rPr>
      </w:pPr>
      <w:r w:rsidRPr="00D018F3">
        <w:rPr>
          <w:b/>
        </w:rPr>
        <w:t xml:space="preserve">Ведущий 1  </w:t>
      </w:r>
    </w:p>
    <w:p w:rsidR="00B40B30" w:rsidRDefault="00903EC9" w:rsidP="00995769">
      <w:pPr>
        <w:pStyle w:val="a3"/>
      </w:pPr>
      <w:r>
        <w:t>Всё понятно! Вы и сами не всё ещё знаете!</w:t>
      </w:r>
    </w:p>
    <w:p w:rsidR="00EB018D" w:rsidRDefault="00EB018D" w:rsidP="00995769">
      <w:pPr>
        <w:pStyle w:val="a3"/>
      </w:pPr>
      <w:r>
        <w:t xml:space="preserve">Сегодня мы расскажем </w:t>
      </w:r>
      <w:r w:rsidR="00903EC9">
        <w:t xml:space="preserve"> вам</w:t>
      </w:r>
      <w:r>
        <w:t xml:space="preserve"> о самых ярких достопримечательностях родной земли - Воронежской области.</w:t>
      </w:r>
    </w:p>
    <w:p w:rsidR="00EB018D" w:rsidRPr="00D018F3" w:rsidRDefault="00903EC9" w:rsidP="00EB018D">
      <w:pPr>
        <w:pStyle w:val="a3"/>
        <w:rPr>
          <w:b/>
        </w:rPr>
      </w:pPr>
      <w:r>
        <w:t xml:space="preserve"> </w:t>
      </w:r>
      <w:r w:rsidR="00EB018D" w:rsidRPr="00D018F3">
        <w:rPr>
          <w:b/>
        </w:rPr>
        <w:t>Ведущий 2</w:t>
      </w:r>
    </w:p>
    <w:p w:rsidR="00375A15" w:rsidRDefault="00EB018D" w:rsidP="00375A15">
      <w:pPr>
        <w:pStyle w:val="a3"/>
      </w:pPr>
      <w:r>
        <w:t xml:space="preserve">Слушай и смотри и ты котёнок с улицы </w:t>
      </w:r>
      <w:proofErr w:type="spellStart"/>
      <w:r>
        <w:t>Лизюкова</w:t>
      </w:r>
      <w:proofErr w:type="spellEnd"/>
      <w:r>
        <w:t xml:space="preserve">.  </w:t>
      </w:r>
      <w:r w:rsidR="00375A15">
        <w:t>(котёнок садиться)</w:t>
      </w:r>
    </w:p>
    <w:p w:rsidR="00903EC9" w:rsidRPr="00B40B30" w:rsidRDefault="00EB018D" w:rsidP="00995769">
      <w:pPr>
        <w:pStyle w:val="a3"/>
      </w:pPr>
      <w:r>
        <w:t>Продолжение презентации – кратко о Воронеже</w:t>
      </w:r>
    </w:p>
    <w:p w:rsidR="00FA2862" w:rsidRPr="00D018F3" w:rsidRDefault="00EB018D" w:rsidP="00EB018D">
      <w:pPr>
        <w:pStyle w:val="a3"/>
        <w:rPr>
          <w:b/>
        </w:rPr>
      </w:pPr>
      <w:r w:rsidRPr="00D018F3">
        <w:rPr>
          <w:b/>
        </w:rPr>
        <w:t xml:space="preserve">Ведущий 1 </w:t>
      </w:r>
    </w:p>
    <w:p w:rsidR="00EB018D" w:rsidRDefault="00EB018D" w:rsidP="00EB018D">
      <w:pPr>
        <w:pStyle w:val="a3"/>
      </w:pPr>
      <w:r>
        <w:t xml:space="preserve"> </w:t>
      </w:r>
      <w:r w:rsidR="00FA2862">
        <w:t>Воронеж расположен в Центрально-Черноземном районе Российской Федерации, на р. Воронеж, при ее впадении в Дон. Находится в 490 км от Москвы.</w:t>
      </w:r>
      <w:r w:rsidR="00307CDE" w:rsidRPr="00307CDE">
        <w:t xml:space="preserve"> </w:t>
      </w:r>
      <w:r w:rsidR="00307CDE">
        <w:t>От области до Гринвичского меридиана — 2710 км, а до Экватора — 5772 км</w:t>
      </w:r>
      <w:proofErr w:type="gramStart"/>
      <w:r w:rsidR="00307CDE">
        <w:t xml:space="preserve"> .</w:t>
      </w:r>
      <w:proofErr w:type="gramEnd"/>
      <w:r w:rsidR="00FA2862">
        <w:br/>
      </w:r>
      <w:r w:rsidR="00FA2862">
        <w:br/>
        <w:t xml:space="preserve">Это административный, экономический и культурный центр области. Его население, с 17 декабря 2012 года, составляет- 1 </w:t>
      </w:r>
      <w:proofErr w:type="spellStart"/>
      <w:proofErr w:type="gramStart"/>
      <w:r w:rsidR="00FA2862">
        <w:t>млн</w:t>
      </w:r>
      <w:proofErr w:type="spellEnd"/>
      <w:proofErr w:type="gramEnd"/>
      <w:r w:rsidR="00FA2862">
        <w:t xml:space="preserve"> человек.</w:t>
      </w:r>
      <w:r w:rsidR="00FA2862">
        <w:br/>
      </w:r>
      <w:r w:rsidR="00FA2862">
        <w:br/>
        <w:t>Город основан в 1585 г. как сторожевой пункт на одном из отрогов высокого правого берега р. Воронеж. Крепость построена в 1586 г. по указу царя Федор</w:t>
      </w:r>
      <w:proofErr w:type="gramStart"/>
      <w:r w:rsidR="00FA2862">
        <w:t>а Иоа</w:t>
      </w:r>
      <w:proofErr w:type="gramEnd"/>
      <w:r w:rsidR="00FA2862">
        <w:t xml:space="preserve">нновича на южной окраине Московского государства. </w:t>
      </w:r>
      <w:r>
        <w:t>Со временем рядом с оборонительной крепостью Воронеж  вырос посад, где жили ремесленники и торговцы.</w:t>
      </w:r>
      <w:r w:rsidR="00FA2862">
        <w:t xml:space="preserve">  В 2012 году городу исполнилось 427 лет.</w:t>
      </w:r>
    </w:p>
    <w:p w:rsidR="00FA2862" w:rsidRPr="00D018F3" w:rsidRDefault="00FA2862" w:rsidP="00EB018D">
      <w:pPr>
        <w:pStyle w:val="a3"/>
        <w:rPr>
          <w:b/>
        </w:rPr>
      </w:pPr>
      <w:r w:rsidRPr="00D018F3">
        <w:rPr>
          <w:b/>
        </w:rPr>
        <w:t>Ведущий 2</w:t>
      </w:r>
    </w:p>
    <w:p w:rsidR="00954AA1" w:rsidRPr="00D018F3" w:rsidRDefault="00FA2862" w:rsidP="00EB018D">
      <w:pPr>
        <w:pStyle w:val="a3"/>
        <w:rPr>
          <w:b/>
        </w:rPr>
      </w:pPr>
      <w:r>
        <w:t>Воронеж являлся важным стратегическим пунктом, и городской воевода ведал обороной всего края. В ис</w:t>
      </w:r>
      <w:r>
        <w:softHyphen/>
        <w:t>торических актах указано, что ежегодно 25 марта воево</w:t>
      </w:r>
      <w:r>
        <w:softHyphen/>
        <w:t>да собирал воинских людей и определял им сроки ка</w:t>
      </w:r>
      <w:r>
        <w:softHyphen/>
        <w:t>раульной службы.</w:t>
      </w:r>
      <w:r>
        <w:br/>
      </w:r>
      <w:r>
        <w:br/>
        <w:t xml:space="preserve">Конные дозоры выезжали осматривать окрестности. Достигнув конечного пункта своего маршрута, </w:t>
      </w:r>
      <w:proofErr w:type="gramStart"/>
      <w:r>
        <w:t>стар</w:t>
      </w:r>
      <w:r>
        <w:softHyphen/>
        <w:t>ший</w:t>
      </w:r>
      <w:proofErr w:type="gramEnd"/>
      <w:r>
        <w:t xml:space="preserve"> отряда клал в тайном месте установленную справ</w:t>
      </w:r>
      <w:r>
        <w:softHyphen/>
        <w:t xml:space="preserve">ку — «наказную </w:t>
      </w:r>
      <w:r>
        <w:lastRenderedPageBreak/>
        <w:t>память». А прежнюю «память» брал и привозил своему начальнику в доказательство того, что отряд был именно там, куда его посылали. Непрошеные гости — татары — наведывались в Воронежский край так часто, что вся степь была изре</w:t>
      </w:r>
      <w:r>
        <w:softHyphen/>
        <w:t>зана тропами от конских копыт, «дочерна битыми». За</w:t>
      </w:r>
      <w:r>
        <w:softHyphen/>
        <w:t>дача дозорных — своевременно обнаружить свежие только что вытоптанные тропы и быстро предупредить город об опасности.</w:t>
      </w:r>
      <w:r>
        <w:br/>
      </w:r>
      <w:r>
        <w:br/>
      </w:r>
      <w:r w:rsidR="00375A15" w:rsidRPr="00D018F3">
        <w:rPr>
          <w:b/>
        </w:rPr>
        <w:t>Ведущий 1</w:t>
      </w:r>
      <w:r w:rsidR="00EB018D" w:rsidRPr="00D018F3">
        <w:rPr>
          <w:b/>
        </w:rPr>
        <w:t xml:space="preserve"> </w:t>
      </w:r>
    </w:p>
    <w:p w:rsidR="00EB018D" w:rsidRDefault="00FA2862" w:rsidP="00EB018D">
      <w:pPr>
        <w:pStyle w:val="a3"/>
      </w:pPr>
      <w:r>
        <w:t>Новый этап в развитии города начался с 1696 г., когда Петр I, готовясь к Азовскому походу, избрал его местом строительства военного флота. Весной на воду были спу</w:t>
      </w:r>
      <w:r>
        <w:softHyphen/>
        <w:t>щены первые суда.</w:t>
      </w:r>
      <w:r w:rsidR="00307CDE" w:rsidRPr="00307CDE">
        <w:t xml:space="preserve"> </w:t>
      </w:r>
      <w:r w:rsidR="00307CDE">
        <w:t>Население Воронежа выросло до 30 тыс. человек, пополнившись за счет корабельных мастеров и матросов, в связи, с чем часть посадских людей и куп</w:t>
      </w:r>
      <w:r w:rsidR="00307CDE">
        <w:softHyphen/>
        <w:t>цов переселили к северу от города.</w:t>
      </w:r>
    </w:p>
    <w:p w:rsidR="00995769" w:rsidRDefault="00954AA1" w:rsidP="00995769">
      <w:pPr>
        <w:pStyle w:val="a3"/>
      </w:pPr>
      <w:r>
        <w:t xml:space="preserve"> </w:t>
      </w:r>
      <w:r w:rsidR="00995769">
        <w:t>В 1774 году Екатерина II утверждает план застройки города. В то время главной улицей Воро</w:t>
      </w:r>
      <w:r>
        <w:t>нежа была Большая Дворянская сейчас это Проспект Революции.</w:t>
      </w:r>
    </w:p>
    <w:p w:rsidR="007E5AD6" w:rsidRDefault="00307CDE" w:rsidP="007E5AD6">
      <w:pPr>
        <w:pStyle w:val="a3"/>
      </w:pPr>
      <w:r>
        <w:t xml:space="preserve">Конечно, наш город не имеет такой богатой истории, как Москва или </w:t>
      </w:r>
      <w:proofErr w:type="gramStart"/>
      <w:r>
        <w:t>С-П</w:t>
      </w:r>
      <w:proofErr w:type="gramEnd"/>
      <w:r>
        <w:t>, но в нашем Воронеж</w:t>
      </w:r>
      <w:r w:rsidR="004551DD">
        <w:t xml:space="preserve">е проживали </w:t>
      </w:r>
      <w:r>
        <w:t xml:space="preserve">и живут </w:t>
      </w:r>
      <w:r w:rsidR="004551DD">
        <w:t xml:space="preserve">люди, которые своей деятельностью прославили нашу землю. </w:t>
      </w:r>
    </w:p>
    <w:p w:rsidR="00A24626" w:rsidRPr="00D018F3" w:rsidRDefault="00A24626" w:rsidP="007E5AD6">
      <w:pPr>
        <w:pStyle w:val="a3"/>
        <w:rPr>
          <w:b/>
        </w:rPr>
      </w:pPr>
      <w:r w:rsidRPr="00D018F3">
        <w:rPr>
          <w:b/>
        </w:rPr>
        <w:t>Ведущий</w:t>
      </w:r>
      <w:proofErr w:type="gramStart"/>
      <w:r w:rsidRPr="00D018F3">
        <w:rPr>
          <w:b/>
        </w:rPr>
        <w:t>2</w:t>
      </w:r>
      <w:proofErr w:type="gramEnd"/>
    </w:p>
    <w:p w:rsidR="00A24626" w:rsidRDefault="00A24626" w:rsidP="007E5AD6">
      <w:pPr>
        <w:pStyle w:val="a3"/>
      </w:pPr>
      <w:r>
        <w:t xml:space="preserve">А ну </w:t>
      </w:r>
      <w:proofErr w:type="spellStart"/>
      <w:r>
        <w:t>ка</w:t>
      </w:r>
      <w:proofErr w:type="spellEnd"/>
      <w:r>
        <w:t>,</w:t>
      </w:r>
      <w:r w:rsidR="00C4138E">
        <w:t xml:space="preserve"> </w:t>
      </w:r>
      <w:r>
        <w:t xml:space="preserve"> мальчики 7а класса, выходите на сцену, пришла ваша очередь о земле родной рассказывать.</w:t>
      </w:r>
    </w:p>
    <w:p w:rsidR="00307CDE" w:rsidRDefault="00C4138E" w:rsidP="00307CDE">
      <w:pPr>
        <w:pStyle w:val="a3"/>
      </w:pPr>
      <w:r>
        <w:rPr>
          <w:rStyle w:val="a4"/>
        </w:rPr>
        <w:t>№1</w:t>
      </w:r>
      <w:r w:rsidR="00307CDE">
        <w:rPr>
          <w:rStyle w:val="a4"/>
        </w:rPr>
        <w:t>Кольцов Алексей Васильевич</w:t>
      </w:r>
      <w:r w:rsidR="00307CDE">
        <w:t xml:space="preserve"> (1809 — 1842 гг.) — известный русский поэт, вся жизнь и деятельность которого неразрывно связана с Воронежем. </w:t>
      </w:r>
    </w:p>
    <w:p w:rsidR="00307CDE" w:rsidRPr="007E5AD6" w:rsidRDefault="00C4138E" w:rsidP="00307CDE">
      <w:pPr>
        <w:pStyle w:val="a3"/>
      </w:pPr>
      <w:r>
        <w:rPr>
          <w:rStyle w:val="a4"/>
        </w:rPr>
        <w:t>№2</w:t>
      </w:r>
      <w:r w:rsidR="00307CDE">
        <w:rPr>
          <w:rStyle w:val="a4"/>
        </w:rPr>
        <w:t xml:space="preserve">Никитин Иван </w:t>
      </w:r>
      <w:proofErr w:type="spellStart"/>
      <w:r w:rsidR="00307CDE">
        <w:rPr>
          <w:rStyle w:val="a4"/>
        </w:rPr>
        <w:t>Саввич</w:t>
      </w:r>
      <w:proofErr w:type="spellEnd"/>
      <w:r w:rsidR="00307CDE">
        <w:t xml:space="preserve"> (1824 — 1861 гг.) — известный русский поэт. Родился в Воронеже. Поэзия Никитина народна и патриотична. Она правдиво изображает жизнь городской и деревенской бедноты, беспредельную любовь к многострадальной и великой матери-родине, к ее народу.</w:t>
      </w:r>
    </w:p>
    <w:p w:rsidR="007E5AD6" w:rsidRPr="00B40B30" w:rsidRDefault="00C4138E" w:rsidP="007E5AD6">
      <w:pPr>
        <w:pStyle w:val="a3"/>
      </w:pPr>
      <w:r>
        <w:rPr>
          <w:rStyle w:val="a4"/>
        </w:rPr>
        <w:t>№3</w:t>
      </w:r>
      <w:r w:rsidR="007E5AD6" w:rsidRPr="007E5AD6">
        <w:rPr>
          <w:rStyle w:val="a4"/>
        </w:rPr>
        <w:t>Ватутин Николай Федорович</w:t>
      </w:r>
      <w:r w:rsidR="007E5AD6">
        <w:t xml:space="preserve"> </w:t>
      </w:r>
      <w:r w:rsidR="00861836">
        <w:t xml:space="preserve"> </w:t>
      </w:r>
      <w:r w:rsidR="007E5AD6">
        <w:t>— уроженец Воронежской губернии. Прошел путь от красноармейца до генерала армии. Под его руководством происходила героическая оборона Воронежа летом 1942 года.</w:t>
      </w:r>
    </w:p>
    <w:p w:rsidR="007E5AD6" w:rsidRDefault="00C4138E" w:rsidP="007E5AD6">
      <w:pPr>
        <w:pStyle w:val="a3"/>
        <w:rPr>
          <w:rStyle w:val="a4"/>
        </w:rPr>
      </w:pPr>
      <w:r>
        <w:rPr>
          <w:rStyle w:val="a4"/>
        </w:rPr>
        <w:t>№4</w:t>
      </w:r>
      <w:r w:rsidR="007E5AD6" w:rsidRPr="007E5AD6">
        <w:rPr>
          <w:rStyle w:val="a4"/>
        </w:rPr>
        <w:t xml:space="preserve">Бурденко </w:t>
      </w:r>
      <w:hyperlink r:id="rId6" w:tooltip="Бурденко Николай Нилович" w:history="1">
        <w:r w:rsidR="007E5AD6" w:rsidRPr="007E5AD6">
          <w:rPr>
            <w:rStyle w:val="a4"/>
          </w:rPr>
          <w:t xml:space="preserve"> Николай Нилович</w:t>
        </w:r>
      </w:hyperlink>
      <w:r w:rsidR="007E5AD6">
        <w:t xml:space="preserve"> </w:t>
      </w:r>
      <w:r w:rsidR="00861836">
        <w:t xml:space="preserve"> </w:t>
      </w:r>
      <w:r w:rsidR="007E5AD6">
        <w:t> — выдающийся советский хирург, один из основоположников нейрохирургии, академик</w:t>
      </w:r>
      <w:r w:rsidR="007E5AD6">
        <w:rPr>
          <w:rStyle w:val="a4"/>
        </w:rPr>
        <w:t>.</w:t>
      </w:r>
    </w:p>
    <w:p w:rsidR="00C377FC" w:rsidRDefault="00C4138E" w:rsidP="007E5AD6">
      <w:pPr>
        <w:pStyle w:val="a3"/>
      </w:pPr>
      <w:r w:rsidRPr="00620141">
        <w:rPr>
          <w:rStyle w:val="a4"/>
          <w:color w:val="000000" w:themeColor="text1"/>
        </w:rPr>
        <w:t>№1</w:t>
      </w:r>
      <w:r w:rsidR="00C377FC" w:rsidRPr="00620141">
        <w:rPr>
          <w:rStyle w:val="a4"/>
          <w:color w:val="000000" w:themeColor="text1"/>
        </w:rPr>
        <w:t>Мосин Сергей</w:t>
      </w:r>
      <w:r w:rsidR="00C377FC" w:rsidRPr="00620141">
        <w:rPr>
          <w:rStyle w:val="a4"/>
          <w:color w:val="0000FF"/>
        </w:rPr>
        <w:t xml:space="preserve"> </w:t>
      </w:r>
      <w:r w:rsidR="00C377FC" w:rsidRPr="00620141">
        <w:rPr>
          <w:rStyle w:val="a4"/>
          <w:b w:val="0"/>
          <w:color w:val="000000" w:themeColor="text1"/>
        </w:rPr>
        <w:t>Иванович</w:t>
      </w:r>
      <w:r w:rsidR="00C377FC">
        <w:t xml:space="preserve"> </w:t>
      </w:r>
      <w:r w:rsidR="00861836">
        <w:t xml:space="preserve"> -</w:t>
      </w:r>
      <w:r w:rsidR="00C377FC">
        <w:t xml:space="preserve"> Родился в Рамони, окончил Воронежскую военную гимназию. Выдающийся конструктор-оружейник, создатель знаменитой винтовки — «русской трехлинейки»</w:t>
      </w:r>
    </w:p>
    <w:p w:rsidR="00861836" w:rsidRDefault="00C4138E" w:rsidP="007E5AD6">
      <w:pPr>
        <w:pStyle w:val="a3"/>
      </w:pPr>
      <w:r>
        <w:rPr>
          <w:rStyle w:val="a4"/>
        </w:rPr>
        <w:t>№2</w:t>
      </w:r>
      <w:r w:rsidR="00C377FC" w:rsidRPr="00C377FC">
        <w:rPr>
          <w:rStyle w:val="a4"/>
        </w:rPr>
        <w:t>Маршак Самуил Яковлевич</w:t>
      </w:r>
      <w:r w:rsidR="000C6F40">
        <w:t>.</w:t>
      </w:r>
      <w:r w:rsidR="00C377FC">
        <w:t xml:space="preserve"> Родился в Воронеже. Выдающийся советский поэт,</w:t>
      </w:r>
      <w:r w:rsidR="00861836">
        <w:t xml:space="preserve"> автор стихов д</w:t>
      </w:r>
      <w:r w:rsidR="00307CDE">
        <w:t>ля детей, которые знают все</w:t>
      </w:r>
      <w:proofErr w:type="gramStart"/>
      <w:r w:rsidR="00307CDE">
        <w:t xml:space="preserve"> </w:t>
      </w:r>
      <w:r w:rsidR="00861836">
        <w:t>.</w:t>
      </w:r>
      <w:proofErr w:type="gramEnd"/>
    </w:p>
    <w:p w:rsidR="00861836" w:rsidRDefault="00F549E1" w:rsidP="007E5AD6">
      <w:pPr>
        <w:pStyle w:val="a3"/>
      </w:pPr>
      <w:r w:rsidRPr="000C6F40">
        <w:rPr>
          <w:b/>
        </w:rPr>
        <w:t xml:space="preserve">Котёнок </w:t>
      </w:r>
      <w:r>
        <w:t>поднимает руку, ждёт разрешения от ведущего.</w:t>
      </w:r>
    </w:p>
    <w:p w:rsidR="00F549E1" w:rsidRPr="00D018F3" w:rsidRDefault="00F549E1" w:rsidP="007E5AD6">
      <w:pPr>
        <w:pStyle w:val="a3"/>
        <w:rPr>
          <w:b/>
        </w:rPr>
      </w:pPr>
      <w:r w:rsidRPr="00D018F3">
        <w:rPr>
          <w:b/>
        </w:rPr>
        <w:t>Ведущий 2</w:t>
      </w:r>
    </w:p>
    <w:p w:rsidR="00F549E1" w:rsidRDefault="00F549E1" w:rsidP="007E5AD6">
      <w:pPr>
        <w:pStyle w:val="a3"/>
      </w:pPr>
      <w:r>
        <w:lastRenderedPageBreak/>
        <w:t>Котёночек, что случилось?</w:t>
      </w:r>
    </w:p>
    <w:p w:rsidR="00620141" w:rsidRDefault="00620141" w:rsidP="007E5AD6">
      <w:pPr>
        <w:pStyle w:val="a3"/>
      </w:pPr>
      <w:r>
        <w:t>Котёнок:</w:t>
      </w:r>
    </w:p>
    <w:p w:rsidR="00307CDE" w:rsidRDefault="00307CDE" w:rsidP="007E5AD6">
      <w:pPr>
        <w:pStyle w:val="a3"/>
      </w:pPr>
      <w:proofErr w:type="spellStart"/>
      <w:r>
        <w:t>Мур</w:t>
      </w:r>
      <w:proofErr w:type="spellEnd"/>
      <w:r w:rsidR="00F549E1">
        <w:t xml:space="preserve">, </w:t>
      </w:r>
      <w:proofErr w:type="spellStart"/>
      <w:r w:rsidR="00F549E1">
        <w:t>Мур</w:t>
      </w:r>
      <w:proofErr w:type="spellEnd"/>
      <w:r w:rsidR="00F549E1">
        <w:t xml:space="preserve">, </w:t>
      </w:r>
      <w:proofErr w:type="spellStart"/>
      <w:r w:rsidR="00F549E1">
        <w:t>Мур</w:t>
      </w:r>
      <w:proofErr w:type="spellEnd"/>
      <w:r w:rsidR="00F549E1">
        <w:t>!!! Мне моя мама Мурка рассказывала историю о странной собаке, которая быстро выросла….</w:t>
      </w:r>
    </w:p>
    <w:p w:rsidR="00C377FC" w:rsidRDefault="00861836" w:rsidP="007E5AD6">
      <w:pPr>
        <w:pStyle w:val="a3"/>
      </w:pPr>
      <w:r>
        <w:t xml:space="preserve"> «Дама сдавала в багаж </w:t>
      </w:r>
      <w:r>
        <w:br/>
        <w:t xml:space="preserve">Диван, </w:t>
      </w:r>
      <w:r>
        <w:br/>
        <w:t xml:space="preserve">Чемодан, </w:t>
      </w:r>
      <w:r>
        <w:br/>
        <w:t xml:space="preserve">Саквояж…» </w:t>
      </w:r>
    </w:p>
    <w:p w:rsidR="00861836" w:rsidRPr="00D018F3" w:rsidRDefault="00861836" w:rsidP="007E5AD6">
      <w:pPr>
        <w:pStyle w:val="a3"/>
        <w:rPr>
          <w:b/>
        </w:rPr>
      </w:pPr>
      <w:r w:rsidRPr="00D018F3">
        <w:rPr>
          <w:b/>
        </w:rPr>
        <w:t xml:space="preserve">Ведущий  </w:t>
      </w:r>
      <w:r w:rsidR="00F549E1" w:rsidRPr="00D018F3">
        <w:rPr>
          <w:b/>
        </w:rPr>
        <w:t>1</w:t>
      </w:r>
    </w:p>
    <w:p w:rsidR="00861836" w:rsidRDefault="00861836" w:rsidP="007E5AD6">
      <w:pPr>
        <w:pStyle w:val="a3"/>
      </w:pPr>
      <w:r>
        <w:t xml:space="preserve">«Картину, </w:t>
      </w:r>
      <w:r>
        <w:br/>
        <w:t xml:space="preserve">Корзину, </w:t>
      </w:r>
      <w:r>
        <w:br/>
        <w:t>Картонку</w:t>
      </w:r>
      <w:proofErr w:type="gramStart"/>
      <w:r>
        <w:t xml:space="preserve"> </w:t>
      </w:r>
      <w:r>
        <w:br/>
        <w:t>И</w:t>
      </w:r>
      <w:proofErr w:type="gramEnd"/>
      <w:r>
        <w:t xml:space="preserve"> маленькую собачонку»</w:t>
      </w:r>
    </w:p>
    <w:p w:rsidR="00F549E1" w:rsidRDefault="00F549E1" w:rsidP="007E5AD6">
      <w:pPr>
        <w:pStyle w:val="a3"/>
      </w:pPr>
      <w:r>
        <w:t xml:space="preserve">Всё правильно, это стихи нашего земляка - Самуила Маршака.7А, какой умный кот, </w:t>
      </w:r>
      <w:proofErr w:type="gramStart"/>
      <w:r>
        <w:t>может</w:t>
      </w:r>
      <w:proofErr w:type="gramEnd"/>
      <w:r>
        <w:t xml:space="preserve"> попросим Галину Анатольевну взять его в школу?!</w:t>
      </w:r>
    </w:p>
    <w:p w:rsidR="00C377FC" w:rsidRDefault="00C4138E" w:rsidP="007E5AD6">
      <w:pPr>
        <w:pStyle w:val="a3"/>
      </w:pPr>
      <w:r>
        <w:rPr>
          <w:rStyle w:val="a4"/>
        </w:rPr>
        <w:t>№3</w:t>
      </w:r>
      <w:r w:rsidR="00C377FC">
        <w:rPr>
          <w:rStyle w:val="a4"/>
        </w:rPr>
        <w:t xml:space="preserve">Пятницкий </w:t>
      </w:r>
      <w:proofErr w:type="spellStart"/>
      <w:r w:rsidR="00C377FC">
        <w:rPr>
          <w:rStyle w:val="a4"/>
        </w:rPr>
        <w:t>Митрофан</w:t>
      </w:r>
      <w:proofErr w:type="spellEnd"/>
      <w:r w:rsidR="00C377FC">
        <w:rPr>
          <w:rStyle w:val="a4"/>
        </w:rPr>
        <w:t xml:space="preserve"> Ефимович</w:t>
      </w:r>
      <w:r w:rsidR="00C377FC">
        <w:t>. Уроженец Воронежской губернии. Собиратель и исполнитель русских песен, организатор первого в России крестьянского хора, концерты которого вылились в триумф народного искусства.</w:t>
      </w:r>
    </w:p>
    <w:p w:rsidR="00861836" w:rsidRDefault="00C4138E" w:rsidP="007E5AD6">
      <w:pPr>
        <w:pStyle w:val="a3"/>
      </w:pPr>
      <w:r>
        <w:rPr>
          <w:rStyle w:val="a4"/>
        </w:rPr>
        <w:t>№4</w:t>
      </w:r>
      <w:r w:rsidR="00C377FC">
        <w:rPr>
          <w:rStyle w:val="a4"/>
        </w:rPr>
        <w:t>Рябцева Лидия</w:t>
      </w:r>
      <w:r w:rsidR="00C377FC">
        <w:t>. Уроженка Воронежа, красноармеец, наводчик пулеметной установки</w:t>
      </w:r>
      <w:proofErr w:type="gramStart"/>
      <w:r w:rsidR="00C377FC">
        <w:t xml:space="preserve"> .</w:t>
      </w:r>
      <w:proofErr w:type="gramEnd"/>
      <w:r w:rsidR="00C377FC">
        <w:t> </w:t>
      </w:r>
      <w:r w:rsidR="00F549E1">
        <w:t>О</w:t>
      </w:r>
      <w:r w:rsidR="00C377FC">
        <w:t xml:space="preserve">на сбила два бомбардировщика и погибла от прямого попадания бомбы в установку. Подруги по расчету нашли от Лиды только часть тела и кисти рук, намертво застывшие на рукоятках пулемета. </w:t>
      </w:r>
    </w:p>
    <w:p w:rsidR="00C377FC" w:rsidRDefault="00C4138E" w:rsidP="007E5AD6">
      <w:pPr>
        <w:pStyle w:val="a3"/>
      </w:pPr>
      <w:r>
        <w:rPr>
          <w:rStyle w:val="a4"/>
        </w:rPr>
        <w:t>№5</w:t>
      </w:r>
      <w:r w:rsidR="00C377FC" w:rsidRPr="00C377FC">
        <w:rPr>
          <w:rStyle w:val="a4"/>
        </w:rPr>
        <w:t>Феоктистов Константин Петрович</w:t>
      </w:r>
      <w:r w:rsidR="000C6F40">
        <w:t xml:space="preserve">. </w:t>
      </w:r>
      <w:r w:rsidR="00C377FC">
        <w:t xml:space="preserve"> Летчик-космонавт СССР, Герой Советского Союза, доктор технических наук, профессор.</w:t>
      </w:r>
    </w:p>
    <w:p w:rsidR="00C377FC" w:rsidRDefault="00C4138E" w:rsidP="007E5AD6">
      <w:pPr>
        <w:pStyle w:val="a3"/>
      </w:pPr>
      <w:r w:rsidRPr="00620141">
        <w:rPr>
          <w:rStyle w:val="a4"/>
        </w:rPr>
        <w:t>№5</w:t>
      </w:r>
      <w:r w:rsidR="00C377FC" w:rsidRPr="00620141">
        <w:rPr>
          <w:rStyle w:val="a4"/>
        </w:rPr>
        <w:t xml:space="preserve">Черняховский </w:t>
      </w:r>
      <w:r w:rsidR="00C377FC" w:rsidRPr="00620141">
        <w:rPr>
          <w:rStyle w:val="a4"/>
          <w:color w:val="000000" w:themeColor="text1"/>
        </w:rPr>
        <w:t>Иван</w:t>
      </w:r>
      <w:r w:rsidR="00C377FC" w:rsidRPr="00620141">
        <w:rPr>
          <w:rStyle w:val="a4"/>
        </w:rPr>
        <w:t xml:space="preserve"> Данилович</w:t>
      </w:r>
      <w:r w:rsidR="000C6F40">
        <w:t xml:space="preserve"> </w:t>
      </w:r>
      <w:r w:rsidR="00C377FC">
        <w:t xml:space="preserve"> известный советский военный деятель, генерал армии, дважды Герой Советского Союза. В 1941 — 1942 годах командовал 18-м танковым корпусом, который летом и осенью 1942 года участвовал в обороне Воронежа, в 1943 году командовал 60-й армией, которая освободила город от фашистов.</w:t>
      </w:r>
    </w:p>
    <w:p w:rsidR="00E5780E" w:rsidRDefault="00861836" w:rsidP="00ED535F">
      <w:pPr>
        <w:rPr>
          <w:rFonts w:ascii="Times New Roman" w:hAnsi="Times New Roman" w:cs="Times New Roman"/>
          <w:bCs/>
          <w:sz w:val="24"/>
          <w:szCs w:val="24"/>
        </w:rPr>
      </w:pPr>
      <w:r w:rsidRPr="00E5780E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E5780E">
        <w:rPr>
          <w:rFonts w:ascii="Times New Roman" w:hAnsi="Times New Roman" w:cs="Times New Roman"/>
          <w:bCs/>
          <w:sz w:val="24"/>
          <w:szCs w:val="24"/>
        </w:rPr>
        <w:t>2</w:t>
      </w:r>
    </w:p>
    <w:p w:rsidR="003E6F1C" w:rsidRPr="00E5780E" w:rsidRDefault="00976FD4" w:rsidP="00ED535F">
      <w:pPr>
        <w:rPr>
          <w:rFonts w:ascii="Times New Roman" w:hAnsi="Times New Roman" w:cs="Times New Roman"/>
          <w:bCs/>
          <w:sz w:val="24"/>
          <w:szCs w:val="24"/>
        </w:rPr>
      </w:pPr>
      <w:r w:rsidRPr="00E5780E">
        <w:rPr>
          <w:rFonts w:ascii="Times New Roman" w:hAnsi="Times New Roman" w:cs="Times New Roman"/>
          <w:bCs/>
          <w:sz w:val="24"/>
          <w:szCs w:val="24"/>
        </w:rPr>
        <w:t xml:space="preserve">Именами этих людей названы улицы и площади Воронежа, но мы назвали лишь малую </w:t>
      </w:r>
      <w:r w:rsidR="00C4138E">
        <w:rPr>
          <w:rFonts w:ascii="Times New Roman" w:hAnsi="Times New Roman" w:cs="Times New Roman"/>
          <w:bCs/>
          <w:sz w:val="24"/>
          <w:szCs w:val="24"/>
        </w:rPr>
        <w:t>их часть</w:t>
      </w:r>
      <w:r w:rsidRPr="00E5780E">
        <w:rPr>
          <w:rFonts w:ascii="Times New Roman" w:hAnsi="Times New Roman" w:cs="Times New Roman"/>
          <w:bCs/>
          <w:sz w:val="24"/>
          <w:szCs w:val="24"/>
        </w:rPr>
        <w:t>. Земля Воронежская очень плодовита на великих людей.</w:t>
      </w:r>
    </w:p>
    <w:p w:rsidR="00ED535F" w:rsidRDefault="003E6F1C" w:rsidP="00ED535F">
      <w:pPr>
        <w:rPr>
          <w:rFonts w:ascii="Times New Roman" w:hAnsi="Times New Roman" w:cs="Times New Roman"/>
          <w:sz w:val="24"/>
          <w:szCs w:val="24"/>
        </w:rPr>
      </w:pPr>
      <w:r w:rsidRPr="00E5780E">
        <w:rPr>
          <w:rFonts w:ascii="Times New Roman" w:hAnsi="Times New Roman" w:cs="Times New Roman"/>
          <w:bCs/>
          <w:sz w:val="24"/>
          <w:szCs w:val="24"/>
        </w:rPr>
        <w:t xml:space="preserve">В нашем городе много музеев, среди них </w:t>
      </w:r>
      <w:r w:rsidRPr="00E5780E">
        <w:rPr>
          <w:rFonts w:ascii="Times New Roman" w:hAnsi="Times New Roman" w:cs="Times New Roman"/>
          <w:sz w:val="24"/>
          <w:szCs w:val="24"/>
        </w:rPr>
        <w:t>Воронежский областной краеведческий музей, музей «Арсенал», Мемориальный дом-музей И.С. Никитина, Музей народного творчества Воронежского края</w:t>
      </w:r>
      <w:r w:rsidR="00323427" w:rsidRPr="00E5780E">
        <w:rPr>
          <w:rFonts w:ascii="Times New Roman" w:hAnsi="Times New Roman" w:cs="Times New Roman"/>
          <w:sz w:val="24"/>
          <w:szCs w:val="24"/>
        </w:rPr>
        <w:t>, Геологический, Зоологический и Археологи</w:t>
      </w:r>
      <w:r w:rsidR="007E68B0" w:rsidRPr="00E5780E">
        <w:rPr>
          <w:rFonts w:ascii="Times New Roman" w:hAnsi="Times New Roman" w:cs="Times New Roman"/>
          <w:sz w:val="24"/>
          <w:szCs w:val="24"/>
        </w:rPr>
        <w:t>ческий открытых при В</w:t>
      </w:r>
      <w:r w:rsidR="00E5780E">
        <w:rPr>
          <w:rFonts w:ascii="Times New Roman" w:hAnsi="Times New Roman" w:cs="Times New Roman"/>
          <w:sz w:val="24"/>
          <w:szCs w:val="24"/>
        </w:rPr>
        <w:t xml:space="preserve">оронежском </w:t>
      </w:r>
      <w:r w:rsidR="007E68B0" w:rsidRPr="00E5780E">
        <w:rPr>
          <w:rFonts w:ascii="Times New Roman" w:hAnsi="Times New Roman" w:cs="Times New Roman"/>
          <w:sz w:val="24"/>
          <w:szCs w:val="24"/>
        </w:rPr>
        <w:t>Г</w:t>
      </w:r>
      <w:r w:rsidR="00E5780E">
        <w:rPr>
          <w:rFonts w:ascii="Times New Roman" w:hAnsi="Times New Roman" w:cs="Times New Roman"/>
          <w:sz w:val="24"/>
          <w:szCs w:val="24"/>
        </w:rPr>
        <w:t xml:space="preserve">осударственном </w:t>
      </w:r>
      <w:r w:rsidR="007E68B0" w:rsidRPr="00E5780E">
        <w:rPr>
          <w:rFonts w:ascii="Times New Roman" w:hAnsi="Times New Roman" w:cs="Times New Roman"/>
          <w:sz w:val="24"/>
          <w:szCs w:val="24"/>
        </w:rPr>
        <w:t>У</w:t>
      </w:r>
      <w:r w:rsidR="00E5780E">
        <w:rPr>
          <w:rFonts w:ascii="Times New Roman" w:hAnsi="Times New Roman" w:cs="Times New Roman"/>
          <w:sz w:val="24"/>
          <w:szCs w:val="24"/>
        </w:rPr>
        <w:t>ниверситете</w:t>
      </w:r>
      <w:r w:rsidR="007E68B0" w:rsidRPr="00E5780E">
        <w:rPr>
          <w:rFonts w:ascii="Times New Roman" w:hAnsi="Times New Roman" w:cs="Times New Roman"/>
          <w:sz w:val="24"/>
          <w:szCs w:val="24"/>
        </w:rPr>
        <w:t>.</w:t>
      </w:r>
    </w:p>
    <w:p w:rsidR="00E5780E" w:rsidRPr="000C6F40" w:rsidRDefault="00E5780E" w:rsidP="00ED535F">
      <w:pPr>
        <w:rPr>
          <w:rFonts w:ascii="Times New Roman" w:hAnsi="Times New Roman" w:cs="Times New Roman"/>
          <w:b/>
          <w:sz w:val="24"/>
          <w:szCs w:val="24"/>
        </w:rPr>
      </w:pPr>
      <w:r w:rsidRPr="000C6F40">
        <w:rPr>
          <w:rFonts w:ascii="Times New Roman" w:hAnsi="Times New Roman" w:cs="Times New Roman"/>
          <w:b/>
          <w:sz w:val="24"/>
          <w:szCs w:val="24"/>
        </w:rPr>
        <w:t>Влетает Ворона</w:t>
      </w:r>
    </w:p>
    <w:p w:rsidR="00E5780E" w:rsidRDefault="00E5780E" w:rsidP="00ED535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Кар, Кар, а я всё видела, всё знаю</w:t>
      </w:r>
      <w:r w:rsidR="00DA6933">
        <w:rPr>
          <w:rFonts w:ascii="Times New Roman" w:hAnsi="Times New Roman" w:cs="Times New Roman"/>
          <w:sz w:val="24"/>
          <w:szCs w:val="24"/>
        </w:rPr>
        <w:t>, здравствуйте,</w:t>
      </w:r>
      <w:r>
        <w:rPr>
          <w:rFonts w:ascii="Times New Roman" w:hAnsi="Times New Roman" w:cs="Times New Roman"/>
          <w:sz w:val="24"/>
          <w:szCs w:val="24"/>
        </w:rPr>
        <w:t>…Африка, конечно</w:t>
      </w:r>
      <w:r w:rsidR="0060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удивиться нашим достопримечательностям, но он</w:t>
      </w:r>
      <w:r w:rsidR="00F33824">
        <w:rPr>
          <w:rFonts w:ascii="Times New Roman" w:hAnsi="Times New Roman" w:cs="Times New Roman"/>
          <w:sz w:val="24"/>
          <w:szCs w:val="24"/>
        </w:rPr>
        <w:t>и привыкли к воли, к простор</w:t>
      </w:r>
      <w:r w:rsidR="00600E79">
        <w:rPr>
          <w:rFonts w:ascii="Times New Roman" w:hAnsi="Times New Roman" w:cs="Times New Roman"/>
          <w:sz w:val="24"/>
          <w:szCs w:val="24"/>
        </w:rPr>
        <w:t>ам саванны.</w:t>
      </w:r>
      <w:proofErr w:type="gramEnd"/>
      <w:r w:rsidR="00600E79">
        <w:rPr>
          <w:rFonts w:ascii="Times New Roman" w:hAnsi="Times New Roman" w:cs="Times New Roman"/>
          <w:sz w:val="24"/>
          <w:szCs w:val="24"/>
        </w:rPr>
        <w:t xml:space="preserve"> Что</w:t>
      </w:r>
      <w:r w:rsidR="00F33824">
        <w:rPr>
          <w:rFonts w:ascii="Times New Roman" w:hAnsi="Times New Roman" w:cs="Times New Roman"/>
          <w:sz w:val="24"/>
          <w:szCs w:val="24"/>
        </w:rPr>
        <w:t xml:space="preserve"> у вас есть интересненького за пределами города</w:t>
      </w:r>
      <w:r w:rsidR="000C6F40">
        <w:rPr>
          <w:rFonts w:ascii="Times New Roman" w:hAnsi="Times New Roman" w:cs="Times New Roman"/>
          <w:sz w:val="24"/>
          <w:szCs w:val="24"/>
        </w:rPr>
        <w:t>?</w:t>
      </w:r>
    </w:p>
    <w:p w:rsidR="00E5780E" w:rsidRPr="00D018F3" w:rsidRDefault="00F33824" w:rsidP="00ED535F">
      <w:pPr>
        <w:rPr>
          <w:rFonts w:ascii="Times New Roman" w:hAnsi="Times New Roman" w:cs="Times New Roman"/>
          <w:b/>
          <w:sz w:val="24"/>
          <w:szCs w:val="24"/>
        </w:rPr>
      </w:pPr>
      <w:r w:rsidRPr="00D018F3"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F33824" w:rsidRDefault="00F33824" w:rsidP="00ED5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60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слушайте дальше.</w:t>
      </w:r>
      <w:r w:rsidR="000C6F40">
        <w:rPr>
          <w:rFonts w:ascii="Times New Roman" w:hAnsi="Times New Roman" w:cs="Times New Roman"/>
          <w:sz w:val="24"/>
          <w:szCs w:val="24"/>
        </w:rPr>
        <w:t xml:space="preserve"> Присядь Ворона.</w:t>
      </w:r>
    </w:p>
    <w:p w:rsidR="00080BAF" w:rsidRPr="00080BAF" w:rsidRDefault="00080BAF" w:rsidP="00080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«Красоты Воронежского края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F40" w:rsidRPr="00E5780E" w:rsidRDefault="000C6F40" w:rsidP="00ED5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уч-ся</w:t>
      </w:r>
    </w:p>
    <w:p w:rsidR="00600E79" w:rsidRPr="00CC1F9C" w:rsidRDefault="006C625F" w:rsidP="00600E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01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="00600E79"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</w:t>
      </w:r>
      <w:proofErr w:type="spellStart"/>
      <w:r w:rsidR="00600E79"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Костенки</w:t>
      </w:r>
      <w:proofErr w:type="spellEnd"/>
      <w:r w:rsidR="00600E79"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600E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0E79" w:rsidRPr="00600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E79">
        <w:rPr>
          <w:rFonts w:ascii="Times New Roman" w:eastAsia="Times New Roman" w:hAnsi="Times New Roman" w:cs="Times New Roman"/>
          <w:sz w:val="24"/>
          <w:szCs w:val="24"/>
        </w:rPr>
        <w:t>на западном берегу Дон</w:t>
      </w:r>
      <w:proofErr w:type="gramStart"/>
      <w:r w:rsidR="00600E7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600E79"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создан музей стоянки древнего человека.</w:t>
      </w:r>
      <w:r w:rsidR="00600E79" w:rsidRPr="00CC1F9C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600E79" w:rsidRPr="00CC1F9C">
        <w:rPr>
          <w:rFonts w:ascii="Times New Roman" w:eastAsia="Times New Roman" w:hAnsi="Times New Roman" w:cs="Times New Roman"/>
          <w:sz w:val="24"/>
          <w:szCs w:val="24"/>
        </w:rPr>
        <w:t xml:space="preserve"> Здесь на небольшой территории сконцентрировано около 30 стоянок разного возраста, причем некоторые из них — многослойные, то есть люди обитали здесь в течение длительного времени. Человеческих костей в самых нижних из этих слоев, к сожалению, найти не удалось (</w:t>
      </w:r>
      <w:r w:rsidR="00600E79">
        <w:rPr>
          <w:rFonts w:ascii="Times New Roman" w:eastAsia="Times New Roman" w:hAnsi="Times New Roman" w:cs="Times New Roman"/>
          <w:sz w:val="24"/>
          <w:szCs w:val="24"/>
        </w:rPr>
        <w:t>за исключением отдельных зубов). З</w:t>
      </w:r>
      <w:r w:rsidR="00600E79" w:rsidRPr="00CC1F9C">
        <w:rPr>
          <w:rFonts w:ascii="Times New Roman" w:eastAsia="Times New Roman" w:hAnsi="Times New Roman" w:cs="Times New Roman"/>
          <w:sz w:val="24"/>
          <w:szCs w:val="24"/>
        </w:rPr>
        <w:t>ато найдено много каменных и костяных изделий, характерных для позднего палеолита.</w:t>
      </w:r>
    </w:p>
    <w:p w:rsidR="00600E79" w:rsidRPr="00CC1F9C" w:rsidRDefault="00600E79" w:rsidP="00600E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1F9C">
        <w:rPr>
          <w:rFonts w:ascii="Times New Roman" w:hAnsi="Times New Roman" w:cs="Times New Roman"/>
          <w:sz w:val="24"/>
          <w:szCs w:val="24"/>
        </w:rPr>
        <w:t>Люди современного типа 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1F9C">
        <w:rPr>
          <w:rFonts w:ascii="Times New Roman" w:hAnsi="Times New Roman" w:cs="Times New Roman"/>
          <w:sz w:val="24"/>
          <w:szCs w:val="24"/>
        </w:rPr>
        <w:t xml:space="preserve">жили на территории Воронежской области уже 42–45 тысяч лет назад. </w:t>
      </w:r>
    </w:p>
    <w:p w:rsidR="00600E79" w:rsidRDefault="006C625F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Б</w:t>
      </w:r>
      <w:r w:rsidR="00600E79" w:rsidRPr="007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иосферный заповедник</w:t>
      </w:r>
    </w:p>
    <w:p w:rsidR="00600E79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20-х годов прошлого века   экспедиция Московского университета под руководством профессора С. И. Огнева обнаружила в бассейне р. Воронеж,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Усманка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Ивница</w:t>
      </w:r>
      <w:proofErr w:type="spellEnd"/>
      <w:r w:rsidRPr="00CC1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бобровых поселений, что и послужило поводом для создания заповедника. В мае 1927 года было утверждено Положение о заповеднике.</w:t>
      </w:r>
    </w:p>
    <w:p w:rsidR="00600E79" w:rsidRPr="00912A98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заповедника насчитывается 51 вид млекопитающих, 185 видов птиц, 7 видов пресмыкающихся, 9 видов земноводных, 39 видов и около 6 тысяч видов насекомых. </w:t>
      </w:r>
    </w:p>
    <w:p w:rsidR="00600E79" w:rsidRPr="00912A98" w:rsidRDefault="006C625F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600E79"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Дивногорье – край сказочных меловых гор и чистого воздуха – расположено километрах  в ста южнее Воронежа, неподалеку от впадения в Дон извилистой речки с лирическим названием Тихая Сосна. </w:t>
      </w:r>
    </w:p>
    <w:p w:rsidR="00600E79" w:rsidRPr="00912A98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веков назад человек, потрясенный зрелищем ослепительно сверкающих меловых великанов, назвал это место «дивными горами» - «</w:t>
      </w:r>
      <w:proofErr w:type="spellStart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Дивногорьем</w:t>
      </w:r>
      <w:proofErr w:type="spellEnd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0E79" w:rsidRPr="00912A98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ли игра неведомых природных сил, то ли божественное провидение сотворили здесь чудо. </w:t>
      </w:r>
    </w:p>
    <w:p w:rsidR="00600E79" w:rsidRPr="00912A98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Тот, кто видел это чудо навсегда сохранит  в памяти открывшиеся ему фантастические картины удивительных метаморфоз природы, а рядом </w:t>
      </w:r>
      <w:proofErr w:type="gramStart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апечатленная в рукотворных творениях увлекательная история освоения человеком божественно красивого края.</w:t>
      </w:r>
    </w:p>
    <w:p w:rsidR="00600E79" w:rsidRPr="00912A98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упоминание о Дивах относится к 14 </w:t>
      </w:r>
      <w:proofErr w:type="gramStart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E79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12A98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Больших Див располагается пещерная церковь Сицилийской Божьей Матери (по позволению чудотворной иконы, принесенной сюда из Царьграда первыми монахами поселенцами).</w:t>
      </w:r>
    </w:p>
    <w:p w:rsidR="006C625F" w:rsidRPr="006C625F" w:rsidRDefault="006C625F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Ворона</w:t>
      </w:r>
    </w:p>
    <w:p w:rsidR="00600E79" w:rsidRDefault="00600E79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(ворона встаёт и выходит на сцену. Обращается к котёнку, он подходит к вороне. </w:t>
      </w:r>
      <w:proofErr w:type="gramStart"/>
      <w:r w:rsidR="00080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End"/>
    </w:p>
    <w:p w:rsidR="00600E79" w:rsidRPr="00D018F3" w:rsidRDefault="00B86FCB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Ворона</w:t>
      </w:r>
    </w:p>
    <w:p w:rsidR="00B86FCB" w:rsidRDefault="00B86FCB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хорошо! Можно сказать замечательно, но надо ещё познакомить африканцев со своими сородичами</w:t>
      </w:r>
      <w:r w:rsidR="006C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представителями нашего животного мира!  Они будут потом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ПВ или просто общаться…</w:t>
      </w:r>
    </w:p>
    <w:p w:rsidR="00B86FCB" w:rsidRPr="00D018F3" w:rsidRDefault="00B86FCB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Котёнок</w:t>
      </w:r>
    </w:p>
    <w:p w:rsidR="00B86FCB" w:rsidRPr="007E68B0" w:rsidRDefault="00B86FCB" w:rsidP="00600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ты права не всё коту масленица! Вы, юные краеведы, можете мне подсказать, с кем мне знакомить друзей, кроме котов? </w:t>
      </w:r>
    </w:p>
    <w:p w:rsidR="00600E79" w:rsidRDefault="00600E79" w:rsidP="00600E79">
      <w:pPr>
        <w:pStyle w:val="3"/>
      </w:pPr>
      <w:r>
        <w:rPr>
          <w:noProof/>
          <w:lang w:eastAsia="ru-RU"/>
        </w:rPr>
        <w:t xml:space="preserve"> </w:t>
      </w:r>
      <w:r>
        <w:t xml:space="preserve"> </w:t>
      </w:r>
    </w:p>
    <w:p w:rsidR="00600E79" w:rsidRPr="00D018F3" w:rsidRDefault="00B86FCB" w:rsidP="00600E7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D018F3">
        <w:rPr>
          <w:rFonts w:ascii="Times New Roman" w:hAnsi="Times New Roman" w:cs="Times New Roman"/>
          <w:b/>
          <w:sz w:val="24"/>
          <w:szCs w:val="24"/>
        </w:rPr>
        <w:t xml:space="preserve">Ученик 7а </w:t>
      </w:r>
    </w:p>
    <w:p w:rsidR="00B86FCB" w:rsidRDefault="00B86FCB" w:rsidP="00600E7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AF7E4C">
        <w:rPr>
          <w:rFonts w:ascii="Times New Roman" w:hAnsi="Times New Roman" w:cs="Times New Roman"/>
          <w:sz w:val="24"/>
          <w:szCs w:val="24"/>
        </w:rPr>
        <w:t>можем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25F">
        <w:rPr>
          <w:rFonts w:ascii="Times New Roman" w:hAnsi="Times New Roman" w:cs="Times New Roman"/>
          <w:sz w:val="24"/>
          <w:szCs w:val="24"/>
        </w:rPr>
        <w:t xml:space="preserve"> Почёсывает затылок.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E4C">
        <w:rPr>
          <w:rFonts w:ascii="Times New Roman" w:hAnsi="Times New Roman" w:cs="Times New Roman"/>
          <w:sz w:val="24"/>
          <w:szCs w:val="24"/>
        </w:rPr>
        <w:t>Девчонки</w:t>
      </w:r>
      <w:r>
        <w:rPr>
          <w:rFonts w:ascii="Times New Roman" w:hAnsi="Times New Roman" w:cs="Times New Roman"/>
          <w:sz w:val="24"/>
          <w:szCs w:val="24"/>
        </w:rPr>
        <w:t xml:space="preserve"> (обращается к ведущим</w:t>
      </w:r>
      <w:r w:rsidR="00AF7E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что там дальше</w:t>
      </w:r>
      <w:r w:rsidR="00AF7E4C">
        <w:rPr>
          <w:rFonts w:ascii="Times New Roman" w:hAnsi="Times New Roman" w:cs="Times New Roman"/>
          <w:sz w:val="24"/>
          <w:szCs w:val="24"/>
        </w:rPr>
        <w:t xml:space="preserve"> по плану?</w:t>
      </w:r>
    </w:p>
    <w:p w:rsidR="00AF7E4C" w:rsidRDefault="00AF7E4C" w:rsidP="00AF7E4C">
      <w:pPr>
        <w:rPr>
          <w:rFonts w:ascii="Times New Roman" w:hAnsi="Times New Roman" w:cs="Times New Roman"/>
          <w:bCs/>
          <w:sz w:val="24"/>
          <w:szCs w:val="24"/>
        </w:rPr>
      </w:pPr>
      <w:r w:rsidRPr="00E5780E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5D5BBA" w:rsidRDefault="005D5BBA" w:rsidP="00AF7E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друзьями нашими меньшими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посложнее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будет. Город индустриальный, почва чернозёмная,</w:t>
      </w:r>
      <w:r w:rsidR="006C6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сельскохозяйственная. Вытеснил человек органический мир в заповедники да заказники. Красную книгу Воронежской области создал!</w:t>
      </w:r>
    </w:p>
    <w:p w:rsidR="006C625F" w:rsidRDefault="00AF7E4C" w:rsidP="00600E7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F7E4C">
        <w:rPr>
          <w:rFonts w:ascii="Times New Roman" w:hAnsi="Times New Roman" w:cs="Times New Roman"/>
          <w:sz w:val="24"/>
          <w:szCs w:val="24"/>
        </w:rPr>
        <w:t>Сейчас в Воронежской области около 17 тысяч видов животных и растений, 850 из них редкие.</w:t>
      </w:r>
      <w:proofErr w:type="gramEnd"/>
      <w:r w:rsidRPr="00AF7E4C">
        <w:rPr>
          <w:rFonts w:ascii="Times New Roman" w:hAnsi="Times New Roman" w:cs="Times New Roman"/>
          <w:sz w:val="24"/>
          <w:szCs w:val="24"/>
        </w:rPr>
        <w:t xml:space="preserve"> Катастрофической ситуацию назвать нельзя, однако каждый вид</w:t>
      </w:r>
      <w:r>
        <w:rPr>
          <w:rFonts w:ascii="Times New Roman" w:hAnsi="Times New Roman" w:cs="Times New Roman"/>
          <w:sz w:val="24"/>
          <w:szCs w:val="24"/>
        </w:rPr>
        <w:t xml:space="preserve"> важен для баланса в природе.</w:t>
      </w:r>
    </w:p>
    <w:p w:rsidR="00AF7E4C" w:rsidRDefault="006C625F" w:rsidP="00600E7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97F5E">
        <w:rPr>
          <w:rFonts w:ascii="Times New Roman" w:hAnsi="Times New Roman" w:cs="Times New Roman"/>
          <w:b/>
          <w:sz w:val="24"/>
          <w:szCs w:val="24"/>
        </w:rPr>
        <w:t>Ведущий 1</w:t>
      </w:r>
      <w:proofErr w:type="gramStart"/>
      <w:r w:rsidR="00AF7E4C" w:rsidRPr="00897F5E">
        <w:rPr>
          <w:rFonts w:ascii="Times New Roman" w:hAnsi="Times New Roman" w:cs="Times New Roman"/>
          <w:b/>
          <w:sz w:val="24"/>
          <w:szCs w:val="24"/>
        </w:rPr>
        <w:br/>
      </w:r>
      <w:r w:rsidR="00AF7E4C">
        <w:rPr>
          <w:rFonts w:ascii="Times New Roman" w:hAnsi="Times New Roman" w:cs="Times New Roman"/>
          <w:sz w:val="24"/>
          <w:szCs w:val="24"/>
        </w:rPr>
        <w:br/>
      </w:r>
      <w:r w:rsidR="00AF7E4C" w:rsidRPr="00AF7E4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F7E4C" w:rsidRPr="00AF7E4C">
        <w:rPr>
          <w:rFonts w:ascii="Times New Roman" w:hAnsi="Times New Roman" w:cs="Times New Roman"/>
          <w:sz w:val="24"/>
          <w:szCs w:val="24"/>
        </w:rPr>
        <w:t>се животные, попавшие в Красную книгу (их более 400 видов), по</w:t>
      </w:r>
      <w:r>
        <w:rPr>
          <w:rFonts w:ascii="Times New Roman" w:hAnsi="Times New Roman" w:cs="Times New Roman"/>
          <w:sz w:val="24"/>
          <w:szCs w:val="24"/>
        </w:rPr>
        <w:t>дразделяются на пять категорий. В</w:t>
      </w:r>
      <w:r w:rsidR="00AF7E4C" w:rsidRPr="00AF7E4C">
        <w:rPr>
          <w:rFonts w:ascii="Times New Roman" w:hAnsi="Times New Roman" w:cs="Times New Roman"/>
          <w:sz w:val="24"/>
          <w:szCs w:val="24"/>
        </w:rPr>
        <w:t xml:space="preserve">ероятно исчезнувшие, сокращающиеся, редкие, малоизученные и, наконец, восстанавливающиеся виды. </w:t>
      </w:r>
    </w:p>
    <w:p w:rsidR="005D5BBA" w:rsidRDefault="005D5BBA" w:rsidP="00600E7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познакомить уже с такими животными,</w:t>
      </w:r>
      <w:r w:rsidR="006C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</w:p>
    <w:p w:rsidR="006C625F" w:rsidRPr="00897F5E" w:rsidRDefault="006C625F" w:rsidP="00600E79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897F5E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897F5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5D5BBA" w:rsidRDefault="005D5BBA" w:rsidP="00600E79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C625F">
        <w:rPr>
          <w:rStyle w:val="a4"/>
          <w:rFonts w:ascii="Times New Roman" w:hAnsi="Times New Roman" w:cs="Times New Roman"/>
          <w:sz w:val="24"/>
          <w:szCs w:val="24"/>
        </w:rPr>
        <w:t>Медведь бурый</w:t>
      </w:r>
      <w:r w:rsidRPr="005D5BB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— в последний раз на территории области его видели в позапрошлом веке.</w:t>
      </w:r>
    </w:p>
    <w:p w:rsidR="006C625F" w:rsidRPr="00897F5E" w:rsidRDefault="006C625F" w:rsidP="00600E79">
      <w:pPr>
        <w:tabs>
          <w:tab w:val="left" w:pos="0"/>
        </w:tabs>
        <w:rPr>
          <w:rStyle w:val="a4"/>
          <w:rFonts w:ascii="Times New Roman" w:hAnsi="Times New Roman" w:cs="Times New Roman"/>
          <w:sz w:val="24"/>
          <w:szCs w:val="24"/>
        </w:rPr>
      </w:pPr>
      <w:r w:rsidRPr="00897F5E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97F5E">
        <w:rPr>
          <w:rStyle w:val="a4"/>
          <w:rFonts w:ascii="Times New Roman" w:hAnsi="Times New Roman" w:cs="Times New Roman"/>
          <w:sz w:val="24"/>
          <w:szCs w:val="24"/>
        </w:rPr>
        <w:t>1</w:t>
      </w:r>
      <w:proofErr w:type="gramEnd"/>
    </w:p>
    <w:p w:rsidR="005D5BBA" w:rsidRDefault="005D5BBA" w:rsidP="00600E79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C625F">
        <w:rPr>
          <w:rStyle w:val="a4"/>
          <w:rFonts w:ascii="Times New Roman" w:hAnsi="Times New Roman" w:cs="Times New Roman"/>
          <w:sz w:val="24"/>
          <w:szCs w:val="24"/>
        </w:rPr>
        <w:lastRenderedPageBreak/>
        <w:t>Тетере</w:t>
      </w:r>
      <w:r w:rsidRPr="005D5BBA">
        <w:rPr>
          <w:rStyle w:val="a4"/>
          <w:rFonts w:ascii="Times New Roman" w:hAnsi="Times New Roman" w:cs="Times New Roman"/>
          <w:b w:val="0"/>
          <w:sz w:val="24"/>
          <w:szCs w:val="24"/>
        </w:rPr>
        <w:t>в — ещё в начале XX века их было много, а вот уже к 50 — 60-м годам птица исчезла (причины — хозяйственное освоение лесов, сокращение берёзовых лесов и ягодников).</w:t>
      </w:r>
    </w:p>
    <w:p w:rsidR="006C625F" w:rsidRPr="00897F5E" w:rsidRDefault="006C625F" w:rsidP="00600E79">
      <w:pPr>
        <w:tabs>
          <w:tab w:val="left" w:pos="0"/>
        </w:tabs>
        <w:rPr>
          <w:rStyle w:val="a4"/>
          <w:rFonts w:ascii="Times New Roman" w:hAnsi="Times New Roman" w:cs="Times New Roman"/>
          <w:sz w:val="24"/>
          <w:szCs w:val="24"/>
        </w:rPr>
      </w:pPr>
      <w:r w:rsidRPr="00897F5E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97F5E">
        <w:rPr>
          <w:rStyle w:val="a4"/>
          <w:rFonts w:ascii="Times New Roman" w:hAnsi="Times New Roman" w:cs="Times New Roman"/>
          <w:sz w:val="24"/>
          <w:szCs w:val="24"/>
        </w:rPr>
        <w:t>2</w:t>
      </w:r>
      <w:proofErr w:type="gramEnd"/>
    </w:p>
    <w:p w:rsidR="002A56C9" w:rsidRDefault="002A56C9" w:rsidP="00600E79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C625F">
        <w:rPr>
          <w:rStyle w:val="a4"/>
          <w:rFonts w:ascii="Times New Roman" w:hAnsi="Times New Roman" w:cs="Times New Roman"/>
          <w:sz w:val="24"/>
          <w:szCs w:val="24"/>
        </w:rPr>
        <w:t>Русский осётр</w:t>
      </w:r>
      <w:r w:rsidRPr="002A56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последний раз был пойман в Дону у села Старая Калитва </w:t>
      </w:r>
      <w:proofErr w:type="spellStart"/>
      <w:r w:rsidRPr="002A56C9">
        <w:rPr>
          <w:rStyle w:val="a4"/>
          <w:rFonts w:ascii="Times New Roman" w:hAnsi="Times New Roman" w:cs="Times New Roman"/>
          <w:b w:val="0"/>
          <w:sz w:val="24"/>
          <w:szCs w:val="24"/>
        </w:rPr>
        <w:t>Россошанского</w:t>
      </w:r>
      <w:proofErr w:type="spellEnd"/>
      <w:r w:rsidRPr="002A56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в 1958 году. Больше эту рыбу в наших краях не видели.</w:t>
      </w:r>
    </w:p>
    <w:p w:rsidR="006C625F" w:rsidRPr="00897F5E" w:rsidRDefault="006C625F" w:rsidP="00600E79">
      <w:pPr>
        <w:tabs>
          <w:tab w:val="left" w:pos="0"/>
        </w:tabs>
        <w:rPr>
          <w:rStyle w:val="a4"/>
          <w:rFonts w:ascii="Times New Roman" w:hAnsi="Times New Roman" w:cs="Times New Roman"/>
          <w:sz w:val="24"/>
          <w:szCs w:val="24"/>
        </w:rPr>
      </w:pPr>
      <w:r w:rsidRPr="00897F5E">
        <w:rPr>
          <w:rStyle w:val="a4"/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897F5E">
        <w:rPr>
          <w:rStyle w:val="a4"/>
          <w:rFonts w:ascii="Times New Roman" w:hAnsi="Times New Roman" w:cs="Times New Roman"/>
          <w:sz w:val="24"/>
          <w:szCs w:val="24"/>
        </w:rPr>
        <w:t>1</w:t>
      </w:r>
      <w:proofErr w:type="gramEnd"/>
    </w:p>
    <w:p w:rsidR="002A56C9" w:rsidRDefault="002A56C9" w:rsidP="00600E79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C625F">
        <w:rPr>
          <w:rStyle w:val="a4"/>
          <w:rFonts w:ascii="Times New Roman" w:hAnsi="Times New Roman" w:cs="Times New Roman"/>
          <w:sz w:val="24"/>
          <w:szCs w:val="24"/>
        </w:rPr>
        <w:t>Степная цикада</w:t>
      </w:r>
      <w:r w:rsidRPr="002A56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исчезла больше полувека назад, вероятно, из-за распашки степных участков.</w:t>
      </w:r>
    </w:p>
    <w:p w:rsidR="002A56C9" w:rsidRDefault="002A56C9" w:rsidP="00600E79">
      <w:pPr>
        <w:tabs>
          <w:tab w:val="left" w:pos="0"/>
        </w:tabs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Ещё можно успеть познакомить твои</w:t>
      </w:r>
      <w:r w:rsidR="00DA69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х друзей с </w:t>
      </w:r>
      <w:r w:rsidR="00D018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животными</w:t>
      </w:r>
      <w:r w:rsidR="00DA6933">
        <w:rPr>
          <w:rStyle w:val="a4"/>
          <w:rFonts w:ascii="Times New Roman" w:hAnsi="Times New Roman" w:cs="Times New Roman"/>
          <w:b w:val="0"/>
          <w:sz w:val="24"/>
          <w:szCs w:val="24"/>
        </w:rPr>
        <w:t>, такими как:</w:t>
      </w:r>
    </w:p>
    <w:p w:rsidR="00E27ABA" w:rsidRPr="00897F5E" w:rsidRDefault="00E27ABA" w:rsidP="00600E79">
      <w:pPr>
        <w:tabs>
          <w:tab w:val="left" w:pos="0"/>
        </w:tabs>
        <w:rPr>
          <w:rStyle w:val="a4"/>
          <w:rFonts w:ascii="Times New Roman" w:hAnsi="Times New Roman" w:cs="Times New Roman"/>
          <w:sz w:val="24"/>
          <w:szCs w:val="24"/>
        </w:rPr>
      </w:pPr>
      <w:r w:rsidRPr="00897F5E">
        <w:rPr>
          <w:rStyle w:val="a4"/>
          <w:rFonts w:ascii="Times New Roman" w:hAnsi="Times New Roman" w:cs="Times New Roman"/>
          <w:sz w:val="24"/>
          <w:szCs w:val="24"/>
        </w:rPr>
        <w:t>Выходят уч-ся</w:t>
      </w:r>
    </w:p>
    <w:p w:rsidR="002A56C9" w:rsidRPr="002A56C9" w:rsidRDefault="00E27ABA" w:rsidP="002A56C9">
      <w:pPr>
        <w:pStyle w:val="a3"/>
        <w:jc w:val="both"/>
        <w:rPr>
          <w:b/>
        </w:rPr>
      </w:pPr>
      <w:r>
        <w:rPr>
          <w:rStyle w:val="a4"/>
          <w:b w:val="0"/>
        </w:rPr>
        <w:t>№</w:t>
      </w:r>
      <w:r w:rsidR="00897F5E">
        <w:rPr>
          <w:rStyle w:val="a4"/>
          <w:b w:val="0"/>
        </w:rPr>
        <w:t>1</w:t>
      </w:r>
      <w:r w:rsidR="002A56C9" w:rsidRPr="002A56C9">
        <w:rPr>
          <w:rStyle w:val="a4"/>
          <w:b w:val="0"/>
        </w:rPr>
        <w:t xml:space="preserve">Выхухоль, или </w:t>
      </w:r>
      <w:proofErr w:type="spellStart"/>
      <w:r w:rsidR="002A56C9" w:rsidRPr="002A56C9">
        <w:rPr>
          <w:rStyle w:val="a4"/>
          <w:b w:val="0"/>
        </w:rPr>
        <w:t>хохуля</w:t>
      </w:r>
      <w:proofErr w:type="spellEnd"/>
      <w:r w:rsidR="002A56C9" w:rsidRPr="002A56C9">
        <w:rPr>
          <w:rStyle w:val="a4"/>
          <w:b w:val="0"/>
        </w:rPr>
        <w:t>, – реликтовый вид животных, распространенный в основном в России. В 1986 году русская выхухоль была включена в Красную книгу, как вид, находящийся под угрозой исчезновения.</w:t>
      </w:r>
      <w:r w:rsidR="002A56C9" w:rsidRPr="002A56C9">
        <w:rPr>
          <w:b/>
        </w:rPr>
        <w:t xml:space="preserve"> </w:t>
      </w:r>
      <w:r w:rsidR="002A56C9" w:rsidRPr="00600E79">
        <w:t>В нынешнее время естественным ареалом обитания русских выхухолей считается территория ограниченная такими ре</w:t>
      </w:r>
      <w:r w:rsidR="006C625F">
        <w:t>ками как Дон, Днепр, Урал, Волга</w:t>
      </w:r>
      <w:r w:rsidR="002A56C9" w:rsidRPr="00600E79">
        <w:t>.</w:t>
      </w:r>
    </w:p>
    <w:p w:rsidR="002A56C9" w:rsidRPr="00600E79" w:rsidRDefault="002A56C9" w:rsidP="002A56C9">
      <w:pPr>
        <w:pStyle w:val="a3"/>
      </w:pPr>
      <w:r w:rsidRPr="006C625F">
        <w:rPr>
          <w:bCs/>
        </w:rPr>
        <w:t>Современница мамонтов</w:t>
      </w:r>
      <w:r w:rsidRPr="00600E79">
        <w:rPr>
          <w:b/>
          <w:bCs/>
        </w:rPr>
        <w:t>.</w:t>
      </w:r>
      <w:r w:rsidRPr="00600E79">
        <w:t xml:space="preserve"> </w:t>
      </w:r>
      <w:proofErr w:type="gramStart"/>
      <w:r w:rsidRPr="00600E79">
        <w:t>Сохранившаяся</w:t>
      </w:r>
      <w:proofErr w:type="gramEnd"/>
      <w:r w:rsidRPr="00600E79">
        <w:t xml:space="preserve"> почти без изменений в течение 30 или, по данным друг</w:t>
      </w:r>
      <w:r>
        <w:t xml:space="preserve">их источников, 40 миллионов лет. </w:t>
      </w:r>
      <w:r w:rsidR="00620141">
        <w:t>Найденные остан</w:t>
      </w:r>
      <w:r w:rsidRPr="00600E79">
        <w:t>ки этих животных, датируемые плейстоценовым периодом, помогли определить их древнюю территорию обитания, протянувшуюся от Каспийского моря до Британии – через всю Европу.</w:t>
      </w:r>
    </w:p>
    <w:p w:rsidR="002A56C9" w:rsidRPr="00E27ABA" w:rsidRDefault="002A56C9" w:rsidP="002A56C9">
      <w:pPr>
        <w:pStyle w:val="a3"/>
        <w:rPr>
          <w:b/>
        </w:rPr>
      </w:pPr>
      <w:r w:rsidRPr="00E27ABA">
        <w:rPr>
          <w:b/>
        </w:rPr>
        <w:t>Котёнок:</w:t>
      </w:r>
    </w:p>
    <w:p w:rsidR="002A56C9" w:rsidRDefault="002A56C9" w:rsidP="002A56C9">
      <w:pPr>
        <w:pStyle w:val="a3"/>
      </w:pPr>
      <w:r>
        <w:t xml:space="preserve">Мяу, </w:t>
      </w:r>
      <w:r w:rsidRPr="002A56C9">
        <w:t xml:space="preserve"> </w:t>
      </w:r>
      <w:r>
        <w:t>н</w:t>
      </w:r>
      <w:r w:rsidRPr="00600E79">
        <w:t>е могу без улыбки</w:t>
      </w:r>
      <w:r>
        <w:t>,</w:t>
      </w:r>
      <w:r w:rsidRPr="00600E79">
        <w:t xml:space="preserve"> вспоминать реа</w:t>
      </w:r>
      <w:r>
        <w:t>кцию пожилого рыбака, которого я увидел у ре</w:t>
      </w:r>
      <w:r w:rsidR="002A1D04">
        <w:t>ки, когда пришёл попить водички. Он,</w:t>
      </w:r>
      <w:r w:rsidRPr="00600E79">
        <w:t xml:space="preserve"> всю </w:t>
      </w:r>
      <w:proofErr w:type="gramStart"/>
      <w:r w:rsidRPr="00600E79">
        <w:t>жизнь</w:t>
      </w:r>
      <w:proofErr w:type="gramEnd"/>
      <w:r w:rsidRPr="00600E79">
        <w:t xml:space="preserve"> прожив в местности, где выхухолей довольно много, оторопел и отпрянул, в первый раз увидев это животное – «сущую крысу с рыбьим хвостом, перепонками и длинными волосами по всему туловищу». А ведь многие годы этот ры</w:t>
      </w:r>
      <w:r w:rsidR="002A1D04">
        <w:t xml:space="preserve">бак каждое лето проводил у реки </w:t>
      </w:r>
      <w:r w:rsidRPr="00600E79">
        <w:t xml:space="preserve"> и забрасывал свою удочку «поверх голов» выхухолей, которые скромненько коротали свой век в непр</w:t>
      </w:r>
      <w:r w:rsidR="002A1D04">
        <w:t>иметных норах в тех самых местах</w:t>
      </w:r>
      <w:r w:rsidRPr="00600E79">
        <w:t xml:space="preserve">, где он рыбачил. Да что там рыбак! Некоторые аспекты </w:t>
      </w:r>
      <w:r w:rsidR="002A1D04">
        <w:t>жизни этого первобытного и</w:t>
      </w:r>
      <w:r w:rsidRPr="00600E79">
        <w:t xml:space="preserve"> своеобразного зверька до сих пор порождают множество споров среди ученых.</w:t>
      </w:r>
    </w:p>
    <w:p w:rsidR="002A1D04" w:rsidRDefault="00897F5E" w:rsidP="002A56C9">
      <w:pPr>
        <w:pStyle w:val="a3"/>
        <w:rPr>
          <w:rStyle w:val="a4"/>
          <w:b w:val="0"/>
        </w:rPr>
      </w:pPr>
      <w:r>
        <w:t>№2</w:t>
      </w:r>
      <w:r w:rsidR="00DA6933">
        <w:t xml:space="preserve">   </w:t>
      </w:r>
      <w:r w:rsidR="002A1D04" w:rsidRPr="002A1D04">
        <w:rPr>
          <w:rStyle w:val="a4"/>
          <w:b w:val="0"/>
        </w:rPr>
        <w:t>Чёрный аист — начиная с 1972 года</w:t>
      </w:r>
      <w:r w:rsidR="00620141">
        <w:rPr>
          <w:rStyle w:val="a4"/>
          <w:b w:val="0"/>
        </w:rPr>
        <w:t>,</w:t>
      </w:r>
      <w:r w:rsidR="002A1D04" w:rsidRPr="002A1D04">
        <w:rPr>
          <w:rStyle w:val="a4"/>
          <w:b w:val="0"/>
        </w:rPr>
        <w:t xml:space="preserve"> биологи в разных районах несколько раз видели одну или пару птичек. Их число крайне мало из-за браконьерства, вырубки лесов, осушения болот.</w:t>
      </w:r>
    </w:p>
    <w:p w:rsidR="002A1D04" w:rsidRDefault="00897F5E" w:rsidP="002A56C9">
      <w:pPr>
        <w:pStyle w:val="a3"/>
        <w:rPr>
          <w:rStyle w:val="a4"/>
          <w:b w:val="0"/>
        </w:rPr>
      </w:pPr>
      <w:r>
        <w:rPr>
          <w:rStyle w:val="a4"/>
          <w:b w:val="0"/>
        </w:rPr>
        <w:t>№3</w:t>
      </w:r>
      <w:r w:rsidR="00DA6933">
        <w:rPr>
          <w:rStyle w:val="a4"/>
          <w:b w:val="0"/>
        </w:rPr>
        <w:t xml:space="preserve">    </w:t>
      </w:r>
      <w:r w:rsidR="002A1D04" w:rsidRPr="002A1D04">
        <w:rPr>
          <w:rStyle w:val="a4"/>
          <w:b w:val="0"/>
        </w:rPr>
        <w:t xml:space="preserve">Степная гадюка — найдены единичные особи. Например, в посёлке </w:t>
      </w:r>
      <w:r w:rsidR="00620141" w:rsidRPr="002A1D04">
        <w:rPr>
          <w:rStyle w:val="a4"/>
          <w:b w:val="0"/>
        </w:rPr>
        <w:t>Костомарове</w:t>
      </w:r>
      <w:r w:rsidR="002A1D04" w:rsidRPr="002A1D04">
        <w:rPr>
          <w:rStyle w:val="a4"/>
          <w:b w:val="0"/>
        </w:rPr>
        <w:t xml:space="preserve"> — 4 змеи. Число сокращается из-за освоения степей и агрессии людей, хотя эта змея </w:t>
      </w:r>
      <w:r w:rsidR="00620141" w:rsidRPr="002A1D04">
        <w:rPr>
          <w:rStyle w:val="a4"/>
          <w:b w:val="0"/>
        </w:rPr>
        <w:t>малоопасная</w:t>
      </w:r>
      <w:r w:rsidR="002A1D04" w:rsidRPr="002A1D04">
        <w:rPr>
          <w:rStyle w:val="a4"/>
          <w:b w:val="0"/>
        </w:rPr>
        <w:t xml:space="preserve"> для человека.</w:t>
      </w:r>
    </w:p>
    <w:p w:rsidR="002A56C9" w:rsidRDefault="00897F5E" w:rsidP="002A56C9">
      <w:pPr>
        <w:pStyle w:val="a3"/>
        <w:rPr>
          <w:rStyle w:val="a4"/>
          <w:b w:val="0"/>
        </w:rPr>
      </w:pPr>
      <w:r w:rsidRPr="00620141">
        <w:rPr>
          <w:rStyle w:val="a4"/>
          <w:b w:val="0"/>
        </w:rPr>
        <w:t>№4</w:t>
      </w:r>
      <w:r w:rsidR="00DA6933">
        <w:rPr>
          <w:rStyle w:val="a4"/>
        </w:rPr>
        <w:t xml:space="preserve">    </w:t>
      </w:r>
      <w:r w:rsidR="002A1D04" w:rsidRPr="00DA6933">
        <w:rPr>
          <w:rStyle w:val="a4"/>
          <w:b w:val="0"/>
        </w:rPr>
        <w:t>Шмель</w:t>
      </w:r>
      <w:r w:rsidR="002A1D04" w:rsidRPr="002A1D04">
        <w:rPr>
          <w:rStyle w:val="a4"/>
          <w:b w:val="0"/>
        </w:rPr>
        <w:t xml:space="preserve"> степной — их остались единицы опять же из-за сокращения степных территорий, среды обитания шмеля.</w:t>
      </w:r>
    </w:p>
    <w:p w:rsidR="00600E79" w:rsidRPr="00600E79" w:rsidRDefault="00E27ABA" w:rsidP="00E27ABA">
      <w:pPr>
        <w:pStyle w:val="a3"/>
      </w:pPr>
      <w:r w:rsidRPr="00620141">
        <w:rPr>
          <w:rStyle w:val="a4"/>
          <w:b w:val="0"/>
        </w:rPr>
        <w:lastRenderedPageBreak/>
        <w:t>№</w:t>
      </w:r>
      <w:r w:rsidR="00D018F3" w:rsidRPr="00620141">
        <w:rPr>
          <w:rStyle w:val="a4"/>
          <w:b w:val="0"/>
        </w:rPr>
        <w:t>2</w:t>
      </w:r>
      <w:r w:rsidR="00DA6933">
        <w:rPr>
          <w:rStyle w:val="a4"/>
        </w:rPr>
        <w:t xml:space="preserve">   </w:t>
      </w:r>
      <w:r w:rsidR="00600E79" w:rsidRPr="00E27ABA">
        <w:t>Дрофу</w:t>
      </w:r>
      <w:r w:rsidR="00600E79" w:rsidRPr="00600E79">
        <w:t xml:space="preserve"> можно назвать «кораблем степей» - настолько она характерна для этой природной зоны. Ей пришлось пройти очень сложный путь. Распашка степей и безжалостная охота поставили этот многочисленный ранее вид под угрозу исчезновения. Дрофа была занесена в середине 20 века в Красную книгу СССР. Охранные меры привели к тому, что в 1980-е годы птица присутствовала в небольшом количестве во всех районах области, </w:t>
      </w:r>
      <w:proofErr w:type="gramStart"/>
      <w:r w:rsidR="00600E79" w:rsidRPr="00600E79">
        <w:t>кроме</w:t>
      </w:r>
      <w:proofErr w:type="gramEnd"/>
      <w:r w:rsidR="00600E79" w:rsidRPr="00600E79">
        <w:t xml:space="preserve"> северо-западных. Грачи – самые серьезные враги для дрофы, при гнездовании на полях. Они уничтожают яйца и неокрепших птенцов. Также вредят птице и бродячие собаки, и неосторожные механизаторы. А ведь вид только осваивается в новых условиях обитания и нуждается в охране.</w:t>
      </w:r>
    </w:p>
    <w:p w:rsidR="00FB23EC" w:rsidRPr="00600E79" w:rsidRDefault="00600E79" w:rsidP="002A1D04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vanish/>
          <w:sz w:val="24"/>
          <w:szCs w:val="24"/>
        </w:rPr>
      </w:pPr>
      <w:proofErr w:type="spellStart"/>
      <w:r w:rsidRPr="00DA6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Огарь</w:t>
      </w:r>
      <w:proofErr w:type="spellEnd"/>
    </w:p>
    <w:p w:rsidR="00995769" w:rsidRPr="00600E79" w:rsidRDefault="00995769" w:rsidP="00600E79">
      <w:pPr>
        <w:pStyle w:val="a3"/>
      </w:pPr>
    </w:p>
    <w:p w:rsidR="001D77C2" w:rsidRPr="00600E79" w:rsidRDefault="001D77C2" w:rsidP="001D77C2">
      <w:pPr>
        <w:pStyle w:val="a3"/>
        <w:jc w:val="both"/>
      </w:pPr>
      <w:r w:rsidRPr="00600E79">
        <w:t xml:space="preserve">Поучительна история </w:t>
      </w:r>
      <w:proofErr w:type="spellStart"/>
      <w:r w:rsidRPr="00600E79">
        <w:t>огари</w:t>
      </w:r>
      <w:proofErr w:type="spellEnd"/>
      <w:r w:rsidRPr="00600E79">
        <w:t>,</w:t>
      </w:r>
      <w:r w:rsidR="00DA6933">
        <w:t xml:space="preserve"> </w:t>
      </w:r>
      <w:r w:rsidRPr="00600E79">
        <w:t xml:space="preserve">или красной утки, которая исчезла на территории области еще в конце 19 века. Причем истреблялась людьми </w:t>
      </w:r>
      <w:proofErr w:type="gramStart"/>
      <w:r w:rsidRPr="00600E79">
        <w:t>не</w:t>
      </w:r>
      <w:proofErr w:type="gramEnd"/>
      <w:r w:rsidRPr="00600E79">
        <w:t xml:space="preserve"> сколько она сама, сколько </w:t>
      </w:r>
      <w:r w:rsidRPr="002A1D04">
        <w:t>сурок</w:t>
      </w:r>
      <w:r w:rsidRPr="00600E79">
        <w:t xml:space="preserve">, в норах которого </w:t>
      </w:r>
      <w:proofErr w:type="spellStart"/>
      <w:r w:rsidRPr="00600E79">
        <w:t>огарь</w:t>
      </w:r>
      <w:proofErr w:type="spellEnd"/>
      <w:r w:rsidRPr="00600E79">
        <w:t xml:space="preserve"> гнездится. И только когда восстановился ареал сурка-байбака, во второй половине 20 века, стала возвращаться на прежние места обитания и </w:t>
      </w:r>
      <w:proofErr w:type="spellStart"/>
      <w:r w:rsidRPr="00600E79">
        <w:t>огарь</w:t>
      </w:r>
      <w:proofErr w:type="spellEnd"/>
      <w:r w:rsidRPr="00600E79">
        <w:t>.  В 1977 году она был отмечена в Богучарском и Кантемировском районах. В 1980е годы были освоены также Борисоглебский и Новохоперский районы. Но, полностью прежний ареал пока не восстановлен.</w:t>
      </w:r>
    </w:p>
    <w:p w:rsidR="001D77C2" w:rsidRPr="00600E79" w:rsidRDefault="001D77C2" w:rsidP="001D77C2">
      <w:pPr>
        <w:pStyle w:val="a3"/>
        <w:jc w:val="both"/>
      </w:pPr>
      <w:r w:rsidRPr="00600E79">
        <w:t>Предпочитает красная утка пруды, а гнездится в сурчинах, реже - в трубах хат на заброшенных хуторах. Когда птенцы подрастают, мать уводит выводок на воду.</w:t>
      </w:r>
    </w:p>
    <w:p w:rsidR="007417DB" w:rsidRDefault="00DA6933" w:rsidP="002A1D04">
      <w:pPr>
        <w:pStyle w:val="a3"/>
        <w:tabs>
          <w:tab w:val="left" w:pos="0"/>
        </w:tabs>
        <w:jc w:val="both"/>
      </w:pPr>
      <w:r w:rsidRPr="00620141">
        <w:t>№4</w:t>
      </w:r>
      <w:r>
        <w:rPr>
          <w:b/>
        </w:rPr>
        <w:t xml:space="preserve">   </w:t>
      </w:r>
      <w:r w:rsidR="00FD04A6" w:rsidRPr="00DA6933">
        <w:t>Бобры</w:t>
      </w:r>
      <w:r w:rsidR="002A1D04" w:rsidRPr="00DA6933">
        <w:t xml:space="preserve"> </w:t>
      </w:r>
      <w:r w:rsidR="00FD04A6" w:rsidRPr="00E27ABA">
        <w:rPr>
          <w:b/>
        </w:rPr>
        <w:t xml:space="preserve"> </w:t>
      </w:r>
      <w:r>
        <w:t>в</w:t>
      </w:r>
      <w:r w:rsidR="00FD04A6" w:rsidRPr="00600E79">
        <w:t xml:space="preserve"> 17 веке были обычными, широко распространенными животными края. </w:t>
      </w:r>
    </w:p>
    <w:p w:rsidR="00FD04A6" w:rsidRDefault="00FD04A6" w:rsidP="002A1D04">
      <w:pPr>
        <w:pStyle w:val="a3"/>
        <w:tabs>
          <w:tab w:val="left" w:pos="0"/>
        </w:tabs>
        <w:jc w:val="both"/>
      </w:pPr>
      <w:r w:rsidRPr="00600E79">
        <w:t>Также изобиловали копытные: косули, лоси, олени, кабаны. К началу 18 века олени уже встречались редко, исчезли зубры. К 1781 г. не встречался и лось. Косули были замечены только изредка. Благородный олень в конце 19 века содержался только в зверинцах. Кабаны, косули, лоси в это время были отнесены к исчезнувшим животным губернии.</w:t>
      </w:r>
    </w:p>
    <w:p w:rsidR="007417DB" w:rsidRDefault="007417DB" w:rsidP="007417DB">
      <w:pPr>
        <w:pStyle w:val="a3"/>
        <w:tabs>
          <w:tab w:val="left" w:pos="0"/>
        </w:tabs>
        <w:jc w:val="both"/>
      </w:pPr>
      <w:r>
        <w:t>В настоящее время все перечисленные животные обитают в заповедниках области.</w:t>
      </w:r>
    </w:p>
    <w:p w:rsidR="00E27ABA" w:rsidRPr="00D018F3" w:rsidRDefault="008C4B61" w:rsidP="007417DB">
      <w:pPr>
        <w:pStyle w:val="a3"/>
        <w:tabs>
          <w:tab w:val="left" w:pos="0"/>
        </w:tabs>
        <w:jc w:val="both"/>
        <w:rPr>
          <w:b/>
        </w:rPr>
      </w:pPr>
      <w:r w:rsidRPr="00D018F3">
        <w:rPr>
          <w:b/>
        </w:rPr>
        <w:t>Ве</w:t>
      </w:r>
      <w:r w:rsidR="00E27ABA" w:rsidRPr="00D018F3">
        <w:rPr>
          <w:b/>
        </w:rPr>
        <w:t>дущий 2</w:t>
      </w:r>
    </w:p>
    <w:p w:rsidR="007417DB" w:rsidRDefault="007417DB" w:rsidP="007417DB">
      <w:pPr>
        <w:pStyle w:val="a3"/>
        <w:tabs>
          <w:tab w:val="left" w:pos="0"/>
        </w:tabs>
        <w:jc w:val="both"/>
      </w:pPr>
      <w:r>
        <w:t>Так, что поведёшь своих друзей</w:t>
      </w:r>
      <w:r w:rsidR="00073757">
        <w:t xml:space="preserve">, котёночек только туда,  и </w:t>
      </w:r>
      <w:r>
        <w:t xml:space="preserve"> если повезёт</w:t>
      </w:r>
      <w:r w:rsidR="00073757">
        <w:t>,</w:t>
      </w:r>
      <w:r>
        <w:t xml:space="preserve"> вы их </w:t>
      </w:r>
      <w:r w:rsidR="00073757">
        <w:t>увидите</w:t>
      </w:r>
      <w:r>
        <w:t>.</w:t>
      </w:r>
    </w:p>
    <w:p w:rsidR="00E27ABA" w:rsidRDefault="00E27ABA" w:rsidP="007417DB">
      <w:pPr>
        <w:pStyle w:val="a3"/>
        <w:tabs>
          <w:tab w:val="left" w:pos="0"/>
        </w:tabs>
        <w:jc w:val="both"/>
        <w:rPr>
          <w:b/>
        </w:rPr>
      </w:pPr>
      <w:r w:rsidRPr="00E27ABA">
        <w:rPr>
          <w:b/>
        </w:rPr>
        <w:t>Котёнок и Ворона встают и выходят на сцену</w:t>
      </w:r>
    </w:p>
    <w:p w:rsidR="00E27ABA" w:rsidRPr="00D018F3" w:rsidRDefault="00E27ABA" w:rsidP="007417DB">
      <w:pPr>
        <w:pStyle w:val="a3"/>
        <w:tabs>
          <w:tab w:val="left" w:pos="0"/>
        </w:tabs>
        <w:jc w:val="both"/>
        <w:rPr>
          <w:b/>
        </w:rPr>
      </w:pPr>
      <w:r w:rsidRPr="00D018F3">
        <w:rPr>
          <w:b/>
        </w:rPr>
        <w:t>Котёнок</w:t>
      </w:r>
    </w:p>
    <w:p w:rsidR="00E27ABA" w:rsidRDefault="00935E28" w:rsidP="007417DB">
      <w:pPr>
        <w:pStyle w:val="a3"/>
        <w:tabs>
          <w:tab w:val="left" w:pos="0"/>
        </w:tabs>
        <w:jc w:val="both"/>
      </w:pPr>
      <w:r>
        <w:t xml:space="preserve">Мяу, я </w:t>
      </w:r>
      <w:r w:rsidR="00E27ABA">
        <w:t>доволен, я многое узнал, я</w:t>
      </w:r>
      <w:r>
        <w:t xml:space="preserve"> </w:t>
      </w:r>
      <w:r w:rsidR="00E27ABA">
        <w:t>покажу своим африканским друзьям всё</w:t>
      </w:r>
      <w:r>
        <w:t xml:space="preserve">, пусть они завидуют и </w:t>
      </w:r>
      <w:proofErr w:type="gramStart"/>
      <w:r>
        <w:t>почаще</w:t>
      </w:r>
      <w:proofErr w:type="gramEnd"/>
      <w:r>
        <w:t xml:space="preserve"> ко мне приезжают, а то у них всё время одна жара!</w:t>
      </w:r>
    </w:p>
    <w:p w:rsidR="00935E28" w:rsidRPr="00D018F3" w:rsidRDefault="00935E28" w:rsidP="007417DB">
      <w:pPr>
        <w:pStyle w:val="a3"/>
        <w:tabs>
          <w:tab w:val="left" w:pos="0"/>
        </w:tabs>
        <w:jc w:val="both"/>
        <w:rPr>
          <w:b/>
        </w:rPr>
      </w:pPr>
      <w:r w:rsidRPr="00D018F3">
        <w:rPr>
          <w:b/>
        </w:rPr>
        <w:t>Ворона</w:t>
      </w:r>
    </w:p>
    <w:p w:rsidR="00935E28" w:rsidRPr="00E27ABA" w:rsidRDefault="00935E28" w:rsidP="007417DB">
      <w:pPr>
        <w:pStyle w:val="a3"/>
        <w:tabs>
          <w:tab w:val="left" w:pos="0"/>
        </w:tabs>
        <w:jc w:val="both"/>
      </w:pPr>
      <w:r>
        <w:t>Я т</w:t>
      </w:r>
      <w:r w:rsidR="00D018F3">
        <w:t>ебе буду помогать, а потом, наверное,</w:t>
      </w:r>
      <w:r>
        <w:t xml:space="preserve"> открою турфирму «</w:t>
      </w:r>
      <w:r w:rsidR="004C35CF">
        <w:t xml:space="preserve"> Ворон и ёж</w:t>
      </w:r>
      <w:r>
        <w:t>»</w:t>
      </w:r>
      <w:r w:rsidR="008C4B61">
        <w:t xml:space="preserve">, где экскурсоводами будут уч-ся 7А. Они сегодня молодцы, хорошо рассказывали, слушали внимательно. Елена Васильевна, в качестве зарплаты, будет им ставить 5 по географии и краеведению! </w:t>
      </w:r>
    </w:p>
    <w:p w:rsidR="008D6B9A" w:rsidRPr="00FB23EC" w:rsidRDefault="00FB69D0" w:rsidP="00080BAF">
      <w:pPr>
        <w:pStyle w:val="a3"/>
        <w:tabs>
          <w:tab w:val="left" w:pos="0"/>
        </w:tabs>
        <w:jc w:val="both"/>
      </w:pPr>
      <w:r>
        <w:t>Песня В. Толкуновой</w:t>
      </w:r>
      <w:r w:rsidR="00620141">
        <w:t xml:space="preserve"> с презентацией. </w:t>
      </w:r>
    </w:p>
    <w:sectPr w:rsidR="008D6B9A" w:rsidRPr="00FB23EC" w:rsidSect="008D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3F59"/>
    <w:multiLevelType w:val="hybridMultilevel"/>
    <w:tmpl w:val="0C347E4C"/>
    <w:lvl w:ilvl="0" w:tplc="B79099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29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4FD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6C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6A7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3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42F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67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6C0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63099"/>
    <w:multiLevelType w:val="hybridMultilevel"/>
    <w:tmpl w:val="4CBA1352"/>
    <w:lvl w:ilvl="0" w:tplc="8890A6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69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64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7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452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15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273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668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9ADA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F3912"/>
    <w:multiLevelType w:val="hybridMultilevel"/>
    <w:tmpl w:val="6D3E8206"/>
    <w:lvl w:ilvl="0" w:tplc="86BE9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89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7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A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EF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2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41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E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7C5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E17115"/>
    <w:multiLevelType w:val="hybridMultilevel"/>
    <w:tmpl w:val="1DCA3790"/>
    <w:lvl w:ilvl="0" w:tplc="199E0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E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8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2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2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A9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21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A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6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076354"/>
    <w:multiLevelType w:val="hybridMultilevel"/>
    <w:tmpl w:val="CF8850D0"/>
    <w:lvl w:ilvl="0" w:tplc="8B9EBE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420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E9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08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60B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24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C6F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61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EB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86591"/>
    <w:multiLevelType w:val="multilevel"/>
    <w:tmpl w:val="7258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A5F24"/>
    <w:multiLevelType w:val="hybridMultilevel"/>
    <w:tmpl w:val="557AA6EC"/>
    <w:lvl w:ilvl="0" w:tplc="1E340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8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C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44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4D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8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8B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5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BA6518"/>
    <w:multiLevelType w:val="hybridMultilevel"/>
    <w:tmpl w:val="130E498C"/>
    <w:lvl w:ilvl="0" w:tplc="FDCAD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CB4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CEA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E4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0E1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E6C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E8F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665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8C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6046C9"/>
    <w:multiLevelType w:val="hybridMultilevel"/>
    <w:tmpl w:val="BC3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D76CD"/>
    <w:multiLevelType w:val="hybridMultilevel"/>
    <w:tmpl w:val="F21CBCEA"/>
    <w:lvl w:ilvl="0" w:tplc="F5E87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6C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CF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E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0D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2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4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C6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41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2F430B"/>
    <w:multiLevelType w:val="hybridMultilevel"/>
    <w:tmpl w:val="8AA8E340"/>
    <w:lvl w:ilvl="0" w:tplc="A4D8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00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8C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07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20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00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6A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6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8A12F6"/>
    <w:multiLevelType w:val="hybridMultilevel"/>
    <w:tmpl w:val="3490FCB6"/>
    <w:lvl w:ilvl="0" w:tplc="8E2A7B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60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25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AC3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853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665A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824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D4E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7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CD46B6"/>
    <w:multiLevelType w:val="hybridMultilevel"/>
    <w:tmpl w:val="0838D046"/>
    <w:lvl w:ilvl="0" w:tplc="B2922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A3D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A8D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6D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92E9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EBB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A5C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44D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07B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FA"/>
    <w:rsid w:val="00012D41"/>
    <w:rsid w:val="00014E36"/>
    <w:rsid w:val="00017AF0"/>
    <w:rsid w:val="00033C81"/>
    <w:rsid w:val="00036AC6"/>
    <w:rsid w:val="00073757"/>
    <w:rsid w:val="00076DAF"/>
    <w:rsid w:val="00080BAF"/>
    <w:rsid w:val="000834CF"/>
    <w:rsid w:val="000841E1"/>
    <w:rsid w:val="00084C9A"/>
    <w:rsid w:val="000950A8"/>
    <w:rsid w:val="000C6F40"/>
    <w:rsid w:val="000D0FBF"/>
    <w:rsid w:val="000E2AD2"/>
    <w:rsid w:val="00110D72"/>
    <w:rsid w:val="00111E8B"/>
    <w:rsid w:val="00113AAC"/>
    <w:rsid w:val="00114EB0"/>
    <w:rsid w:val="001159ED"/>
    <w:rsid w:val="0012044F"/>
    <w:rsid w:val="00124A9C"/>
    <w:rsid w:val="00127C7F"/>
    <w:rsid w:val="00131A7D"/>
    <w:rsid w:val="001337AE"/>
    <w:rsid w:val="00136F75"/>
    <w:rsid w:val="00147667"/>
    <w:rsid w:val="00180512"/>
    <w:rsid w:val="00185802"/>
    <w:rsid w:val="00196FBD"/>
    <w:rsid w:val="00197DAA"/>
    <w:rsid w:val="001A13F6"/>
    <w:rsid w:val="001A48EC"/>
    <w:rsid w:val="001A72F9"/>
    <w:rsid w:val="001A7BDA"/>
    <w:rsid w:val="001B75F2"/>
    <w:rsid w:val="001C4A25"/>
    <w:rsid w:val="001C7DCB"/>
    <w:rsid w:val="001D70CA"/>
    <w:rsid w:val="001D77C2"/>
    <w:rsid w:val="001F0CF5"/>
    <w:rsid w:val="00207D61"/>
    <w:rsid w:val="00211AD5"/>
    <w:rsid w:val="00216573"/>
    <w:rsid w:val="00221A16"/>
    <w:rsid w:val="00222B40"/>
    <w:rsid w:val="00226362"/>
    <w:rsid w:val="00234384"/>
    <w:rsid w:val="00236355"/>
    <w:rsid w:val="002453F1"/>
    <w:rsid w:val="00254D26"/>
    <w:rsid w:val="0027193E"/>
    <w:rsid w:val="00275758"/>
    <w:rsid w:val="0028163B"/>
    <w:rsid w:val="00290195"/>
    <w:rsid w:val="00292D0F"/>
    <w:rsid w:val="00293353"/>
    <w:rsid w:val="0029576D"/>
    <w:rsid w:val="002A1D04"/>
    <w:rsid w:val="002A3412"/>
    <w:rsid w:val="002A4124"/>
    <w:rsid w:val="002A56C9"/>
    <w:rsid w:val="002B1321"/>
    <w:rsid w:val="002B31B7"/>
    <w:rsid w:val="002B5519"/>
    <w:rsid w:val="002B59F3"/>
    <w:rsid w:val="002B5A92"/>
    <w:rsid w:val="002C0250"/>
    <w:rsid w:val="002C53E3"/>
    <w:rsid w:val="002D3C61"/>
    <w:rsid w:val="002E7348"/>
    <w:rsid w:val="00307C95"/>
    <w:rsid w:val="00307CDE"/>
    <w:rsid w:val="00316784"/>
    <w:rsid w:val="003172AB"/>
    <w:rsid w:val="0032266C"/>
    <w:rsid w:val="00323427"/>
    <w:rsid w:val="00323577"/>
    <w:rsid w:val="00334F69"/>
    <w:rsid w:val="00335C8C"/>
    <w:rsid w:val="00347006"/>
    <w:rsid w:val="0034710A"/>
    <w:rsid w:val="00353F80"/>
    <w:rsid w:val="00370DDE"/>
    <w:rsid w:val="003747FA"/>
    <w:rsid w:val="0037540D"/>
    <w:rsid w:val="00375A15"/>
    <w:rsid w:val="003A4BE8"/>
    <w:rsid w:val="003B0376"/>
    <w:rsid w:val="003B1215"/>
    <w:rsid w:val="003B6182"/>
    <w:rsid w:val="003B6212"/>
    <w:rsid w:val="003C19D0"/>
    <w:rsid w:val="003D3918"/>
    <w:rsid w:val="003E6F1C"/>
    <w:rsid w:val="003F7C07"/>
    <w:rsid w:val="004149B1"/>
    <w:rsid w:val="00415288"/>
    <w:rsid w:val="00440A82"/>
    <w:rsid w:val="004438C8"/>
    <w:rsid w:val="004454EC"/>
    <w:rsid w:val="004551DD"/>
    <w:rsid w:val="00455388"/>
    <w:rsid w:val="00460FD8"/>
    <w:rsid w:val="00462404"/>
    <w:rsid w:val="0048081B"/>
    <w:rsid w:val="00485669"/>
    <w:rsid w:val="004A28DB"/>
    <w:rsid w:val="004A3F5F"/>
    <w:rsid w:val="004A5449"/>
    <w:rsid w:val="004A5EB6"/>
    <w:rsid w:val="004C2FFC"/>
    <w:rsid w:val="004C35CF"/>
    <w:rsid w:val="004C635A"/>
    <w:rsid w:val="004E597D"/>
    <w:rsid w:val="004F52ED"/>
    <w:rsid w:val="004F6B88"/>
    <w:rsid w:val="00500C11"/>
    <w:rsid w:val="00504EB5"/>
    <w:rsid w:val="00514D6D"/>
    <w:rsid w:val="00515910"/>
    <w:rsid w:val="0052459F"/>
    <w:rsid w:val="005432D1"/>
    <w:rsid w:val="005700E2"/>
    <w:rsid w:val="0057733F"/>
    <w:rsid w:val="00593449"/>
    <w:rsid w:val="005947BC"/>
    <w:rsid w:val="005B0ED0"/>
    <w:rsid w:val="005C37CD"/>
    <w:rsid w:val="005C3941"/>
    <w:rsid w:val="005D0BA8"/>
    <w:rsid w:val="005D23EA"/>
    <w:rsid w:val="005D3640"/>
    <w:rsid w:val="005D5BBA"/>
    <w:rsid w:val="005F06EB"/>
    <w:rsid w:val="005F34F2"/>
    <w:rsid w:val="005F4204"/>
    <w:rsid w:val="005F6098"/>
    <w:rsid w:val="00600E79"/>
    <w:rsid w:val="006046D3"/>
    <w:rsid w:val="00612490"/>
    <w:rsid w:val="006166C2"/>
    <w:rsid w:val="006200E0"/>
    <w:rsid w:val="00620141"/>
    <w:rsid w:val="006545AC"/>
    <w:rsid w:val="006613FE"/>
    <w:rsid w:val="00661936"/>
    <w:rsid w:val="006C3BEB"/>
    <w:rsid w:val="006C625F"/>
    <w:rsid w:val="006F5B19"/>
    <w:rsid w:val="006F6D3B"/>
    <w:rsid w:val="007026E8"/>
    <w:rsid w:val="00711033"/>
    <w:rsid w:val="007417DB"/>
    <w:rsid w:val="007565BE"/>
    <w:rsid w:val="00762D71"/>
    <w:rsid w:val="00790B5B"/>
    <w:rsid w:val="00797303"/>
    <w:rsid w:val="007A5331"/>
    <w:rsid w:val="007D5B1C"/>
    <w:rsid w:val="007E5AD6"/>
    <w:rsid w:val="007E685E"/>
    <w:rsid w:val="007E68B0"/>
    <w:rsid w:val="007F44FE"/>
    <w:rsid w:val="007F6387"/>
    <w:rsid w:val="00811E16"/>
    <w:rsid w:val="00856E11"/>
    <w:rsid w:val="00857E14"/>
    <w:rsid w:val="00861836"/>
    <w:rsid w:val="008678C6"/>
    <w:rsid w:val="00871C2A"/>
    <w:rsid w:val="0087334D"/>
    <w:rsid w:val="00897F5E"/>
    <w:rsid w:val="008B437D"/>
    <w:rsid w:val="008C4B61"/>
    <w:rsid w:val="008D6B9A"/>
    <w:rsid w:val="008E0241"/>
    <w:rsid w:val="008E033C"/>
    <w:rsid w:val="008E13C5"/>
    <w:rsid w:val="008E794B"/>
    <w:rsid w:val="008F347B"/>
    <w:rsid w:val="00903EC9"/>
    <w:rsid w:val="009052E7"/>
    <w:rsid w:val="009124AF"/>
    <w:rsid w:val="00912A98"/>
    <w:rsid w:val="00935E28"/>
    <w:rsid w:val="009368CF"/>
    <w:rsid w:val="0093717E"/>
    <w:rsid w:val="00950192"/>
    <w:rsid w:val="00954AA1"/>
    <w:rsid w:val="00954E08"/>
    <w:rsid w:val="00974057"/>
    <w:rsid w:val="00976FD4"/>
    <w:rsid w:val="00982451"/>
    <w:rsid w:val="00995769"/>
    <w:rsid w:val="009971EE"/>
    <w:rsid w:val="009C1572"/>
    <w:rsid w:val="009C6802"/>
    <w:rsid w:val="009F729C"/>
    <w:rsid w:val="00A07CF7"/>
    <w:rsid w:val="00A24626"/>
    <w:rsid w:val="00A27647"/>
    <w:rsid w:val="00A36A2A"/>
    <w:rsid w:val="00A478A5"/>
    <w:rsid w:val="00A67975"/>
    <w:rsid w:val="00A80CA5"/>
    <w:rsid w:val="00A97A00"/>
    <w:rsid w:val="00A97C0B"/>
    <w:rsid w:val="00AA72B7"/>
    <w:rsid w:val="00AB1539"/>
    <w:rsid w:val="00AB2523"/>
    <w:rsid w:val="00AD5DAF"/>
    <w:rsid w:val="00AE0C62"/>
    <w:rsid w:val="00AF1591"/>
    <w:rsid w:val="00AF7E4C"/>
    <w:rsid w:val="00B00FA8"/>
    <w:rsid w:val="00B01F8F"/>
    <w:rsid w:val="00B208D3"/>
    <w:rsid w:val="00B24233"/>
    <w:rsid w:val="00B261EE"/>
    <w:rsid w:val="00B331DB"/>
    <w:rsid w:val="00B40B30"/>
    <w:rsid w:val="00B476AA"/>
    <w:rsid w:val="00B51319"/>
    <w:rsid w:val="00B548D1"/>
    <w:rsid w:val="00B633F7"/>
    <w:rsid w:val="00B64D61"/>
    <w:rsid w:val="00B80A7E"/>
    <w:rsid w:val="00B83B90"/>
    <w:rsid w:val="00B86FCB"/>
    <w:rsid w:val="00BA4A82"/>
    <w:rsid w:val="00BB6219"/>
    <w:rsid w:val="00BC6CD1"/>
    <w:rsid w:val="00BE5367"/>
    <w:rsid w:val="00BE7112"/>
    <w:rsid w:val="00BF774B"/>
    <w:rsid w:val="00C12463"/>
    <w:rsid w:val="00C21BED"/>
    <w:rsid w:val="00C232AF"/>
    <w:rsid w:val="00C24A78"/>
    <w:rsid w:val="00C35C29"/>
    <w:rsid w:val="00C377FC"/>
    <w:rsid w:val="00C40C08"/>
    <w:rsid w:val="00C40FA4"/>
    <w:rsid w:val="00C4138E"/>
    <w:rsid w:val="00C47BCD"/>
    <w:rsid w:val="00C51B9F"/>
    <w:rsid w:val="00C53B0A"/>
    <w:rsid w:val="00C66030"/>
    <w:rsid w:val="00C94E1E"/>
    <w:rsid w:val="00CA0589"/>
    <w:rsid w:val="00CA16EB"/>
    <w:rsid w:val="00CB71F6"/>
    <w:rsid w:val="00CC1F9C"/>
    <w:rsid w:val="00CD63C4"/>
    <w:rsid w:val="00CD7D8F"/>
    <w:rsid w:val="00CE47ED"/>
    <w:rsid w:val="00CF0160"/>
    <w:rsid w:val="00CF69BC"/>
    <w:rsid w:val="00D018F3"/>
    <w:rsid w:val="00D10F59"/>
    <w:rsid w:val="00D20ACE"/>
    <w:rsid w:val="00D214A1"/>
    <w:rsid w:val="00D34B6A"/>
    <w:rsid w:val="00D40A34"/>
    <w:rsid w:val="00DA6933"/>
    <w:rsid w:val="00DC22F2"/>
    <w:rsid w:val="00DD4EFB"/>
    <w:rsid w:val="00DE4D24"/>
    <w:rsid w:val="00DF2C9F"/>
    <w:rsid w:val="00E26621"/>
    <w:rsid w:val="00E27ABA"/>
    <w:rsid w:val="00E3763C"/>
    <w:rsid w:val="00E5780E"/>
    <w:rsid w:val="00E635A5"/>
    <w:rsid w:val="00E85A2C"/>
    <w:rsid w:val="00E8653B"/>
    <w:rsid w:val="00E90208"/>
    <w:rsid w:val="00EB018D"/>
    <w:rsid w:val="00EC7697"/>
    <w:rsid w:val="00EC7DA5"/>
    <w:rsid w:val="00ED4FBB"/>
    <w:rsid w:val="00ED505A"/>
    <w:rsid w:val="00ED535F"/>
    <w:rsid w:val="00EF0B86"/>
    <w:rsid w:val="00EF786C"/>
    <w:rsid w:val="00F33824"/>
    <w:rsid w:val="00F46CFB"/>
    <w:rsid w:val="00F47B59"/>
    <w:rsid w:val="00F549E1"/>
    <w:rsid w:val="00F86879"/>
    <w:rsid w:val="00F8792D"/>
    <w:rsid w:val="00FA2862"/>
    <w:rsid w:val="00FA7E15"/>
    <w:rsid w:val="00FA7EA7"/>
    <w:rsid w:val="00FB23EC"/>
    <w:rsid w:val="00FB69D0"/>
    <w:rsid w:val="00FC4B97"/>
    <w:rsid w:val="00FD04A6"/>
    <w:rsid w:val="00FD2C7C"/>
    <w:rsid w:val="00FD3C99"/>
    <w:rsid w:val="00FD6FF7"/>
    <w:rsid w:val="00FE3EC4"/>
    <w:rsid w:val="00FE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9A"/>
  </w:style>
  <w:style w:type="paragraph" w:styleId="2">
    <w:name w:val="heading 2"/>
    <w:basedOn w:val="a"/>
    <w:link w:val="20"/>
    <w:uiPriority w:val="9"/>
    <w:qFormat/>
    <w:rsid w:val="00374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76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D53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D535F"/>
    <w:rPr>
      <w:color w:val="0000FF"/>
      <w:u w:val="single"/>
    </w:rPr>
  </w:style>
  <w:style w:type="character" w:customStyle="1" w:styleId="fadd">
    <w:name w:val="fadd"/>
    <w:basedOn w:val="a0"/>
    <w:rsid w:val="00ED535F"/>
  </w:style>
  <w:style w:type="paragraph" w:styleId="a6">
    <w:name w:val="Balloon Text"/>
    <w:basedOn w:val="a"/>
    <w:link w:val="a7"/>
    <w:uiPriority w:val="99"/>
    <w:semiHidden/>
    <w:unhideWhenUsed/>
    <w:rsid w:val="00E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3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23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4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155">
          <w:marLeft w:val="0"/>
          <w:marRight w:val="0"/>
          <w:marTop w:val="0"/>
          <w:marBottom w:val="0"/>
          <w:divBdr>
            <w:top w:val="single" w:sz="6" w:space="0" w:color="F3F0E2"/>
            <w:left w:val="single" w:sz="6" w:space="0" w:color="F3F0E2"/>
            <w:bottom w:val="single" w:sz="6" w:space="0" w:color="F3F0E2"/>
            <w:right w:val="single" w:sz="6" w:space="0" w:color="F3F0E2"/>
          </w:divBdr>
          <w:divsChild>
            <w:div w:id="942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7139">
          <w:marLeft w:val="0"/>
          <w:marRight w:val="0"/>
          <w:marTop w:val="0"/>
          <w:marBottom w:val="0"/>
          <w:divBdr>
            <w:top w:val="single" w:sz="6" w:space="0" w:color="F3F0E2"/>
            <w:left w:val="single" w:sz="6" w:space="0" w:color="F3F0E2"/>
            <w:bottom w:val="single" w:sz="6" w:space="0" w:color="F3F0E2"/>
            <w:right w:val="single" w:sz="6" w:space="0" w:color="F3F0E2"/>
          </w:divBdr>
          <w:divsChild>
            <w:div w:id="8447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467">
          <w:marLeft w:val="0"/>
          <w:marRight w:val="0"/>
          <w:marTop w:val="0"/>
          <w:marBottom w:val="0"/>
          <w:divBdr>
            <w:top w:val="single" w:sz="6" w:space="0" w:color="F3F0E2"/>
            <w:left w:val="single" w:sz="6" w:space="0" w:color="F3F0E2"/>
            <w:bottom w:val="single" w:sz="6" w:space="0" w:color="F3F0E2"/>
            <w:right w:val="single" w:sz="6" w:space="0" w:color="F3F0E2"/>
          </w:divBdr>
          <w:divsChild>
            <w:div w:id="1008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510">
          <w:marLeft w:val="0"/>
          <w:marRight w:val="0"/>
          <w:marTop w:val="0"/>
          <w:marBottom w:val="0"/>
          <w:divBdr>
            <w:top w:val="single" w:sz="6" w:space="0" w:color="F3F0E2"/>
            <w:left w:val="single" w:sz="6" w:space="0" w:color="F3F0E2"/>
            <w:bottom w:val="single" w:sz="6" w:space="0" w:color="F3F0E2"/>
            <w:right w:val="single" w:sz="6" w:space="0" w:color="F3F0E2"/>
          </w:divBdr>
          <w:divsChild>
            <w:div w:id="8976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06">
          <w:marLeft w:val="0"/>
          <w:marRight w:val="0"/>
          <w:marTop w:val="0"/>
          <w:marBottom w:val="0"/>
          <w:divBdr>
            <w:top w:val="single" w:sz="6" w:space="0" w:color="F3F0E2"/>
            <w:left w:val="single" w:sz="6" w:space="0" w:color="F3F0E2"/>
            <w:bottom w:val="single" w:sz="6" w:space="0" w:color="F3F0E2"/>
            <w:right w:val="single" w:sz="6" w:space="0" w:color="F3F0E2"/>
          </w:divBdr>
          <w:divsChild>
            <w:div w:id="7487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vach.ru/voronezh/zemlaki/burdenk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1114-CA48-4F5A-932E-2F019C5F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2013-02-08T15:27:00Z</cp:lastPrinted>
  <dcterms:created xsi:type="dcterms:W3CDTF">2013-01-13T09:08:00Z</dcterms:created>
  <dcterms:modified xsi:type="dcterms:W3CDTF">2013-02-08T15:28:00Z</dcterms:modified>
</cp:coreProperties>
</file>