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29" w:rsidRDefault="00E576AF" w:rsidP="00E576AF">
      <w:pPr>
        <w:pStyle w:val="a3"/>
      </w:pPr>
      <w:r>
        <w:t>Урок – поэзия и проза школьного образования.</w:t>
      </w:r>
    </w:p>
    <w:p w:rsidR="00E576AF" w:rsidRDefault="00E576AF" w:rsidP="00E576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Как-то я пожаловалась своему взрослому сыну, что очень устала на работе. Он искренне очень удивился: «Разве можно устать на такой работе – провела пять уроков и пошла домой». А ведь когда он учился в школе, я вела у него географию.</w:t>
      </w:r>
      <w:r w:rsidR="00B8238F">
        <w:rPr>
          <w:sz w:val="24"/>
          <w:szCs w:val="24"/>
        </w:rPr>
        <w:t xml:space="preserve"> Неужели с точки зрения ученика провести урок – это легко! И даже пять уроков! И какой же ценой дается видимая легкость урока?</w:t>
      </w:r>
    </w:p>
    <w:p w:rsidR="00B8238F" w:rsidRDefault="00B8238F" w:rsidP="00E576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Начнем с прозы. От урока никуда не уйти – это самая распространенная и приемлемая форма школьных занятий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задача урока </w:t>
      </w:r>
      <w:r w:rsidR="00B02D84">
        <w:rPr>
          <w:sz w:val="24"/>
          <w:szCs w:val="24"/>
        </w:rPr>
        <w:t xml:space="preserve">- </w:t>
      </w:r>
      <w:r>
        <w:rPr>
          <w:sz w:val="24"/>
          <w:szCs w:val="24"/>
        </w:rPr>
        <w:t>вложить толику знаний в симпатичную головку каждого ученика. А ученик совсем на это не рассчитывае</w:t>
      </w:r>
      <w:r w:rsidR="00286029">
        <w:rPr>
          <w:sz w:val="24"/>
          <w:szCs w:val="24"/>
        </w:rPr>
        <w:t>т, ему и так хорошо. Кроме того, особенность современного ученика – это рациональность, он будет делать только то, что ему надо; он будет получать только те знания, которые ему нужны и интересны. В своем возрасте ученик не может предвидеть, что ему пригодится в будущем</w:t>
      </w:r>
      <w:proofErr w:type="gramStart"/>
      <w:r w:rsidR="00286029">
        <w:rPr>
          <w:sz w:val="24"/>
          <w:szCs w:val="24"/>
        </w:rPr>
        <w:t xml:space="preserve"> З</w:t>
      </w:r>
      <w:proofErr w:type="gramEnd"/>
      <w:r w:rsidR="00286029">
        <w:rPr>
          <w:sz w:val="24"/>
          <w:szCs w:val="24"/>
        </w:rPr>
        <w:t>начит остается только одно – заинтересовать ученика настолько своим предметом</w:t>
      </w:r>
      <w:r w:rsidR="00235930">
        <w:rPr>
          <w:sz w:val="24"/>
          <w:szCs w:val="24"/>
        </w:rPr>
        <w:t>, чтобы он испытывал необходимость в изучении предмета. И все это нужно сделать на уроке.</w:t>
      </w:r>
      <w:r w:rsidR="00E479C8">
        <w:rPr>
          <w:sz w:val="24"/>
          <w:szCs w:val="24"/>
        </w:rPr>
        <w:t xml:space="preserve"> Мне очень нравится отрывок из стихотворения Ефремова «Люблю и знаю, знаю и люблю, и тем сильней люблю, чем больше знаю». Это я отношу к своему предмету.</w:t>
      </w:r>
    </w:p>
    <w:p w:rsidR="00E479C8" w:rsidRDefault="00E479C8" w:rsidP="00E576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01CDA">
        <w:rPr>
          <w:sz w:val="24"/>
          <w:szCs w:val="24"/>
        </w:rPr>
        <w:t>И чтобы достичь поэзии урока, нужно пройти прозу. По ФГОС второго поколения – это технологическая карта урока. Мне вначале она не понравилась, я решила, что эта просто лишняя работа. Но жизнь заставила делать технологическую карту, вернее работа в 5 классе. И уже со второго урока я вошла во вкус</w:t>
      </w:r>
      <w:r w:rsidR="00F75C51">
        <w:rPr>
          <w:sz w:val="24"/>
          <w:szCs w:val="24"/>
        </w:rPr>
        <w:t xml:space="preserve">. Продумав все действия и действия учеников от начала до конца, используя различные технологии, можно достичь главной цели -  заинтересовать учеников, довести их до такого состояния, </w:t>
      </w:r>
      <w:r w:rsidR="005D6645">
        <w:rPr>
          <w:sz w:val="24"/>
          <w:szCs w:val="24"/>
        </w:rPr>
        <w:t>при кото</w:t>
      </w:r>
      <w:r w:rsidR="00ED50BF">
        <w:rPr>
          <w:sz w:val="24"/>
          <w:szCs w:val="24"/>
        </w:rPr>
        <w:t>ром,</w:t>
      </w:r>
      <w:r w:rsidR="00F75C51">
        <w:rPr>
          <w:sz w:val="24"/>
          <w:szCs w:val="24"/>
        </w:rPr>
        <w:t xml:space="preserve"> не изучив данную тему, они не будут чувствовать себя полноценными людьми. Я, конечно, преувеличиваю.</w:t>
      </w:r>
      <w:r w:rsidR="005D6645">
        <w:rPr>
          <w:sz w:val="24"/>
          <w:szCs w:val="24"/>
        </w:rPr>
        <w:t xml:space="preserve">  Но это очень тяжелый труд учителя – продумать свой урок от и до. Технологическая карта урока – это таблица. Но каждая строка и графа этой таблица должна быть максимально продумана. </w:t>
      </w:r>
      <w:r w:rsidR="002A3245">
        <w:rPr>
          <w:sz w:val="24"/>
          <w:szCs w:val="24"/>
        </w:rPr>
        <w:t xml:space="preserve">В технологической карте урока должны быть предусмотрены предпосылки успешности каждого ученика. Только успешный ученик будет заинтересован в обучении. </w:t>
      </w:r>
      <w:r w:rsidR="00ED50BF">
        <w:rPr>
          <w:sz w:val="24"/>
          <w:szCs w:val="24"/>
        </w:rPr>
        <w:t>Даже самый маленький успе</w:t>
      </w:r>
      <w:proofErr w:type="gramStart"/>
      <w:r w:rsidR="00ED50BF">
        <w:rPr>
          <w:sz w:val="24"/>
          <w:szCs w:val="24"/>
        </w:rPr>
        <w:t>х-</w:t>
      </w:r>
      <w:proofErr w:type="gramEnd"/>
      <w:r w:rsidR="00ED50BF">
        <w:rPr>
          <w:sz w:val="24"/>
          <w:szCs w:val="24"/>
        </w:rPr>
        <w:t xml:space="preserve"> это шаг к большим знаниям!</w:t>
      </w:r>
    </w:p>
    <w:p w:rsidR="002A3245" w:rsidRPr="00E576AF" w:rsidRDefault="002A3245" w:rsidP="00E576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Теперь о поэзии. Просидев весь вечер над технологической картой, потратив массу времени на всякие задумки, учитель приходит на урок. Урок прошел хорошо, все получилось, дети рвались в бой, чтобы окунуться в океан знаний. Это и есть поэзия урока! Чувство успешности получает и учитель</w:t>
      </w:r>
      <w:r w:rsidR="00ED50BF">
        <w:rPr>
          <w:sz w:val="24"/>
          <w:szCs w:val="24"/>
        </w:rPr>
        <w:t>. Оказывается, и учителю хочется успешности. Но для успеха надо труд приложить. Всем успеха!</w:t>
      </w:r>
      <w:bookmarkStart w:id="0" w:name="_GoBack"/>
      <w:bookmarkEnd w:id="0"/>
    </w:p>
    <w:sectPr w:rsidR="002A3245" w:rsidRPr="00E5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AF"/>
    <w:rsid w:val="00235930"/>
    <w:rsid w:val="00286029"/>
    <w:rsid w:val="002A3245"/>
    <w:rsid w:val="005D6645"/>
    <w:rsid w:val="00601CDA"/>
    <w:rsid w:val="00707B29"/>
    <w:rsid w:val="00B02D84"/>
    <w:rsid w:val="00B8238F"/>
    <w:rsid w:val="00E479C8"/>
    <w:rsid w:val="00E576AF"/>
    <w:rsid w:val="00ED50BF"/>
    <w:rsid w:val="00F75C51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76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76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76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76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2015-11-01T18:28:00Z</dcterms:created>
  <dcterms:modified xsi:type="dcterms:W3CDTF">2015-11-01T20:43:00Z</dcterms:modified>
</cp:coreProperties>
</file>