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77" w:rsidRPr="00555760" w:rsidRDefault="00CD6477" w:rsidP="00CD6477">
      <w:pPr>
        <w:pStyle w:val="a4"/>
        <w:rPr>
          <w:rFonts w:ascii="Times New Roman" w:hAnsi="Times New Roman" w:cs="Times New Roman"/>
          <w:b/>
          <w:sz w:val="24"/>
          <w:szCs w:val="24"/>
        </w:rPr>
      </w:pPr>
    </w:p>
    <w:p w:rsidR="00A05962" w:rsidRPr="00555760" w:rsidRDefault="00A05962" w:rsidP="00A05962">
      <w:pPr>
        <w:pStyle w:val="a4"/>
        <w:jc w:val="center"/>
        <w:rPr>
          <w:rFonts w:ascii="Times New Roman" w:hAnsi="Times New Roman" w:cs="Times New Roman"/>
          <w:b/>
          <w:sz w:val="24"/>
          <w:szCs w:val="24"/>
        </w:rPr>
      </w:pPr>
      <w:r w:rsidRPr="00555760">
        <w:rPr>
          <w:rFonts w:ascii="Times New Roman" w:hAnsi="Times New Roman" w:cs="Times New Roman"/>
          <w:b/>
          <w:sz w:val="24"/>
          <w:szCs w:val="24"/>
        </w:rPr>
        <w:t>План</w:t>
      </w:r>
    </w:p>
    <w:p w:rsidR="00D23452" w:rsidRDefault="00FD1687" w:rsidP="00A05962">
      <w:pPr>
        <w:pStyle w:val="a4"/>
        <w:jc w:val="center"/>
        <w:rPr>
          <w:rFonts w:ascii="Times New Roman" w:hAnsi="Times New Roman" w:cs="Times New Roman"/>
          <w:b/>
          <w:sz w:val="24"/>
          <w:szCs w:val="24"/>
        </w:rPr>
      </w:pPr>
      <w:r w:rsidRPr="00555760">
        <w:rPr>
          <w:rFonts w:ascii="Times New Roman" w:hAnsi="Times New Roman" w:cs="Times New Roman"/>
          <w:b/>
          <w:sz w:val="24"/>
          <w:szCs w:val="24"/>
        </w:rPr>
        <w:t>с</w:t>
      </w:r>
      <w:r w:rsidR="00A05962" w:rsidRPr="00555760">
        <w:rPr>
          <w:rFonts w:ascii="Times New Roman" w:hAnsi="Times New Roman" w:cs="Times New Roman"/>
          <w:b/>
          <w:sz w:val="24"/>
          <w:szCs w:val="24"/>
        </w:rPr>
        <w:t>аморазвития</w:t>
      </w:r>
      <w:r w:rsidRPr="00555760">
        <w:rPr>
          <w:rFonts w:ascii="Times New Roman" w:hAnsi="Times New Roman" w:cs="Times New Roman"/>
          <w:b/>
          <w:sz w:val="24"/>
          <w:szCs w:val="24"/>
        </w:rPr>
        <w:t xml:space="preserve">  </w:t>
      </w:r>
      <w:r w:rsidR="00104DA6" w:rsidRPr="00555760">
        <w:rPr>
          <w:rFonts w:ascii="Times New Roman" w:hAnsi="Times New Roman" w:cs="Times New Roman"/>
          <w:b/>
          <w:sz w:val="24"/>
          <w:szCs w:val="24"/>
        </w:rPr>
        <w:t>учителя физики Аирова Рамиля Равильевича</w:t>
      </w:r>
    </w:p>
    <w:p w:rsidR="00A2634C" w:rsidRDefault="00A2634C" w:rsidP="00A05962">
      <w:pPr>
        <w:pStyle w:val="a4"/>
        <w:jc w:val="center"/>
        <w:rPr>
          <w:rFonts w:ascii="Times New Roman" w:hAnsi="Times New Roman" w:cs="Times New Roman"/>
          <w:b/>
          <w:sz w:val="24"/>
          <w:szCs w:val="24"/>
        </w:rPr>
      </w:pPr>
    </w:p>
    <w:p w:rsidR="00A2634C" w:rsidRDefault="00A2634C" w:rsidP="00A2634C">
      <w:pPr>
        <w:pStyle w:val="a4"/>
        <w:spacing w:line="360" w:lineRule="auto"/>
        <w:ind w:firstLine="709"/>
        <w:jc w:val="both"/>
        <w:rPr>
          <w:rFonts w:ascii="Times New Roman" w:hAnsi="Times New Roman" w:cs="Times New Roman"/>
          <w:sz w:val="24"/>
          <w:szCs w:val="24"/>
        </w:rPr>
      </w:pPr>
      <w:r w:rsidRPr="00A2634C">
        <w:rPr>
          <w:rFonts w:ascii="Times New Roman" w:hAnsi="Times New Roman" w:cs="Times New Roman"/>
          <w:b/>
          <w:sz w:val="24"/>
          <w:szCs w:val="24"/>
        </w:rPr>
        <w:t>Цель:</w:t>
      </w:r>
      <w:r w:rsidRPr="00A2634C">
        <w:rPr>
          <w:rFonts w:ascii="Times New Roman" w:hAnsi="Times New Roman" w:cs="Times New Roman"/>
          <w:sz w:val="24"/>
          <w:szCs w:val="24"/>
        </w:rPr>
        <w:t xml:space="preserve"> через призму работы по самообразованию учителя - создать условия для самор</w:t>
      </w:r>
      <w:r w:rsidR="006C24BE">
        <w:rPr>
          <w:rFonts w:ascii="Times New Roman" w:hAnsi="Times New Roman" w:cs="Times New Roman"/>
          <w:sz w:val="24"/>
          <w:szCs w:val="24"/>
        </w:rPr>
        <w:t>еализации личности ученика с учё</w:t>
      </w:r>
      <w:r w:rsidRPr="00A2634C">
        <w:rPr>
          <w:rFonts w:ascii="Times New Roman" w:hAnsi="Times New Roman" w:cs="Times New Roman"/>
          <w:sz w:val="24"/>
          <w:szCs w:val="24"/>
        </w:rPr>
        <w:t>том возможностей, склонностей, способностей и интересов для раскрытия е</w:t>
      </w:r>
      <w:r w:rsidR="006C24BE">
        <w:rPr>
          <w:rFonts w:ascii="Times New Roman" w:hAnsi="Times New Roman" w:cs="Times New Roman"/>
          <w:sz w:val="24"/>
          <w:szCs w:val="24"/>
        </w:rPr>
        <w:t>ё</w:t>
      </w:r>
      <w:r w:rsidRPr="00A2634C">
        <w:rPr>
          <w:rFonts w:ascii="Times New Roman" w:hAnsi="Times New Roman" w:cs="Times New Roman"/>
          <w:sz w:val="24"/>
          <w:szCs w:val="24"/>
        </w:rPr>
        <w:t xml:space="preserve"> нравственного и интеллектуального потенциала, для развития самостоятельности и активности, требующих мобилизации знаний, умений, способности принимать решения, брать на себя ответственность, воспитывающих волю к победе и преодолению трудностей. </w:t>
      </w:r>
    </w:p>
    <w:p w:rsidR="002929C0" w:rsidRDefault="00A2634C" w:rsidP="00A2634C">
      <w:pPr>
        <w:pStyle w:val="a4"/>
        <w:spacing w:line="360" w:lineRule="auto"/>
        <w:ind w:firstLine="709"/>
        <w:jc w:val="both"/>
        <w:rPr>
          <w:rFonts w:ascii="Times New Roman" w:hAnsi="Times New Roman" w:cs="Times New Roman"/>
          <w:sz w:val="24"/>
          <w:szCs w:val="24"/>
        </w:rPr>
      </w:pPr>
      <w:r w:rsidRPr="00A2634C">
        <w:rPr>
          <w:rFonts w:ascii="Times New Roman" w:hAnsi="Times New Roman" w:cs="Times New Roman"/>
          <w:b/>
          <w:sz w:val="24"/>
          <w:szCs w:val="24"/>
        </w:rPr>
        <w:t>Задачи</w:t>
      </w:r>
      <w:r w:rsidRPr="00A2634C">
        <w:rPr>
          <w:rFonts w:ascii="Times New Roman" w:hAnsi="Times New Roman" w:cs="Times New Roman"/>
          <w:sz w:val="24"/>
          <w:szCs w:val="24"/>
        </w:rPr>
        <w:t xml:space="preserve">: </w:t>
      </w:r>
    </w:p>
    <w:p w:rsidR="002929C0" w:rsidRDefault="00A2634C" w:rsidP="00A2634C">
      <w:pPr>
        <w:pStyle w:val="a4"/>
        <w:spacing w:line="360" w:lineRule="auto"/>
        <w:ind w:firstLine="709"/>
        <w:jc w:val="both"/>
        <w:rPr>
          <w:rFonts w:ascii="Times New Roman" w:hAnsi="Times New Roman" w:cs="Times New Roman"/>
          <w:sz w:val="24"/>
          <w:szCs w:val="24"/>
        </w:rPr>
      </w:pPr>
      <w:r w:rsidRPr="00A2634C">
        <w:rPr>
          <w:rFonts w:ascii="Times New Roman" w:hAnsi="Times New Roman" w:cs="Times New Roman"/>
          <w:sz w:val="24"/>
          <w:szCs w:val="24"/>
        </w:rPr>
        <w:t>- изучить современную литературу по теме самообразования;</w:t>
      </w:r>
    </w:p>
    <w:p w:rsidR="002929C0" w:rsidRDefault="00A2634C" w:rsidP="00A2634C">
      <w:pPr>
        <w:pStyle w:val="a4"/>
        <w:spacing w:line="360" w:lineRule="auto"/>
        <w:ind w:firstLine="709"/>
        <w:jc w:val="both"/>
        <w:rPr>
          <w:rFonts w:ascii="Times New Roman" w:hAnsi="Times New Roman" w:cs="Times New Roman"/>
          <w:sz w:val="24"/>
          <w:szCs w:val="24"/>
        </w:rPr>
      </w:pPr>
      <w:r w:rsidRPr="00A2634C">
        <w:rPr>
          <w:rFonts w:ascii="Times New Roman" w:hAnsi="Times New Roman" w:cs="Times New Roman"/>
          <w:sz w:val="24"/>
          <w:szCs w:val="24"/>
        </w:rPr>
        <w:t xml:space="preserve">- ознакомиться с инновационными методами преподавания </w:t>
      </w:r>
      <w:r>
        <w:rPr>
          <w:rFonts w:ascii="Times New Roman" w:hAnsi="Times New Roman" w:cs="Times New Roman"/>
          <w:sz w:val="24"/>
          <w:szCs w:val="24"/>
        </w:rPr>
        <w:t>физики</w:t>
      </w:r>
      <w:r w:rsidR="006C24BE">
        <w:rPr>
          <w:rFonts w:ascii="Times New Roman" w:hAnsi="Times New Roman" w:cs="Times New Roman"/>
          <w:sz w:val="24"/>
          <w:szCs w:val="24"/>
        </w:rPr>
        <w:t xml:space="preserve"> учителями школ района;</w:t>
      </w:r>
    </w:p>
    <w:p w:rsidR="002929C0" w:rsidRDefault="00A2634C" w:rsidP="00A2634C">
      <w:pPr>
        <w:pStyle w:val="a4"/>
        <w:spacing w:line="360" w:lineRule="auto"/>
        <w:ind w:firstLine="709"/>
        <w:jc w:val="both"/>
        <w:rPr>
          <w:rFonts w:ascii="Times New Roman" w:hAnsi="Times New Roman" w:cs="Times New Roman"/>
          <w:sz w:val="24"/>
          <w:szCs w:val="24"/>
        </w:rPr>
      </w:pPr>
      <w:r w:rsidRPr="00A2634C">
        <w:rPr>
          <w:rFonts w:ascii="Times New Roman" w:hAnsi="Times New Roman" w:cs="Times New Roman"/>
          <w:sz w:val="24"/>
          <w:szCs w:val="24"/>
        </w:rPr>
        <w:t xml:space="preserve">- повысить интерес учащихся к информационным технологиям, развить творческие способности, логическое мышление; </w:t>
      </w:r>
    </w:p>
    <w:p w:rsidR="002929C0" w:rsidRDefault="00A2634C" w:rsidP="00A2634C">
      <w:pPr>
        <w:pStyle w:val="a4"/>
        <w:spacing w:line="360" w:lineRule="auto"/>
        <w:ind w:firstLine="709"/>
        <w:jc w:val="both"/>
        <w:rPr>
          <w:rFonts w:ascii="Times New Roman" w:hAnsi="Times New Roman" w:cs="Times New Roman"/>
          <w:sz w:val="24"/>
          <w:szCs w:val="24"/>
        </w:rPr>
      </w:pPr>
      <w:r w:rsidRPr="00A2634C">
        <w:rPr>
          <w:rFonts w:ascii="Times New Roman" w:hAnsi="Times New Roman" w:cs="Times New Roman"/>
          <w:sz w:val="24"/>
          <w:szCs w:val="24"/>
        </w:rPr>
        <w:t>- обеспечить внедрение современных инновационных технологий для активизации само</w:t>
      </w:r>
      <w:r w:rsidR="006C24BE">
        <w:rPr>
          <w:rFonts w:ascii="Times New Roman" w:hAnsi="Times New Roman" w:cs="Times New Roman"/>
          <w:sz w:val="24"/>
          <w:szCs w:val="24"/>
        </w:rPr>
        <w:t>проверки и самоанализа учащихся</w:t>
      </w:r>
      <w:r w:rsidRPr="00A2634C">
        <w:rPr>
          <w:rFonts w:ascii="Times New Roman" w:hAnsi="Times New Roman" w:cs="Times New Roman"/>
          <w:sz w:val="24"/>
          <w:szCs w:val="24"/>
        </w:rPr>
        <w:t xml:space="preserve">; </w:t>
      </w:r>
    </w:p>
    <w:p w:rsidR="002929C0" w:rsidRDefault="00A2634C" w:rsidP="00A2634C">
      <w:pPr>
        <w:pStyle w:val="a4"/>
        <w:spacing w:line="360" w:lineRule="auto"/>
        <w:ind w:firstLine="709"/>
        <w:jc w:val="both"/>
        <w:rPr>
          <w:rFonts w:ascii="Times New Roman" w:hAnsi="Times New Roman" w:cs="Times New Roman"/>
          <w:sz w:val="24"/>
          <w:szCs w:val="24"/>
        </w:rPr>
      </w:pPr>
      <w:r w:rsidRPr="00A2634C">
        <w:rPr>
          <w:rFonts w:ascii="Times New Roman" w:hAnsi="Times New Roman" w:cs="Times New Roman"/>
          <w:sz w:val="24"/>
          <w:szCs w:val="24"/>
        </w:rPr>
        <w:t xml:space="preserve">- диагностика склонностей и познавательных интересов, познавательных мотивов обучающихся; - создать условия для развития самостоятельной деятельности учащихся в процессе обучения математике; </w:t>
      </w:r>
    </w:p>
    <w:p w:rsidR="002929C0" w:rsidRDefault="00A2634C" w:rsidP="00A2634C">
      <w:pPr>
        <w:pStyle w:val="a4"/>
        <w:spacing w:line="360" w:lineRule="auto"/>
        <w:ind w:firstLine="709"/>
        <w:jc w:val="both"/>
        <w:rPr>
          <w:rFonts w:ascii="Times New Roman" w:hAnsi="Times New Roman" w:cs="Times New Roman"/>
          <w:sz w:val="24"/>
          <w:szCs w:val="24"/>
        </w:rPr>
      </w:pPr>
      <w:r w:rsidRPr="00A2634C">
        <w:rPr>
          <w:rFonts w:ascii="Times New Roman" w:hAnsi="Times New Roman" w:cs="Times New Roman"/>
          <w:sz w:val="24"/>
          <w:szCs w:val="24"/>
        </w:rPr>
        <w:t xml:space="preserve">- создать условия для интеллектуального, нравственного, духовного развития детей. Предполагаемые результаты: </w:t>
      </w:r>
    </w:p>
    <w:p w:rsidR="002929C0" w:rsidRDefault="00A2634C" w:rsidP="00A2634C">
      <w:pPr>
        <w:pStyle w:val="a4"/>
        <w:spacing w:line="360" w:lineRule="auto"/>
        <w:ind w:firstLine="709"/>
        <w:jc w:val="both"/>
        <w:rPr>
          <w:rFonts w:ascii="Times New Roman" w:hAnsi="Times New Roman" w:cs="Times New Roman"/>
          <w:sz w:val="24"/>
          <w:szCs w:val="24"/>
        </w:rPr>
      </w:pPr>
      <w:r w:rsidRPr="00A2634C">
        <w:rPr>
          <w:rFonts w:ascii="Times New Roman" w:hAnsi="Times New Roman" w:cs="Times New Roman"/>
          <w:sz w:val="24"/>
          <w:szCs w:val="24"/>
        </w:rPr>
        <w:t xml:space="preserve">- совершенствование технологии овладения методикой работы по использованию ИКТ; </w:t>
      </w:r>
    </w:p>
    <w:p w:rsidR="002929C0" w:rsidRDefault="00A2634C" w:rsidP="00A2634C">
      <w:pPr>
        <w:pStyle w:val="a4"/>
        <w:spacing w:line="360" w:lineRule="auto"/>
        <w:ind w:firstLine="709"/>
        <w:jc w:val="both"/>
        <w:rPr>
          <w:rFonts w:ascii="Times New Roman" w:hAnsi="Times New Roman" w:cs="Times New Roman"/>
          <w:sz w:val="24"/>
          <w:szCs w:val="24"/>
        </w:rPr>
      </w:pPr>
      <w:r w:rsidRPr="00A2634C">
        <w:rPr>
          <w:rFonts w:ascii="Times New Roman" w:hAnsi="Times New Roman" w:cs="Times New Roman"/>
          <w:sz w:val="24"/>
          <w:szCs w:val="24"/>
        </w:rPr>
        <w:t xml:space="preserve">- усиление положительной мотивации обучения; </w:t>
      </w:r>
    </w:p>
    <w:p w:rsidR="002929C0" w:rsidRDefault="00A2634C" w:rsidP="00A2634C">
      <w:pPr>
        <w:pStyle w:val="a4"/>
        <w:spacing w:line="360" w:lineRule="auto"/>
        <w:ind w:firstLine="709"/>
        <w:jc w:val="both"/>
        <w:rPr>
          <w:rFonts w:ascii="Times New Roman" w:hAnsi="Times New Roman" w:cs="Times New Roman"/>
          <w:sz w:val="24"/>
          <w:szCs w:val="24"/>
        </w:rPr>
      </w:pPr>
      <w:r w:rsidRPr="00A2634C">
        <w:rPr>
          <w:rFonts w:ascii="Times New Roman" w:hAnsi="Times New Roman" w:cs="Times New Roman"/>
          <w:sz w:val="24"/>
          <w:szCs w:val="24"/>
        </w:rPr>
        <w:t xml:space="preserve">- активизация самостоятельности; - активизация познавательной деятельности учащихся. </w:t>
      </w:r>
    </w:p>
    <w:p w:rsidR="002929C0" w:rsidRDefault="00A2634C" w:rsidP="00A2634C">
      <w:pPr>
        <w:pStyle w:val="a4"/>
        <w:spacing w:line="360" w:lineRule="auto"/>
        <w:ind w:firstLine="709"/>
        <w:jc w:val="both"/>
        <w:rPr>
          <w:rFonts w:ascii="Times New Roman" w:hAnsi="Times New Roman" w:cs="Times New Roman"/>
          <w:sz w:val="24"/>
          <w:szCs w:val="24"/>
        </w:rPr>
      </w:pPr>
      <w:r w:rsidRPr="00A2634C">
        <w:rPr>
          <w:rFonts w:ascii="Times New Roman" w:hAnsi="Times New Roman" w:cs="Times New Roman"/>
          <w:sz w:val="24"/>
          <w:szCs w:val="24"/>
        </w:rPr>
        <w:t xml:space="preserve">По окончании </w:t>
      </w:r>
      <w:r>
        <w:rPr>
          <w:rFonts w:ascii="Times New Roman" w:hAnsi="Times New Roman" w:cs="Times New Roman"/>
          <w:sz w:val="24"/>
          <w:szCs w:val="24"/>
        </w:rPr>
        <w:t>работы над темой написать отчет</w:t>
      </w:r>
      <w:r w:rsidRPr="00A2634C">
        <w:rPr>
          <w:rFonts w:ascii="Times New Roman" w:hAnsi="Times New Roman" w:cs="Times New Roman"/>
          <w:sz w:val="24"/>
          <w:szCs w:val="24"/>
        </w:rPr>
        <w:t xml:space="preserve">. </w:t>
      </w:r>
    </w:p>
    <w:p w:rsidR="002929C0" w:rsidRPr="002929C0" w:rsidRDefault="00A2634C" w:rsidP="002929C0">
      <w:pPr>
        <w:pStyle w:val="a4"/>
        <w:spacing w:line="360" w:lineRule="auto"/>
        <w:ind w:firstLine="709"/>
        <w:jc w:val="center"/>
        <w:rPr>
          <w:rFonts w:ascii="Times New Roman" w:hAnsi="Times New Roman" w:cs="Times New Roman"/>
          <w:b/>
          <w:sz w:val="24"/>
          <w:szCs w:val="24"/>
        </w:rPr>
      </w:pPr>
      <w:r w:rsidRPr="002929C0">
        <w:rPr>
          <w:rFonts w:ascii="Times New Roman" w:hAnsi="Times New Roman" w:cs="Times New Roman"/>
          <w:b/>
          <w:sz w:val="24"/>
          <w:szCs w:val="24"/>
        </w:rPr>
        <w:t>Пояснительная записка.</w:t>
      </w:r>
    </w:p>
    <w:p w:rsidR="00A2634C" w:rsidRPr="00A2634C" w:rsidRDefault="00A2634C" w:rsidP="00A2634C">
      <w:pPr>
        <w:pStyle w:val="a4"/>
        <w:spacing w:line="360" w:lineRule="auto"/>
        <w:ind w:firstLine="709"/>
        <w:jc w:val="both"/>
        <w:rPr>
          <w:rFonts w:ascii="Times New Roman" w:hAnsi="Times New Roman" w:cs="Times New Roman"/>
          <w:b/>
          <w:sz w:val="24"/>
          <w:szCs w:val="24"/>
        </w:rPr>
      </w:pPr>
      <w:r w:rsidRPr="00A2634C">
        <w:rPr>
          <w:rFonts w:ascii="Times New Roman" w:hAnsi="Times New Roman" w:cs="Times New Roman"/>
          <w:sz w:val="24"/>
          <w:szCs w:val="24"/>
        </w:rPr>
        <w:t xml:space="preserve">Совершенствование качества обучения и воспитания в школе напрямую зависит от уровня подготовки педагогов. Этот уровень должен постоянно расти и немалую роль здесь играет самообразование учителя. Самообразование – процесс сознательной самостоятельной познавательной деятельности, это творческий поиск педагога. Личный перспективный план педагога можно назвать программой самообразования или программой развития педагога, - это модель по выстраиванию индивидуальных траекторий саморазвития, где важно показать способность определять содержание </w:t>
      </w:r>
      <w:r w:rsidRPr="00A2634C">
        <w:rPr>
          <w:rFonts w:ascii="Times New Roman" w:hAnsi="Times New Roman" w:cs="Times New Roman"/>
          <w:sz w:val="24"/>
          <w:szCs w:val="24"/>
        </w:rPr>
        <w:lastRenderedPageBreak/>
        <w:t>образования как саморазвитие, способность выбирать способы и формы деятельности, способность строить и перестраивать программу. Считаю, что опыт работы по теме, позволи</w:t>
      </w:r>
      <w:r w:rsidR="002929C0">
        <w:rPr>
          <w:rFonts w:ascii="Times New Roman" w:hAnsi="Times New Roman" w:cs="Times New Roman"/>
          <w:sz w:val="24"/>
          <w:szCs w:val="24"/>
        </w:rPr>
        <w:t>т подтвердить, что личность ребё</w:t>
      </w:r>
      <w:r w:rsidRPr="00A2634C">
        <w:rPr>
          <w:rFonts w:ascii="Times New Roman" w:hAnsi="Times New Roman" w:cs="Times New Roman"/>
          <w:sz w:val="24"/>
          <w:szCs w:val="24"/>
        </w:rPr>
        <w:t>нка - слишком многогра</w:t>
      </w:r>
      <w:r w:rsidR="002929C0">
        <w:rPr>
          <w:rFonts w:ascii="Times New Roman" w:hAnsi="Times New Roman" w:cs="Times New Roman"/>
          <w:sz w:val="24"/>
          <w:szCs w:val="24"/>
        </w:rPr>
        <w:t>нное и сложное понятие, чтобы её</w:t>
      </w:r>
      <w:r w:rsidRPr="00A2634C">
        <w:rPr>
          <w:rFonts w:ascii="Times New Roman" w:hAnsi="Times New Roman" w:cs="Times New Roman"/>
          <w:sz w:val="24"/>
          <w:szCs w:val="24"/>
        </w:rPr>
        <w:t xml:space="preserve"> ценность определять только лишь степенью ус</w:t>
      </w:r>
      <w:r w:rsidR="002929C0">
        <w:rPr>
          <w:rFonts w:ascii="Times New Roman" w:hAnsi="Times New Roman" w:cs="Times New Roman"/>
          <w:sz w:val="24"/>
          <w:szCs w:val="24"/>
        </w:rPr>
        <w:t>воения программы. Ребё</w:t>
      </w:r>
      <w:r w:rsidRPr="00A2634C">
        <w:rPr>
          <w:rFonts w:ascii="Times New Roman" w:hAnsi="Times New Roman" w:cs="Times New Roman"/>
          <w:sz w:val="24"/>
          <w:szCs w:val="24"/>
        </w:rPr>
        <w:t xml:space="preserve">нок может нормально развиваться только тогда, когда даже не самые выдающиеся его способности замечены и по достоинству оценены окружающими. Из этих оценок постепенно складывается нормальная самооценка личности, превращающаяся со временем в чувство собственного достоинства, в способность уважать себя как личность и видеть личность со своим неповторимым мироощущением в другом человеке. Концепция современного образования и в частности предмета </w:t>
      </w:r>
      <w:r w:rsidR="002929C0">
        <w:rPr>
          <w:rFonts w:ascii="Times New Roman" w:hAnsi="Times New Roman" w:cs="Times New Roman"/>
          <w:sz w:val="24"/>
          <w:szCs w:val="24"/>
        </w:rPr>
        <w:t>физики такова, что объё</w:t>
      </w:r>
      <w:r w:rsidRPr="00A2634C">
        <w:rPr>
          <w:rFonts w:ascii="Times New Roman" w:hAnsi="Times New Roman" w:cs="Times New Roman"/>
          <w:sz w:val="24"/>
          <w:szCs w:val="24"/>
        </w:rPr>
        <w:t xml:space="preserve">м информации, которую необходимо освоить </w:t>
      </w:r>
      <w:proofErr w:type="gramStart"/>
      <w:r w:rsidRPr="00A2634C">
        <w:rPr>
          <w:rFonts w:ascii="Times New Roman" w:hAnsi="Times New Roman" w:cs="Times New Roman"/>
          <w:sz w:val="24"/>
          <w:szCs w:val="24"/>
        </w:rPr>
        <w:t>обучающемуся</w:t>
      </w:r>
      <w:proofErr w:type="gramEnd"/>
      <w:r w:rsidRPr="00A2634C">
        <w:rPr>
          <w:rFonts w:ascii="Times New Roman" w:hAnsi="Times New Roman" w:cs="Times New Roman"/>
          <w:sz w:val="24"/>
          <w:szCs w:val="24"/>
        </w:rPr>
        <w:t>, возраста</w:t>
      </w:r>
      <w:r w:rsidR="002929C0">
        <w:rPr>
          <w:rFonts w:ascii="Times New Roman" w:hAnsi="Times New Roman" w:cs="Times New Roman"/>
          <w:sz w:val="24"/>
          <w:szCs w:val="24"/>
        </w:rPr>
        <w:t>ет с каждым учебным годом. Причё</w:t>
      </w:r>
      <w:r w:rsidRPr="00A2634C">
        <w:rPr>
          <w:rFonts w:ascii="Times New Roman" w:hAnsi="Times New Roman" w:cs="Times New Roman"/>
          <w:sz w:val="24"/>
          <w:szCs w:val="24"/>
        </w:rPr>
        <w:t>м особенности преподавания предмета говорят о том, что практически каж</w:t>
      </w:r>
      <w:r w:rsidR="002929C0">
        <w:rPr>
          <w:rFonts w:ascii="Times New Roman" w:hAnsi="Times New Roman" w:cs="Times New Roman"/>
          <w:sz w:val="24"/>
          <w:szCs w:val="24"/>
        </w:rPr>
        <w:t>дый урок несет в себе новый объё</w:t>
      </w:r>
      <w:r w:rsidRPr="00A2634C">
        <w:rPr>
          <w:rFonts w:ascii="Times New Roman" w:hAnsi="Times New Roman" w:cs="Times New Roman"/>
          <w:sz w:val="24"/>
          <w:szCs w:val="24"/>
        </w:rPr>
        <w:t>м информации, которую обучающийся должен освоить (т.е. понять и принять). Времени же достаточного на осмысление и закрепления практически не остается, возникает проблема, не имея достаточных навыков обработки получаемой обучающимся информации, он испытывает колоссальные трудности и теряет интерес как к процессу учения и обучения, так и к самому предмету. Поэтому, перед преподавателем встает проблема научить, обучающегося, таким технологиям познавательной деятельности, которые помогли бы, осваивать новые знания в любых формах и видах, чтобы он мог быстро, а главное качественно обрабатывать получа</w:t>
      </w:r>
      <w:r w:rsidR="002929C0">
        <w:rPr>
          <w:rFonts w:ascii="Times New Roman" w:hAnsi="Times New Roman" w:cs="Times New Roman"/>
          <w:sz w:val="24"/>
          <w:szCs w:val="24"/>
        </w:rPr>
        <w:t>емую им информацию. Применять её</w:t>
      </w:r>
      <w:r w:rsidRPr="00A2634C">
        <w:rPr>
          <w:rFonts w:ascii="Times New Roman" w:hAnsi="Times New Roman" w:cs="Times New Roman"/>
          <w:sz w:val="24"/>
          <w:szCs w:val="24"/>
        </w:rPr>
        <w:t xml:space="preserve"> на практике при решении различных видов задач (и заданий), почувствовать личную ответственность и причастность к процессу обучения, готовить себя к дальнейшей практической работе и продолжению образования. В настоящее время выдвигается задача преобразования традиционной системы обучения в качественно новую систему образования – задача воспитания грамотного, продуктивно мыслящего человека, адаптированного к новым условиям жизни в обществе. Естественно в учебно-воспитательном процессе становится установка на самостоятельное получение знании обучающимися, на их самообразование и на самопознание. В связи с этим особое внимание уделяется индивидуальному (ориентированному на личность) подходу при обучении, создаются условия, для того чтобы обучающийся овладел многообразными способами самостоятельного получения и усвоения знаний, развивал свой творческий потенциал. Так как задача нашей педагогической деятельности формирование личности, способной адаптироваться в современном мире, то без использования ИКТ в образовательном процессе нам не обойтись. Использование ИКТ на уроках </w:t>
      </w:r>
      <w:r w:rsidR="00132F7A">
        <w:rPr>
          <w:rFonts w:ascii="Times New Roman" w:hAnsi="Times New Roman" w:cs="Times New Roman"/>
          <w:sz w:val="24"/>
          <w:szCs w:val="24"/>
        </w:rPr>
        <w:t>физики</w:t>
      </w:r>
      <w:r w:rsidRPr="00A2634C">
        <w:rPr>
          <w:rFonts w:ascii="Times New Roman" w:hAnsi="Times New Roman" w:cs="Times New Roman"/>
          <w:sz w:val="24"/>
          <w:szCs w:val="24"/>
        </w:rPr>
        <w:t xml:space="preserve"> позволяет повышать интерес к изучению предмета, расширяет возможности демонстрации материала через использование виртуальных образов, повышает интерес к обучению. </w:t>
      </w:r>
      <w:r w:rsidRPr="00A2634C">
        <w:rPr>
          <w:rFonts w:ascii="Times New Roman" w:hAnsi="Times New Roman" w:cs="Times New Roman"/>
          <w:sz w:val="24"/>
          <w:szCs w:val="24"/>
        </w:rPr>
        <w:lastRenderedPageBreak/>
        <w:t>Применение персонального компьютера как средства обучения способствует активизации учебного процесса, индивидуализации обучения, самоконтролю. Компьютер способен повысить интерес к предмету, оживить сухие строчки учебника, наглядно представить явления, наблюдение которых невозможно организовать в учебном заведении по техническим или природным условиям (например, квантовая, ядерная физика). Удачная учебная программа заставит обучающегося занять активную позицию исследователя, почувствовать значимость изучаемого предмета для его жизни. Использования информационных технологий на уроке – это урок, который становится более современным (с точки зрения использования технических средств), есть возможность приблизить урок к мировосприятию современного подростка. Это помощь преподавателю в проверке знаний, умений и навыков; в организации закрепления полученных на уроке знаний; в экономии времени; в возможности эмоционально и образно подать материал. На уроках могут широко использоваться презентации, которые позволяют повысить инте</w:t>
      </w:r>
      <w:r w:rsidR="00132F7A">
        <w:rPr>
          <w:rFonts w:ascii="Times New Roman" w:hAnsi="Times New Roman" w:cs="Times New Roman"/>
          <w:sz w:val="24"/>
          <w:szCs w:val="24"/>
        </w:rPr>
        <w:t>рес к изучению предмета. Это даё</w:t>
      </w:r>
      <w:r w:rsidRPr="00A2634C">
        <w:rPr>
          <w:rFonts w:ascii="Times New Roman" w:hAnsi="Times New Roman" w:cs="Times New Roman"/>
          <w:sz w:val="24"/>
          <w:szCs w:val="24"/>
        </w:rPr>
        <w:t xml:space="preserve">т возможность преподавателю проявить творчество, индивидуальность, избежать формального подхода к проведению уроков. Существуют разнообразные формы работы с использованием ИКТ на уроках </w:t>
      </w:r>
      <w:r w:rsidR="00132F7A">
        <w:rPr>
          <w:rFonts w:ascii="Times New Roman" w:hAnsi="Times New Roman" w:cs="Times New Roman"/>
          <w:sz w:val="24"/>
          <w:szCs w:val="24"/>
        </w:rPr>
        <w:t>физики</w:t>
      </w:r>
      <w:r w:rsidRPr="00A2634C">
        <w:rPr>
          <w:rFonts w:ascii="Times New Roman" w:hAnsi="Times New Roman" w:cs="Times New Roman"/>
          <w:sz w:val="24"/>
          <w:szCs w:val="24"/>
        </w:rPr>
        <w:t xml:space="preserve">, например такие как: создать собственный проект по выбранной теме, создать программу, позволяющую изучать и проверять знания по математике, оформить научно - исследовательскую работу, реферат, провести интерактивный урок, найти сайты по </w:t>
      </w:r>
      <w:r w:rsidR="00132F7A">
        <w:rPr>
          <w:rFonts w:ascii="Times New Roman" w:hAnsi="Times New Roman" w:cs="Times New Roman"/>
          <w:sz w:val="24"/>
          <w:szCs w:val="24"/>
        </w:rPr>
        <w:t>физики</w:t>
      </w:r>
      <w:r w:rsidRPr="00A2634C">
        <w:rPr>
          <w:rFonts w:ascii="Times New Roman" w:hAnsi="Times New Roman" w:cs="Times New Roman"/>
          <w:sz w:val="24"/>
          <w:szCs w:val="24"/>
        </w:rPr>
        <w:t xml:space="preserve"> в Интернете и работать с ними. Существует огромное число го</w:t>
      </w:r>
      <w:bookmarkStart w:id="0" w:name="_GoBack"/>
      <w:bookmarkEnd w:id="0"/>
      <w:r w:rsidRPr="00A2634C">
        <w:rPr>
          <w:rFonts w:ascii="Times New Roman" w:hAnsi="Times New Roman" w:cs="Times New Roman"/>
          <w:sz w:val="24"/>
          <w:szCs w:val="24"/>
        </w:rPr>
        <w:t xml:space="preserve">товых программных продуктов, которые могут быть использованы преподавателем при проведении современных уроков с применением </w:t>
      </w:r>
      <w:r w:rsidR="00132F7A">
        <w:rPr>
          <w:rFonts w:ascii="Times New Roman" w:hAnsi="Times New Roman" w:cs="Times New Roman"/>
          <w:sz w:val="24"/>
          <w:szCs w:val="24"/>
        </w:rPr>
        <w:t>информационных технологий. Причё</w:t>
      </w:r>
      <w:r w:rsidRPr="00A2634C">
        <w:rPr>
          <w:rFonts w:ascii="Times New Roman" w:hAnsi="Times New Roman" w:cs="Times New Roman"/>
          <w:sz w:val="24"/>
          <w:szCs w:val="24"/>
        </w:rPr>
        <w:t>м, подобные программы могут быть использованы</w:t>
      </w:r>
      <w:r w:rsidR="00132F7A">
        <w:rPr>
          <w:rFonts w:ascii="Times New Roman" w:hAnsi="Times New Roman" w:cs="Times New Roman"/>
          <w:sz w:val="24"/>
          <w:szCs w:val="24"/>
        </w:rPr>
        <w:t>, как в полном предложенном объё</w:t>
      </w:r>
      <w:r w:rsidRPr="00A2634C">
        <w:rPr>
          <w:rFonts w:ascii="Times New Roman" w:hAnsi="Times New Roman" w:cs="Times New Roman"/>
          <w:sz w:val="24"/>
          <w:szCs w:val="24"/>
        </w:rPr>
        <w:t>ме, так и моделироваться преподавателем под конкретный урок и конкретные задачи. Главные достоинства всех этих програ</w:t>
      </w:r>
      <w:r w:rsidR="00132F7A">
        <w:rPr>
          <w:rFonts w:ascii="Times New Roman" w:hAnsi="Times New Roman" w:cs="Times New Roman"/>
          <w:sz w:val="24"/>
          <w:szCs w:val="24"/>
        </w:rPr>
        <w:t>мм, это наглядное представление</w:t>
      </w:r>
      <w:r w:rsidRPr="00A2634C">
        <w:rPr>
          <w:rFonts w:ascii="Times New Roman" w:hAnsi="Times New Roman" w:cs="Times New Roman"/>
          <w:sz w:val="24"/>
          <w:szCs w:val="24"/>
        </w:rPr>
        <w:t xml:space="preserve">, подача текстовой информации с экрана (дикторский текст) плюс возможность многократного его повторения, гиперссылки, позволяющие быстро найти нужную информацию, наглядность моделей, таблиц, плакатов, схем, иллюстраций. Методы контроля: устный и письменный опрос, контрольная работа, самостоятельная работа, тестовые задания, самоконтроль и самооценка, показ презентаций уроков, слайдов. Применение новых информационных технологий в обучении позволяет рассматривать обучающегося, как центральную фигуру образовательного процесса и ведет к изменению стиля взаимоотношений между его субъектами. При этом преподаватель перестает быть основным источником информации и занимает позицию человека, организующего самостоятельную деятельность </w:t>
      </w:r>
      <w:proofErr w:type="gramStart"/>
      <w:r w:rsidRPr="00A2634C">
        <w:rPr>
          <w:rFonts w:ascii="Times New Roman" w:hAnsi="Times New Roman" w:cs="Times New Roman"/>
          <w:sz w:val="24"/>
          <w:szCs w:val="24"/>
        </w:rPr>
        <w:t>обучающихся</w:t>
      </w:r>
      <w:proofErr w:type="gramEnd"/>
      <w:r w:rsidRPr="00A2634C">
        <w:rPr>
          <w:rFonts w:ascii="Times New Roman" w:hAnsi="Times New Roman" w:cs="Times New Roman"/>
          <w:sz w:val="24"/>
          <w:szCs w:val="24"/>
        </w:rPr>
        <w:t xml:space="preserve"> и управляющего ею. Его основная роль состоит теперь в постановке целей обучения, организации условий, необходимых для успешного решения образовательных задач. Организация обучения на </w:t>
      </w:r>
      <w:r w:rsidRPr="00A2634C">
        <w:rPr>
          <w:rFonts w:ascii="Times New Roman" w:hAnsi="Times New Roman" w:cs="Times New Roman"/>
          <w:sz w:val="24"/>
          <w:szCs w:val="24"/>
        </w:rPr>
        <w:lastRenderedPageBreak/>
        <w:t xml:space="preserve">основе технологического подхода позволяет не только удовлетворять образовательные запросы каждого обучающегося в соответствии с его индивидуальными способностями, но и создавать условия для самореализации, саморазвития, самовыражения. Новые информационные технологии, мультимедийные продукты — это шаг к повышению качества обучения </w:t>
      </w:r>
      <w:proofErr w:type="gramStart"/>
      <w:r w:rsidRPr="00A2634C">
        <w:rPr>
          <w:rFonts w:ascii="Times New Roman" w:hAnsi="Times New Roman" w:cs="Times New Roman"/>
          <w:sz w:val="24"/>
          <w:szCs w:val="24"/>
        </w:rPr>
        <w:t>обучающихся</w:t>
      </w:r>
      <w:proofErr w:type="gramEnd"/>
      <w:r w:rsidRPr="00A2634C">
        <w:rPr>
          <w:rFonts w:ascii="Times New Roman" w:hAnsi="Times New Roman" w:cs="Times New Roman"/>
          <w:sz w:val="24"/>
          <w:szCs w:val="24"/>
        </w:rPr>
        <w:t xml:space="preserve"> и в конечном итоге к воспитанию новой личности — ответственной, знающей, способной решать новые задачи, как по предмету, так и жизненные.</w:t>
      </w:r>
    </w:p>
    <w:p w:rsidR="00A05962" w:rsidRPr="00555760" w:rsidRDefault="00A05962" w:rsidP="00A05962">
      <w:pPr>
        <w:pStyle w:val="a4"/>
        <w:rPr>
          <w:sz w:val="24"/>
          <w:szCs w:val="24"/>
        </w:rPr>
      </w:pPr>
    </w:p>
    <w:tbl>
      <w:tblPr>
        <w:tblStyle w:val="a3"/>
        <w:tblW w:w="0" w:type="auto"/>
        <w:tblLook w:val="04A0" w:firstRow="1" w:lastRow="0" w:firstColumn="1" w:lastColumn="0" w:noHBand="0" w:noVBand="1"/>
      </w:tblPr>
      <w:tblGrid>
        <w:gridCol w:w="1432"/>
        <w:gridCol w:w="2269"/>
        <w:gridCol w:w="3866"/>
        <w:gridCol w:w="2004"/>
      </w:tblGrid>
      <w:tr w:rsidR="00555760" w:rsidRPr="00555760" w:rsidTr="00555760">
        <w:tc>
          <w:tcPr>
            <w:tcW w:w="1432" w:type="dxa"/>
          </w:tcPr>
          <w:p w:rsidR="00555760" w:rsidRPr="00555760" w:rsidRDefault="00555760" w:rsidP="0040586A">
            <w:pPr>
              <w:rPr>
                <w:rFonts w:ascii="Times New Roman" w:hAnsi="Times New Roman" w:cs="Times New Roman"/>
                <w:b/>
                <w:sz w:val="24"/>
                <w:szCs w:val="24"/>
              </w:rPr>
            </w:pPr>
          </w:p>
        </w:tc>
        <w:tc>
          <w:tcPr>
            <w:tcW w:w="2269" w:type="dxa"/>
          </w:tcPr>
          <w:p w:rsidR="00555760" w:rsidRPr="00555760" w:rsidRDefault="00555760" w:rsidP="0040586A">
            <w:pPr>
              <w:rPr>
                <w:rFonts w:ascii="Times New Roman" w:hAnsi="Times New Roman" w:cs="Times New Roman"/>
                <w:b/>
                <w:sz w:val="24"/>
                <w:szCs w:val="24"/>
              </w:rPr>
            </w:pPr>
            <w:r w:rsidRPr="00555760">
              <w:rPr>
                <w:rFonts w:ascii="Times New Roman" w:hAnsi="Times New Roman" w:cs="Times New Roman"/>
                <w:b/>
                <w:sz w:val="24"/>
                <w:szCs w:val="24"/>
              </w:rPr>
              <w:t xml:space="preserve">Направление </w:t>
            </w:r>
          </w:p>
          <w:p w:rsidR="00555760" w:rsidRPr="00555760" w:rsidRDefault="00555760" w:rsidP="0040586A">
            <w:pPr>
              <w:rPr>
                <w:rFonts w:ascii="Times New Roman" w:hAnsi="Times New Roman" w:cs="Times New Roman"/>
                <w:b/>
                <w:sz w:val="24"/>
                <w:szCs w:val="24"/>
              </w:rPr>
            </w:pPr>
            <w:r w:rsidRPr="00555760">
              <w:rPr>
                <w:rFonts w:ascii="Times New Roman" w:hAnsi="Times New Roman" w:cs="Times New Roman"/>
                <w:b/>
                <w:sz w:val="24"/>
                <w:szCs w:val="24"/>
              </w:rPr>
              <w:t xml:space="preserve">саморазвития </w:t>
            </w:r>
          </w:p>
          <w:p w:rsidR="00555760" w:rsidRPr="00555760" w:rsidRDefault="00555760" w:rsidP="0040586A">
            <w:pPr>
              <w:rPr>
                <w:rFonts w:ascii="Times New Roman" w:hAnsi="Times New Roman" w:cs="Times New Roman"/>
                <w:b/>
                <w:sz w:val="24"/>
                <w:szCs w:val="24"/>
              </w:rPr>
            </w:pPr>
            <w:r w:rsidRPr="00555760">
              <w:rPr>
                <w:rFonts w:ascii="Times New Roman" w:hAnsi="Times New Roman" w:cs="Times New Roman"/>
                <w:b/>
                <w:sz w:val="24"/>
                <w:szCs w:val="24"/>
              </w:rPr>
              <w:t xml:space="preserve">профессиональной </w:t>
            </w:r>
          </w:p>
          <w:p w:rsidR="00555760" w:rsidRPr="00555760" w:rsidRDefault="00555760" w:rsidP="0040586A">
            <w:pPr>
              <w:rPr>
                <w:rFonts w:ascii="Times New Roman" w:hAnsi="Times New Roman" w:cs="Times New Roman"/>
                <w:b/>
                <w:sz w:val="24"/>
                <w:szCs w:val="24"/>
              </w:rPr>
            </w:pPr>
            <w:r w:rsidRPr="00555760">
              <w:rPr>
                <w:rFonts w:ascii="Times New Roman" w:hAnsi="Times New Roman" w:cs="Times New Roman"/>
                <w:b/>
                <w:sz w:val="24"/>
                <w:szCs w:val="24"/>
              </w:rPr>
              <w:t>компетентности</w:t>
            </w:r>
          </w:p>
        </w:tc>
        <w:tc>
          <w:tcPr>
            <w:tcW w:w="3866" w:type="dxa"/>
          </w:tcPr>
          <w:p w:rsidR="00555760" w:rsidRPr="00555760" w:rsidRDefault="00555760" w:rsidP="0040586A">
            <w:pPr>
              <w:rPr>
                <w:rFonts w:ascii="Times New Roman" w:hAnsi="Times New Roman" w:cs="Times New Roman"/>
                <w:b/>
                <w:sz w:val="24"/>
                <w:szCs w:val="24"/>
              </w:rPr>
            </w:pPr>
            <w:r w:rsidRPr="00555760">
              <w:rPr>
                <w:rFonts w:ascii="Times New Roman" w:hAnsi="Times New Roman" w:cs="Times New Roman"/>
                <w:b/>
                <w:sz w:val="24"/>
                <w:szCs w:val="24"/>
              </w:rPr>
              <w:t>Формы саморазвития</w:t>
            </w:r>
          </w:p>
        </w:tc>
        <w:tc>
          <w:tcPr>
            <w:tcW w:w="2004" w:type="dxa"/>
          </w:tcPr>
          <w:p w:rsidR="00555760" w:rsidRPr="00555760" w:rsidRDefault="00555760" w:rsidP="0040586A">
            <w:pPr>
              <w:rPr>
                <w:rFonts w:ascii="Times New Roman" w:hAnsi="Times New Roman" w:cs="Times New Roman"/>
                <w:b/>
                <w:sz w:val="24"/>
                <w:szCs w:val="24"/>
              </w:rPr>
            </w:pPr>
            <w:r w:rsidRPr="00555760">
              <w:rPr>
                <w:rFonts w:ascii="Times New Roman" w:hAnsi="Times New Roman" w:cs="Times New Roman"/>
                <w:b/>
                <w:sz w:val="24"/>
                <w:szCs w:val="24"/>
              </w:rPr>
              <w:t xml:space="preserve">Сроки </w:t>
            </w:r>
          </w:p>
          <w:p w:rsidR="00555760" w:rsidRPr="00555760" w:rsidRDefault="00555760" w:rsidP="0040586A">
            <w:pPr>
              <w:rPr>
                <w:rFonts w:ascii="Times New Roman" w:hAnsi="Times New Roman" w:cs="Times New Roman"/>
                <w:b/>
                <w:sz w:val="24"/>
                <w:szCs w:val="24"/>
              </w:rPr>
            </w:pPr>
            <w:r w:rsidRPr="00555760">
              <w:rPr>
                <w:rFonts w:ascii="Times New Roman" w:hAnsi="Times New Roman" w:cs="Times New Roman"/>
                <w:b/>
                <w:sz w:val="24"/>
                <w:szCs w:val="24"/>
              </w:rPr>
              <w:t>реализации</w:t>
            </w:r>
          </w:p>
        </w:tc>
      </w:tr>
      <w:tr w:rsidR="00555760" w:rsidRPr="00555760" w:rsidTr="00555760">
        <w:tc>
          <w:tcPr>
            <w:tcW w:w="1432" w:type="dxa"/>
          </w:tcPr>
          <w:p w:rsidR="00555760" w:rsidRPr="00555760" w:rsidRDefault="00555760" w:rsidP="00555760">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2269" w:type="dxa"/>
          </w:tcPr>
          <w:p w:rsidR="00555760" w:rsidRPr="00555760" w:rsidRDefault="00555760" w:rsidP="0040586A">
            <w:pPr>
              <w:rPr>
                <w:rFonts w:ascii="Times New Roman" w:hAnsi="Times New Roman" w:cs="Times New Roman"/>
                <w:b/>
                <w:i/>
                <w:sz w:val="24"/>
                <w:szCs w:val="24"/>
              </w:rPr>
            </w:pPr>
            <w:r w:rsidRPr="00555760">
              <w:rPr>
                <w:rFonts w:ascii="Times New Roman" w:hAnsi="Times New Roman" w:cs="Times New Roman"/>
                <w:b/>
                <w:i/>
                <w:sz w:val="24"/>
                <w:szCs w:val="24"/>
              </w:rPr>
              <w:t xml:space="preserve">Теоретическое </w:t>
            </w:r>
          </w:p>
          <w:p w:rsidR="00555760" w:rsidRPr="00555760" w:rsidRDefault="00555760" w:rsidP="0040586A">
            <w:pPr>
              <w:rPr>
                <w:rFonts w:ascii="Times New Roman" w:hAnsi="Times New Roman" w:cs="Times New Roman"/>
                <w:b/>
                <w:i/>
                <w:sz w:val="24"/>
                <w:szCs w:val="24"/>
              </w:rPr>
            </w:pPr>
            <w:r w:rsidRPr="00555760">
              <w:rPr>
                <w:rFonts w:ascii="Times New Roman" w:hAnsi="Times New Roman" w:cs="Times New Roman"/>
                <w:b/>
                <w:i/>
                <w:sz w:val="24"/>
                <w:szCs w:val="24"/>
              </w:rPr>
              <w:t>направление</w:t>
            </w:r>
          </w:p>
        </w:tc>
        <w:tc>
          <w:tcPr>
            <w:tcW w:w="3866" w:type="dxa"/>
          </w:tcPr>
          <w:p w:rsidR="00555760" w:rsidRPr="00555760" w:rsidRDefault="00555760" w:rsidP="0065605D">
            <w:pPr>
              <w:rPr>
                <w:rFonts w:ascii="Times New Roman" w:hAnsi="Times New Roman" w:cs="Times New Roman"/>
                <w:sz w:val="24"/>
                <w:szCs w:val="24"/>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Изучение документов:</w:t>
            </w:r>
            <w:r w:rsidRPr="00555760">
              <w:rPr>
                <w:rFonts w:ascii="Times New Roman" w:hAnsi="Times New Roman" w:cs="Times New Roman"/>
                <w:sz w:val="24"/>
                <w:szCs w:val="24"/>
              </w:rPr>
              <w:t xml:space="preserve"> федеральный закон «Об образовании в РФ», концепция физического образования, ФГОС ООО.</w:t>
            </w:r>
          </w:p>
          <w:p w:rsidR="00555760" w:rsidRPr="00555760" w:rsidRDefault="00555760" w:rsidP="0065605D">
            <w:pPr>
              <w:rPr>
                <w:rFonts w:ascii="Times New Roman" w:hAnsi="Times New Roman" w:cs="Times New Roman"/>
                <w:sz w:val="24"/>
                <w:szCs w:val="24"/>
                <w:u w:val="single"/>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 xml:space="preserve">Изучение </w:t>
            </w:r>
            <w:proofErr w:type="gramStart"/>
            <w:r w:rsidRPr="00555760">
              <w:rPr>
                <w:rFonts w:ascii="Times New Roman" w:hAnsi="Times New Roman" w:cs="Times New Roman"/>
                <w:sz w:val="24"/>
                <w:szCs w:val="24"/>
                <w:u w:val="single"/>
              </w:rPr>
              <w:t>научно-педагогической</w:t>
            </w:r>
            <w:proofErr w:type="gramEnd"/>
            <w:r w:rsidRPr="00555760">
              <w:rPr>
                <w:rFonts w:ascii="Times New Roman" w:hAnsi="Times New Roman" w:cs="Times New Roman"/>
                <w:sz w:val="24"/>
                <w:szCs w:val="24"/>
                <w:u w:val="single"/>
              </w:rPr>
              <w:t xml:space="preserve"> </w:t>
            </w:r>
          </w:p>
          <w:p w:rsidR="00555760" w:rsidRPr="00555760" w:rsidRDefault="00555760" w:rsidP="0065605D">
            <w:pPr>
              <w:rPr>
                <w:rFonts w:ascii="Times New Roman" w:hAnsi="Times New Roman" w:cs="Times New Roman"/>
                <w:sz w:val="24"/>
                <w:szCs w:val="24"/>
              </w:rPr>
            </w:pPr>
            <w:r w:rsidRPr="00555760">
              <w:rPr>
                <w:rFonts w:ascii="Times New Roman" w:hAnsi="Times New Roman" w:cs="Times New Roman"/>
                <w:sz w:val="24"/>
                <w:szCs w:val="24"/>
                <w:u w:val="single"/>
              </w:rPr>
              <w:t>литературы по теме самообразования</w:t>
            </w:r>
            <w:r w:rsidRPr="00555760">
              <w:rPr>
                <w:rFonts w:ascii="Times New Roman" w:hAnsi="Times New Roman" w:cs="Times New Roman"/>
                <w:sz w:val="24"/>
                <w:szCs w:val="24"/>
              </w:rPr>
              <w:t>: Г.И. Щукина «Активизация познавательной деятельности учащихся в процессе», Г.И Щукина «Педагогические проблемы  формирования познавательных интересов учащихся».</w:t>
            </w:r>
          </w:p>
          <w:p w:rsidR="00555760" w:rsidRPr="00555760" w:rsidRDefault="00555760" w:rsidP="0065605D">
            <w:pPr>
              <w:rPr>
                <w:rFonts w:ascii="Times New Roman" w:hAnsi="Times New Roman" w:cs="Times New Roman"/>
                <w:sz w:val="24"/>
                <w:szCs w:val="24"/>
                <w:u w:val="single"/>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 xml:space="preserve">Систематическое изучение </w:t>
            </w:r>
          </w:p>
          <w:p w:rsidR="00555760" w:rsidRPr="00555760" w:rsidRDefault="00555760" w:rsidP="0065605D">
            <w:pPr>
              <w:rPr>
                <w:rFonts w:ascii="Times New Roman" w:hAnsi="Times New Roman" w:cs="Times New Roman"/>
                <w:sz w:val="24"/>
                <w:szCs w:val="24"/>
                <w:u w:val="single"/>
              </w:rPr>
            </w:pPr>
            <w:r w:rsidRPr="00555760">
              <w:rPr>
                <w:rFonts w:ascii="Times New Roman" w:hAnsi="Times New Roman" w:cs="Times New Roman"/>
                <w:sz w:val="24"/>
                <w:szCs w:val="24"/>
                <w:u w:val="single"/>
              </w:rPr>
              <w:t xml:space="preserve">периодической печати, знакомство </w:t>
            </w:r>
            <w:proofErr w:type="gramStart"/>
            <w:r w:rsidRPr="00555760">
              <w:rPr>
                <w:rFonts w:ascii="Times New Roman" w:hAnsi="Times New Roman" w:cs="Times New Roman"/>
                <w:sz w:val="24"/>
                <w:szCs w:val="24"/>
                <w:u w:val="single"/>
              </w:rPr>
              <w:t>со</w:t>
            </w:r>
            <w:proofErr w:type="gramEnd"/>
            <w:r w:rsidRPr="00555760">
              <w:rPr>
                <w:rFonts w:ascii="Times New Roman" w:hAnsi="Times New Roman" w:cs="Times New Roman"/>
                <w:sz w:val="24"/>
                <w:szCs w:val="24"/>
                <w:u w:val="single"/>
              </w:rPr>
              <w:t xml:space="preserve"> </w:t>
            </w:r>
          </w:p>
          <w:p w:rsidR="00555760" w:rsidRPr="00555760" w:rsidRDefault="00555760" w:rsidP="0065605D">
            <w:pPr>
              <w:rPr>
                <w:rFonts w:ascii="Times New Roman" w:hAnsi="Times New Roman" w:cs="Times New Roman"/>
                <w:sz w:val="24"/>
                <w:szCs w:val="24"/>
                <w:u w:val="single"/>
              </w:rPr>
            </w:pPr>
            <w:r w:rsidRPr="00555760">
              <w:rPr>
                <w:rFonts w:ascii="Times New Roman" w:hAnsi="Times New Roman" w:cs="Times New Roman"/>
                <w:sz w:val="24"/>
                <w:szCs w:val="24"/>
                <w:u w:val="single"/>
              </w:rPr>
              <w:t xml:space="preserve">средствами массовой информации </w:t>
            </w:r>
            <w:proofErr w:type="gramStart"/>
            <w:r w:rsidRPr="00555760">
              <w:rPr>
                <w:rFonts w:ascii="Times New Roman" w:hAnsi="Times New Roman" w:cs="Times New Roman"/>
                <w:sz w:val="24"/>
                <w:szCs w:val="24"/>
                <w:u w:val="single"/>
              </w:rPr>
              <w:t>по</w:t>
            </w:r>
            <w:proofErr w:type="gramEnd"/>
            <w:r w:rsidRPr="00555760">
              <w:rPr>
                <w:rFonts w:ascii="Times New Roman" w:hAnsi="Times New Roman" w:cs="Times New Roman"/>
                <w:sz w:val="24"/>
                <w:szCs w:val="24"/>
                <w:u w:val="single"/>
              </w:rPr>
              <w:t xml:space="preserve"> </w:t>
            </w:r>
          </w:p>
          <w:p w:rsidR="00555760" w:rsidRPr="00555760" w:rsidRDefault="00555760" w:rsidP="0065605D">
            <w:pPr>
              <w:rPr>
                <w:rFonts w:ascii="Times New Roman" w:hAnsi="Times New Roman" w:cs="Times New Roman"/>
                <w:sz w:val="24"/>
                <w:szCs w:val="24"/>
              </w:rPr>
            </w:pPr>
            <w:r w:rsidRPr="00555760">
              <w:rPr>
                <w:rFonts w:ascii="Times New Roman" w:hAnsi="Times New Roman" w:cs="Times New Roman"/>
                <w:sz w:val="24"/>
                <w:szCs w:val="24"/>
                <w:u w:val="single"/>
              </w:rPr>
              <w:t>педагогической проблематике:</w:t>
            </w:r>
            <w:r w:rsidRPr="00555760">
              <w:rPr>
                <w:rFonts w:ascii="Times New Roman" w:hAnsi="Times New Roman" w:cs="Times New Roman"/>
                <w:sz w:val="24"/>
                <w:szCs w:val="24"/>
              </w:rPr>
              <w:t xml:space="preserve"> «Педагогическое эхо», материалы сайта  газеты «1 сентября» и педагогических сообществ.</w:t>
            </w:r>
          </w:p>
          <w:p w:rsidR="00555760" w:rsidRPr="00555760" w:rsidRDefault="00555760" w:rsidP="0065605D">
            <w:pPr>
              <w:rPr>
                <w:rFonts w:ascii="Times New Roman" w:hAnsi="Times New Roman" w:cs="Times New Roman"/>
                <w:sz w:val="24"/>
                <w:szCs w:val="24"/>
                <w:u w:val="single"/>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 xml:space="preserve">Посещение курсов повышения </w:t>
            </w:r>
          </w:p>
          <w:p w:rsidR="00555760" w:rsidRPr="00555760" w:rsidRDefault="00555760" w:rsidP="00B00EFC">
            <w:pPr>
              <w:pStyle w:val="ConsPlusNonformat"/>
              <w:rPr>
                <w:rFonts w:ascii="Times New Roman" w:hAnsi="Times New Roman" w:cs="Times New Roman"/>
                <w:sz w:val="24"/>
                <w:szCs w:val="24"/>
              </w:rPr>
            </w:pPr>
            <w:r w:rsidRPr="00555760">
              <w:rPr>
                <w:rFonts w:ascii="Times New Roman" w:hAnsi="Times New Roman" w:cs="Times New Roman"/>
                <w:sz w:val="24"/>
                <w:szCs w:val="24"/>
                <w:u w:val="single"/>
              </w:rPr>
              <w:t>квалификации:</w:t>
            </w:r>
            <w:r w:rsidRPr="00555760">
              <w:rPr>
                <w:rFonts w:ascii="Times New Roman" w:hAnsi="Times New Roman" w:cs="Times New Roman"/>
                <w:sz w:val="24"/>
                <w:szCs w:val="24"/>
              </w:rPr>
              <w:t xml:space="preserve"> «Робототехника» на базе Елабужского института </w:t>
            </w:r>
            <w:proofErr w:type="gramStart"/>
            <w:r w:rsidRPr="00555760">
              <w:rPr>
                <w:rFonts w:ascii="Times New Roman" w:hAnsi="Times New Roman" w:cs="Times New Roman"/>
                <w:sz w:val="24"/>
                <w:szCs w:val="24"/>
              </w:rPr>
              <w:t>К(</w:t>
            </w:r>
            <w:proofErr w:type="gramEnd"/>
            <w:r w:rsidRPr="00555760">
              <w:rPr>
                <w:rFonts w:ascii="Times New Roman" w:hAnsi="Times New Roman" w:cs="Times New Roman"/>
                <w:sz w:val="24"/>
                <w:szCs w:val="24"/>
              </w:rPr>
              <w:t>П)ФУ - 72 ч.;</w:t>
            </w:r>
          </w:p>
          <w:p w:rsidR="00555760" w:rsidRPr="00555760" w:rsidRDefault="00555760" w:rsidP="00B00EFC">
            <w:pPr>
              <w:pStyle w:val="ConsPlusNonformat"/>
              <w:rPr>
                <w:rFonts w:ascii="Times New Roman" w:hAnsi="Times New Roman" w:cs="Times New Roman"/>
                <w:sz w:val="24"/>
                <w:szCs w:val="24"/>
              </w:rPr>
            </w:pPr>
            <w:r w:rsidRPr="00555760">
              <w:rPr>
                <w:rFonts w:ascii="Times New Roman" w:hAnsi="Times New Roman" w:cs="Times New Roman"/>
                <w:sz w:val="24"/>
                <w:szCs w:val="24"/>
              </w:rPr>
              <w:t>Приволжский межрегиональный центр повышения квалификации и профессиональной переподготовки работников образования</w:t>
            </w:r>
            <w:proofErr w:type="gramStart"/>
            <w:r w:rsidRPr="00555760">
              <w:rPr>
                <w:rFonts w:ascii="Times New Roman" w:hAnsi="Times New Roman" w:cs="Times New Roman"/>
                <w:sz w:val="24"/>
                <w:szCs w:val="24"/>
              </w:rPr>
              <w:t xml:space="preserve"> :</w:t>
            </w:r>
            <w:proofErr w:type="gramEnd"/>
            <w:r w:rsidRPr="00555760">
              <w:rPr>
                <w:rFonts w:ascii="Times New Roman" w:hAnsi="Times New Roman" w:cs="Times New Roman"/>
                <w:sz w:val="24"/>
                <w:szCs w:val="24"/>
              </w:rPr>
              <w:t xml:space="preserve"> на тему «Формирование предметно-развивающей среды в процессе изучения физики» - 108 часов.</w:t>
            </w:r>
          </w:p>
          <w:p w:rsidR="00555760" w:rsidRPr="00555760" w:rsidRDefault="00555760" w:rsidP="0065605D">
            <w:pPr>
              <w:rPr>
                <w:rFonts w:ascii="Times New Roman" w:hAnsi="Times New Roman" w:cs="Times New Roman"/>
                <w:sz w:val="24"/>
                <w:szCs w:val="24"/>
              </w:rPr>
            </w:pPr>
          </w:p>
        </w:tc>
        <w:tc>
          <w:tcPr>
            <w:tcW w:w="2004" w:type="dxa"/>
          </w:tcPr>
          <w:p w:rsidR="00555760" w:rsidRPr="00555760" w:rsidRDefault="00555760" w:rsidP="0040586A">
            <w:pPr>
              <w:rPr>
                <w:rFonts w:ascii="Times New Roman" w:hAnsi="Times New Roman" w:cs="Times New Roman"/>
                <w:sz w:val="24"/>
                <w:szCs w:val="24"/>
              </w:rPr>
            </w:pPr>
            <w:r w:rsidRPr="00555760">
              <w:rPr>
                <w:rFonts w:ascii="Times New Roman" w:hAnsi="Times New Roman" w:cs="Times New Roman"/>
                <w:sz w:val="24"/>
                <w:szCs w:val="24"/>
              </w:rPr>
              <w:t>2015 год</w:t>
            </w: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r w:rsidRPr="00555760">
              <w:rPr>
                <w:rFonts w:ascii="Times New Roman" w:hAnsi="Times New Roman" w:cs="Times New Roman"/>
                <w:sz w:val="24"/>
                <w:szCs w:val="24"/>
              </w:rPr>
              <w:t>2015-2017 год</w:t>
            </w: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r w:rsidRPr="00555760">
              <w:rPr>
                <w:rFonts w:ascii="Times New Roman" w:hAnsi="Times New Roman" w:cs="Times New Roman"/>
                <w:sz w:val="24"/>
                <w:szCs w:val="24"/>
              </w:rPr>
              <w:t>регулярно</w:t>
            </w: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r w:rsidRPr="00555760">
              <w:rPr>
                <w:rFonts w:ascii="Times New Roman" w:hAnsi="Times New Roman" w:cs="Times New Roman"/>
                <w:sz w:val="24"/>
                <w:szCs w:val="24"/>
              </w:rPr>
              <w:t>2015 год</w:t>
            </w: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r w:rsidRPr="00555760">
              <w:rPr>
                <w:rFonts w:ascii="Times New Roman" w:hAnsi="Times New Roman" w:cs="Times New Roman"/>
                <w:sz w:val="24"/>
                <w:szCs w:val="24"/>
              </w:rPr>
              <w:t>2013 год</w:t>
            </w:r>
          </w:p>
        </w:tc>
      </w:tr>
      <w:tr w:rsidR="00555760" w:rsidRPr="00555760" w:rsidTr="00555760">
        <w:tc>
          <w:tcPr>
            <w:tcW w:w="1432" w:type="dxa"/>
          </w:tcPr>
          <w:p w:rsidR="00555760" w:rsidRPr="00555760" w:rsidRDefault="00555760" w:rsidP="00555760">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2269" w:type="dxa"/>
          </w:tcPr>
          <w:p w:rsidR="00555760" w:rsidRPr="00555760" w:rsidRDefault="00555760" w:rsidP="0040586A">
            <w:pPr>
              <w:rPr>
                <w:rFonts w:ascii="Times New Roman" w:hAnsi="Times New Roman" w:cs="Times New Roman"/>
                <w:b/>
                <w:i/>
                <w:sz w:val="24"/>
                <w:szCs w:val="24"/>
              </w:rPr>
            </w:pPr>
            <w:r w:rsidRPr="00555760">
              <w:rPr>
                <w:rFonts w:ascii="Times New Roman" w:hAnsi="Times New Roman" w:cs="Times New Roman"/>
                <w:b/>
                <w:i/>
                <w:sz w:val="24"/>
                <w:szCs w:val="24"/>
              </w:rPr>
              <w:t xml:space="preserve">Методическое </w:t>
            </w:r>
          </w:p>
          <w:p w:rsidR="00555760" w:rsidRPr="00555760" w:rsidRDefault="00555760" w:rsidP="0040586A">
            <w:pPr>
              <w:rPr>
                <w:rFonts w:ascii="Times New Roman" w:hAnsi="Times New Roman" w:cs="Times New Roman"/>
                <w:b/>
                <w:i/>
                <w:sz w:val="24"/>
                <w:szCs w:val="24"/>
              </w:rPr>
            </w:pPr>
            <w:r w:rsidRPr="00555760">
              <w:rPr>
                <w:rFonts w:ascii="Times New Roman" w:hAnsi="Times New Roman" w:cs="Times New Roman"/>
                <w:b/>
                <w:i/>
                <w:sz w:val="24"/>
                <w:szCs w:val="24"/>
              </w:rPr>
              <w:t>направление</w:t>
            </w:r>
          </w:p>
        </w:tc>
        <w:tc>
          <w:tcPr>
            <w:tcW w:w="3866" w:type="dxa"/>
          </w:tcPr>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 xml:space="preserve">организация и проведение мастер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u w:val="single"/>
              </w:rPr>
              <w:t>классов, открытых уроков</w:t>
            </w:r>
          </w:p>
          <w:p w:rsidR="00555760" w:rsidRPr="00555760" w:rsidRDefault="00555760" w:rsidP="0040586A">
            <w:pPr>
              <w:rPr>
                <w:rFonts w:ascii="Times New Roman" w:hAnsi="Times New Roman" w:cs="Times New Roman"/>
                <w:sz w:val="24"/>
                <w:szCs w:val="24"/>
                <w:u w:val="single"/>
              </w:rPr>
            </w:pP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rPr>
              <w:lastRenderedPageBreak/>
              <w:t xml:space="preserve">• </w:t>
            </w:r>
            <w:r w:rsidRPr="00555760">
              <w:rPr>
                <w:rFonts w:ascii="Times New Roman" w:hAnsi="Times New Roman" w:cs="Times New Roman"/>
                <w:sz w:val="24"/>
                <w:szCs w:val="24"/>
                <w:u w:val="single"/>
              </w:rPr>
              <w:t>посещение уроков коллег</w:t>
            </w: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 xml:space="preserve">формирование опыта </w:t>
            </w:r>
            <w:proofErr w:type="gramStart"/>
            <w:r w:rsidRPr="00555760">
              <w:rPr>
                <w:rFonts w:ascii="Times New Roman" w:hAnsi="Times New Roman" w:cs="Times New Roman"/>
                <w:sz w:val="24"/>
                <w:szCs w:val="24"/>
                <w:u w:val="single"/>
              </w:rPr>
              <w:t>по</w:t>
            </w:r>
            <w:proofErr w:type="gramEnd"/>
            <w:r w:rsidRPr="00555760">
              <w:rPr>
                <w:rFonts w:ascii="Times New Roman" w:hAnsi="Times New Roman" w:cs="Times New Roman"/>
                <w:sz w:val="24"/>
                <w:szCs w:val="24"/>
                <w:u w:val="single"/>
              </w:rPr>
              <w:t xml:space="preserve">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u w:val="single"/>
              </w:rPr>
              <w:t xml:space="preserve">использованию в процессе обучения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u w:val="single"/>
              </w:rPr>
              <w:t>различных технологий</w:t>
            </w:r>
          </w:p>
          <w:p w:rsidR="00555760" w:rsidRPr="00555760" w:rsidRDefault="00555760" w:rsidP="0040586A">
            <w:pPr>
              <w:rPr>
                <w:rFonts w:ascii="Times New Roman" w:hAnsi="Times New Roman" w:cs="Times New Roman"/>
                <w:sz w:val="24"/>
                <w:szCs w:val="24"/>
                <w:u w:val="single"/>
              </w:rPr>
            </w:pP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 xml:space="preserve">выступления на МО школы, района, </w:t>
            </w:r>
          </w:p>
          <w:p w:rsidR="00555760" w:rsidRPr="00555760" w:rsidRDefault="00555760" w:rsidP="0040586A">
            <w:pPr>
              <w:rPr>
                <w:rFonts w:ascii="Times New Roman" w:hAnsi="Times New Roman" w:cs="Times New Roman"/>
                <w:sz w:val="24"/>
                <w:szCs w:val="24"/>
                <w:u w:val="single"/>
              </w:rPr>
            </w:pPr>
            <w:proofErr w:type="gramStart"/>
            <w:r w:rsidRPr="00555760">
              <w:rPr>
                <w:rFonts w:ascii="Times New Roman" w:hAnsi="Times New Roman" w:cs="Times New Roman"/>
                <w:sz w:val="24"/>
                <w:szCs w:val="24"/>
                <w:u w:val="single"/>
              </w:rPr>
              <w:t>конференциях</w:t>
            </w:r>
            <w:proofErr w:type="gramEnd"/>
            <w:r w:rsidRPr="00555760">
              <w:rPr>
                <w:rFonts w:ascii="Times New Roman" w:hAnsi="Times New Roman" w:cs="Times New Roman"/>
                <w:sz w:val="24"/>
                <w:szCs w:val="24"/>
                <w:u w:val="single"/>
              </w:rPr>
              <w:t>:</w:t>
            </w:r>
          </w:p>
          <w:p w:rsidR="00555760" w:rsidRPr="00555760" w:rsidRDefault="00555760" w:rsidP="0040586A">
            <w:pPr>
              <w:rPr>
                <w:rFonts w:ascii="Times New Roman" w:hAnsi="Times New Roman" w:cs="Times New Roman"/>
                <w:sz w:val="24"/>
                <w:szCs w:val="24"/>
                <w:u w:val="single"/>
              </w:rPr>
            </w:pPr>
          </w:p>
          <w:p w:rsidR="00A2634C" w:rsidRDefault="00555760" w:rsidP="0040586A">
            <w:pPr>
              <w:rPr>
                <w:rFonts w:ascii="Times New Roman" w:hAnsi="Times New Roman" w:cs="Times New Roman"/>
                <w:sz w:val="24"/>
                <w:szCs w:val="24"/>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 xml:space="preserve">участие в вебинарах, семинарах: </w:t>
            </w:r>
            <w:r w:rsidRPr="00555760">
              <w:rPr>
                <w:rFonts w:ascii="Times New Roman" w:hAnsi="Times New Roman" w:cs="Times New Roman"/>
                <w:sz w:val="24"/>
                <w:szCs w:val="24"/>
              </w:rPr>
              <w:t xml:space="preserve">семинар </w:t>
            </w:r>
          </w:p>
          <w:p w:rsidR="00555760" w:rsidRPr="00555760" w:rsidRDefault="00555760" w:rsidP="0040586A">
            <w:pPr>
              <w:rPr>
                <w:rFonts w:ascii="Times New Roman" w:hAnsi="Times New Roman" w:cs="Times New Roman"/>
                <w:sz w:val="24"/>
                <w:szCs w:val="24"/>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 xml:space="preserve">участие в конкурсах: </w:t>
            </w:r>
            <w:r w:rsidRPr="00555760">
              <w:rPr>
                <w:rFonts w:ascii="Times New Roman" w:hAnsi="Times New Roman" w:cs="Times New Roman"/>
                <w:sz w:val="24"/>
                <w:szCs w:val="24"/>
              </w:rPr>
              <w:t>«Учитель года».</w:t>
            </w: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 xml:space="preserve">анализ и обобщение опыта </w:t>
            </w:r>
            <w:proofErr w:type="gramStart"/>
            <w:r w:rsidRPr="00555760">
              <w:rPr>
                <w:rFonts w:ascii="Times New Roman" w:hAnsi="Times New Roman" w:cs="Times New Roman"/>
                <w:sz w:val="24"/>
                <w:szCs w:val="24"/>
                <w:u w:val="single"/>
              </w:rPr>
              <w:t>своей</w:t>
            </w:r>
            <w:proofErr w:type="gramEnd"/>
            <w:r w:rsidRPr="00555760">
              <w:rPr>
                <w:rFonts w:ascii="Times New Roman" w:hAnsi="Times New Roman" w:cs="Times New Roman"/>
                <w:sz w:val="24"/>
                <w:szCs w:val="24"/>
                <w:u w:val="single"/>
              </w:rPr>
              <w:t xml:space="preserve"> </w:t>
            </w:r>
          </w:p>
          <w:p w:rsidR="00555760" w:rsidRPr="00555760" w:rsidRDefault="00555760" w:rsidP="0040586A">
            <w:pPr>
              <w:rPr>
                <w:rFonts w:ascii="Times New Roman" w:hAnsi="Times New Roman" w:cs="Times New Roman"/>
                <w:sz w:val="24"/>
                <w:szCs w:val="24"/>
              </w:rPr>
            </w:pPr>
            <w:r w:rsidRPr="00555760">
              <w:rPr>
                <w:rFonts w:ascii="Times New Roman" w:hAnsi="Times New Roman" w:cs="Times New Roman"/>
                <w:sz w:val="24"/>
                <w:szCs w:val="24"/>
                <w:u w:val="single"/>
              </w:rPr>
              <w:t>профессиональной деятельности</w:t>
            </w:r>
            <w:r w:rsidRPr="00555760">
              <w:rPr>
                <w:rFonts w:ascii="Times New Roman" w:hAnsi="Times New Roman" w:cs="Times New Roman"/>
                <w:sz w:val="24"/>
                <w:szCs w:val="24"/>
              </w:rPr>
              <w:t xml:space="preserve"> </w:t>
            </w:r>
          </w:p>
          <w:p w:rsidR="00555760" w:rsidRPr="00555760" w:rsidRDefault="00555760" w:rsidP="0040586A">
            <w:pPr>
              <w:rPr>
                <w:rFonts w:ascii="Times New Roman" w:hAnsi="Times New Roman" w:cs="Times New Roman"/>
                <w:sz w:val="24"/>
                <w:szCs w:val="24"/>
              </w:rPr>
            </w:pPr>
          </w:p>
          <w:p w:rsidR="00555760" w:rsidRPr="00555760" w:rsidRDefault="00555760" w:rsidP="006A343D">
            <w:pPr>
              <w:pStyle w:val="a6"/>
              <w:numPr>
                <w:ilvl w:val="0"/>
                <w:numId w:val="3"/>
              </w:numPr>
              <w:ind w:left="141" w:hanging="142"/>
              <w:rPr>
                <w:rFonts w:ascii="Times New Roman" w:hAnsi="Times New Roman" w:cs="Times New Roman"/>
                <w:sz w:val="24"/>
                <w:szCs w:val="24"/>
                <w:u w:val="single"/>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Совершенствование знания современного содержания образования учащихся</w:t>
            </w:r>
          </w:p>
          <w:p w:rsidR="00555760" w:rsidRPr="00555760" w:rsidRDefault="00555760" w:rsidP="00474EE5">
            <w:pPr>
              <w:rPr>
                <w:rFonts w:ascii="Times New Roman" w:hAnsi="Times New Roman" w:cs="Times New Roman"/>
                <w:sz w:val="24"/>
                <w:szCs w:val="24"/>
                <w:u w:val="single"/>
              </w:rPr>
            </w:pPr>
          </w:p>
          <w:p w:rsidR="00555760" w:rsidRPr="00555760" w:rsidRDefault="00555760" w:rsidP="006A343D">
            <w:pPr>
              <w:pStyle w:val="a6"/>
              <w:numPr>
                <w:ilvl w:val="0"/>
                <w:numId w:val="3"/>
              </w:numPr>
              <w:ind w:left="141" w:hanging="142"/>
              <w:rPr>
                <w:rFonts w:ascii="Times New Roman" w:hAnsi="Times New Roman" w:cs="Times New Roman"/>
                <w:sz w:val="24"/>
                <w:szCs w:val="24"/>
                <w:u w:val="single"/>
              </w:rPr>
            </w:pPr>
            <w:r w:rsidRPr="00555760">
              <w:rPr>
                <w:rFonts w:ascii="Times New Roman" w:hAnsi="Times New Roman" w:cs="Times New Roman"/>
                <w:sz w:val="24"/>
                <w:szCs w:val="24"/>
                <w:u w:val="single"/>
              </w:rPr>
              <w:t>Знакомиться с новыми формами и методами обучения</w:t>
            </w:r>
          </w:p>
          <w:p w:rsidR="00555760" w:rsidRPr="00555760" w:rsidRDefault="00555760" w:rsidP="00704C11">
            <w:pPr>
              <w:pStyle w:val="a6"/>
              <w:rPr>
                <w:rFonts w:ascii="Times New Roman" w:hAnsi="Times New Roman" w:cs="Times New Roman"/>
                <w:sz w:val="24"/>
                <w:szCs w:val="24"/>
                <w:u w:val="single"/>
              </w:rPr>
            </w:pPr>
          </w:p>
          <w:p w:rsidR="00555760" w:rsidRPr="00555760" w:rsidRDefault="00555760" w:rsidP="00DB5833">
            <w:pPr>
              <w:pStyle w:val="a6"/>
              <w:numPr>
                <w:ilvl w:val="0"/>
                <w:numId w:val="3"/>
              </w:numPr>
              <w:ind w:left="141" w:hanging="142"/>
              <w:rPr>
                <w:rFonts w:ascii="Times New Roman" w:hAnsi="Times New Roman" w:cs="Times New Roman"/>
                <w:sz w:val="24"/>
                <w:szCs w:val="24"/>
                <w:u w:val="single"/>
              </w:rPr>
            </w:pPr>
            <w:r w:rsidRPr="00555760">
              <w:rPr>
                <w:rFonts w:ascii="Times New Roman" w:hAnsi="Times New Roman" w:cs="Times New Roman"/>
                <w:sz w:val="24"/>
                <w:szCs w:val="24"/>
                <w:u w:val="single"/>
              </w:rPr>
              <w:t>Организовывать работу с одаренными детьми</w:t>
            </w:r>
          </w:p>
          <w:p w:rsidR="00555760" w:rsidRPr="00555760" w:rsidRDefault="00555760" w:rsidP="00704C11">
            <w:pPr>
              <w:pStyle w:val="a6"/>
              <w:rPr>
                <w:rFonts w:ascii="Times New Roman" w:hAnsi="Times New Roman" w:cs="Times New Roman"/>
                <w:sz w:val="24"/>
                <w:szCs w:val="24"/>
                <w:u w:val="single"/>
              </w:rPr>
            </w:pPr>
          </w:p>
          <w:p w:rsidR="00555760" w:rsidRPr="00555760" w:rsidRDefault="00555760" w:rsidP="00DB5833">
            <w:pPr>
              <w:pStyle w:val="a6"/>
              <w:numPr>
                <w:ilvl w:val="0"/>
                <w:numId w:val="3"/>
              </w:numPr>
              <w:ind w:left="141" w:hanging="142"/>
              <w:rPr>
                <w:rFonts w:ascii="Times New Roman" w:hAnsi="Times New Roman" w:cs="Times New Roman"/>
                <w:sz w:val="24"/>
                <w:szCs w:val="24"/>
                <w:u w:val="single"/>
              </w:rPr>
            </w:pPr>
            <w:r w:rsidRPr="00555760">
              <w:rPr>
                <w:rFonts w:ascii="Times New Roman" w:hAnsi="Times New Roman" w:cs="Times New Roman"/>
                <w:sz w:val="24"/>
                <w:szCs w:val="24"/>
                <w:u w:val="single"/>
              </w:rPr>
              <w:t>Проводить самоанализ профессиональной деятельности</w:t>
            </w:r>
          </w:p>
          <w:p w:rsidR="00555760" w:rsidRPr="00555760" w:rsidRDefault="00555760" w:rsidP="00704C11">
            <w:pPr>
              <w:pStyle w:val="a6"/>
              <w:rPr>
                <w:rFonts w:ascii="Times New Roman" w:hAnsi="Times New Roman" w:cs="Times New Roman"/>
                <w:sz w:val="24"/>
                <w:szCs w:val="24"/>
                <w:u w:val="single"/>
              </w:rPr>
            </w:pPr>
          </w:p>
          <w:p w:rsidR="00555760" w:rsidRPr="00555760" w:rsidRDefault="00555760" w:rsidP="00DB5833">
            <w:pPr>
              <w:pStyle w:val="a4"/>
              <w:numPr>
                <w:ilvl w:val="0"/>
                <w:numId w:val="3"/>
              </w:numPr>
              <w:ind w:left="141" w:hanging="142"/>
              <w:rPr>
                <w:rFonts w:ascii="Times New Roman" w:hAnsi="Times New Roman" w:cs="Times New Roman"/>
                <w:sz w:val="24"/>
                <w:szCs w:val="24"/>
                <w:u w:val="single"/>
              </w:rPr>
            </w:pPr>
            <w:r w:rsidRPr="00555760">
              <w:rPr>
                <w:rFonts w:ascii="Times New Roman" w:hAnsi="Times New Roman" w:cs="Times New Roman"/>
                <w:sz w:val="24"/>
                <w:szCs w:val="24"/>
                <w:u w:val="single"/>
              </w:rPr>
              <w:t>Создавать собственную базу сценариев уроков, интересных приемов и находок на уроках</w:t>
            </w:r>
          </w:p>
          <w:p w:rsidR="00555760" w:rsidRPr="00555760" w:rsidRDefault="00555760" w:rsidP="00EF020F">
            <w:pPr>
              <w:pStyle w:val="a4"/>
              <w:rPr>
                <w:rFonts w:ascii="Times New Roman" w:hAnsi="Times New Roman" w:cs="Times New Roman"/>
                <w:sz w:val="24"/>
                <w:szCs w:val="24"/>
                <w:u w:val="single"/>
              </w:rPr>
            </w:pPr>
          </w:p>
          <w:p w:rsidR="00555760" w:rsidRPr="00555760" w:rsidRDefault="00555760" w:rsidP="00DB5833">
            <w:pPr>
              <w:pStyle w:val="a4"/>
              <w:numPr>
                <w:ilvl w:val="0"/>
                <w:numId w:val="3"/>
              </w:numPr>
              <w:ind w:left="141" w:hanging="142"/>
              <w:rPr>
                <w:rFonts w:ascii="Times New Roman" w:eastAsia="Times New Roman" w:hAnsi="Times New Roman" w:cs="Times New Roman"/>
                <w:sz w:val="24"/>
                <w:szCs w:val="24"/>
                <w:u w:val="single"/>
                <w:lang w:eastAsia="ru-RU"/>
              </w:rPr>
            </w:pPr>
            <w:r w:rsidRPr="00555760">
              <w:rPr>
                <w:rFonts w:ascii="Times New Roman" w:eastAsia="Times New Roman" w:hAnsi="Times New Roman" w:cs="Times New Roman"/>
                <w:sz w:val="24"/>
                <w:szCs w:val="24"/>
                <w:u w:val="single"/>
                <w:lang w:eastAsia="ru-RU"/>
              </w:rPr>
              <w:t>Разработка и внедрение авторских программ и проектов</w:t>
            </w:r>
          </w:p>
          <w:p w:rsidR="00555760" w:rsidRPr="00555760" w:rsidRDefault="00555760" w:rsidP="008D53DE">
            <w:pPr>
              <w:pStyle w:val="a4"/>
              <w:rPr>
                <w:rFonts w:ascii="Times New Roman" w:eastAsia="Times New Roman" w:hAnsi="Times New Roman" w:cs="Times New Roman"/>
                <w:sz w:val="24"/>
                <w:szCs w:val="24"/>
                <w:u w:val="single"/>
                <w:lang w:eastAsia="ru-RU"/>
              </w:rPr>
            </w:pPr>
          </w:p>
          <w:p w:rsidR="00555760" w:rsidRPr="00555760" w:rsidRDefault="00555760" w:rsidP="00DB5833">
            <w:pPr>
              <w:pStyle w:val="a6"/>
              <w:numPr>
                <w:ilvl w:val="0"/>
                <w:numId w:val="3"/>
              </w:numPr>
              <w:ind w:left="141" w:hanging="142"/>
              <w:rPr>
                <w:rFonts w:ascii="Times New Roman" w:hAnsi="Times New Roman" w:cs="Times New Roman"/>
                <w:sz w:val="24"/>
                <w:szCs w:val="24"/>
                <w:u w:val="single"/>
              </w:rPr>
            </w:pPr>
            <w:r w:rsidRPr="00555760">
              <w:rPr>
                <w:rFonts w:ascii="Times New Roman" w:hAnsi="Times New Roman" w:cs="Times New Roman"/>
                <w:sz w:val="24"/>
                <w:szCs w:val="24"/>
                <w:u w:val="single"/>
              </w:rPr>
              <w:t>Изучение и внедрение в практику своей работы технологии на основе мотивации и активизации учащихся.</w:t>
            </w:r>
          </w:p>
        </w:tc>
        <w:tc>
          <w:tcPr>
            <w:tcW w:w="2004" w:type="dxa"/>
          </w:tcPr>
          <w:p w:rsidR="00A2634C" w:rsidRDefault="00555760" w:rsidP="0040586A">
            <w:pPr>
              <w:rPr>
                <w:rFonts w:ascii="Times New Roman" w:hAnsi="Times New Roman" w:cs="Times New Roman"/>
                <w:sz w:val="24"/>
                <w:szCs w:val="24"/>
              </w:rPr>
            </w:pPr>
            <w:r w:rsidRPr="00555760">
              <w:rPr>
                <w:rFonts w:ascii="Times New Roman" w:hAnsi="Times New Roman" w:cs="Times New Roman"/>
                <w:sz w:val="24"/>
                <w:szCs w:val="24"/>
              </w:rPr>
              <w:lastRenderedPageBreak/>
              <w:t>2015 – 2018 год</w:t>
            </w:r>
          </w:p>
          <w:p w:rsidR="00A2634C" w:rsidRDefault="00A2634C" w:rsidP="00A2634C">
            <w:pPr>
              <w:rPr>
                <w:rFonts w:ascii="Times New Roman" w:hAnsi="Times New Roman" w:cs="Times New Roman"/>
                <w:sz w:val="24"/>
                <w:szCs w:val="24"/>
              </w:rPr>
            </w:pPr>
          </w:p>
          <w:p w:rsidR="00A2634C" w:rsidRDefault="00A2634C" w:rsidP="00A2634C">
            <w:pPr>
              <w:rPr>
                <w:rFonts w:ascii="Times New Roman" w:hAnsi="Times New Roman" w:cs="Times New Roman"/>
                <w:sz w:val="24"/>
                <w:szCs w:val="24"/>
              </w:rPr>
            </w:pPr>
          </w:p>
          <w:p w:rsidR="00555760" w:rsidRDefault="00A2634C" w:rsidP="00A2634C">
            <w:pPr>
              <w:rPr>
                <w:rFonts w:ascii="Times New Roman" w:hAnsi="Times New Roman" w:cs="Times New Roman"/>
                <w:sz w:val="24"/>
                <w:szCs w:val="24"/>
              </w:rPr>
            </w:pPr>
            <w:r>
              <w:rPr>
                <w:rFonts w:ascii="Times New Roman" w:hAnsi="Times New Roman" w:cs="Times New Roman"/>
                <w:sz w:val="24"/>
                <w:szCs w:val="24"/>
              </w:rPr>
              <w:lastRenderedPageBreak/>
              <w:t>2015-2016 год</w:t>
            </w:r>
          </w:p>
          <w:p w:rsidR="00A2634C" w:rsidRDefault="00A2634C" w:rsidP="00A2634C">
            <w:pPr>
              <w:rPr>
                <w:rFonts w:ascii="Times New Roman" w:hAnsi="Times New Roman" w:cs="Times New Roman"/>
                <w:sz w:val="24"/>
                <w:szCs w:val="24"/>
              </w:rPr>
            </w:pPr>
          </w:p>
          <w:p w:rsidR="00A2634C" w:rsidRDefault="00A2634C" w:rsidP="00A2634C">
            <w:pPr>
              <w:rPr>
                <w:rFonts w:ascii="Times New Roman" w:hAnsi="Times New Roman" w:cs="Times New Roman"/>
                <w:sz w:val="24"/>
                <w:szCs w:val="24"/>
              </w:rPr>
            </w:pPr>
          </w:p>
          <w:p w:rsidR="00A2634C" w:rsidRDefault="00A2634C" w:rsidP="00A2634C">
            <w:pPr>
              <w:rPr>
                <w:rFonts w:ascii="Times New Roman" w:hAnsi="Times New Roman" w:cs="Times New Roman"/>
                <w:sz w:val="24"/>
                <w:szCs w:val="24"/>
              </w:rPr>
            </w:pPr>
          </w:p>
          <w:p w:rsidR="00A2634C" w:rsidRDefault="00A2634C" w:rsidP="00A2634C">
            <w:pPr>
              <w:rPr>
                <w:rFonts w:ascii="Times New Roman" w:hAnsi="Times New Roman" w:cs="Times New Roman"/>
                <w:sz w:val="24"/>
                <w:szCs w:val="24"/>
              </w:rPr>
            </w:pPr>
          </w:p>
          <w:p w:rsidR="00A2634C" w:rsidRDefault="00A2634C" w:rsidP="00A2634C">
            <w:pPr>
              <w:rPr>
                <w:rFonts w:ascii="Times New Roman" w:hAnsi="Times New Roman" w:cs="Times New Roman"/>
                <w:sz w:val="24"/>
                <w:szCs w:val="24"/>
              </w:rPr>
            </w:pPr>
          </w:p>
          <w:p w:rsidR="00A2634C" w:rsidRDefault="00A2634C" w:rsidP="00A2634C">
            <w:pPr>
              <w:rPr>
                <w:rFonts w:ascii="Times New Roman" w:hAnsi="Times New Roman" w:cs="Times New Roman"/>
                <w:sz w:val="24"/>
                <w:szCs w:val="24"/>
              </w:rPr>
            </w:pPr>
          </w:p>
          <w:p w:rsidR="00A2634C" w:rsidRDefault="00A2634C" w:rsidP="00A2634C">
            <w:pPr>
              <w:rPr>
                <w:rFonts w:ascii="Times New Roman" w:hAnsi="Times New Roman" w:cs="Times New Roman"/>
                <w:sz w:val="24"/>
                <w:szCs w:val="24"/>
              </w:rPr>
            </w:pPr>
          </w:p>
          <w:p w:rsidR="00A2634C" w:rsidRDefault="00A2634C" w:rsidP="00A2634C">
            <w:pPr>
              <w:rPr>
                <w:rFonts w:ascii="Times New Roman" w:hAnsi="Times New Roman" w:cs="Times New Roman"/>
                <w:sz w:val="24"/>
                <w:szCs w:val="24"/>
              </w:rPr>
            </w:pPr>
          </w:p>
          <w:p w:rsidR="00A2634C" w:rsidRDefault="00A2634C" w:rsidP="00A2634C">
            <w:pPr>
              <w:rPr>
                <w:rFonts w:ascii="Times New Roman" w:hAnsi="Times New Roman" w:cs="Times New Roman"/>
                <w:sz w:val="24"/>
                <w:szCs w:val="24"/>
              </w:rPr>
            </w:pPr>
          </w:p>
          <w:p w:rsidR="00A2634C" w:rsidRDefault="00A2634C" w:rsidP="00A2634C">
            <w:pPr>
              <w:rPr>
                <w:rFonts w:ascii="Times New Roman" w:hAnsi="Times New Roman" w:cs="Times New Roman"/>
                <w:sz w:val="24"/>
                <w:szCs w:val="24"/>
              </w:rPr>
            </w:pPr>
          </w:p>
          <w:p w:rsidR="00A2634C" w:rsidRDefault="00A2634C" w:rsidP="00A2634C">
            <w:pPr>
              <w:rPr>
                <w:rFonts w:ascii="Times New Roman" w:hAnsi="Times New Roman" w:cs="Times New Roman"/>
                <w:sz w:val="24"/>
                <w:szCs w:val="24"/>
              </w:rPr>
            </w:pPr>
          </w:p>
          <w:p w:rsidR="00A2634C" w:rsidRDefault="00A2634C" w:rsidP="00A2634C">
            <w:pPr>
              <w:rPr>
                <w:rFonts w:ascii="Times New Roman" w:hAnsi="Times New Roman" w:cs="Times New Roman"/>
                <w:sz w:val="24"/>
                <w:szCs w:val="24"/>
              </w:rPr>
            </w:pPr>
          </w:p>
          <w:p w:rsidR="00A2634C" w:rsidRPr="00A2634C" w:rsidRDefault="00A2634C" w:rsidP="00A2634C">
            <w:pPr>
              <w:rPr>
                <w:rFonts w:ascii="Times New Roman" w:hAnsi="Times New Roman" w:cs="Times New Roman"/>
                <w:sz w:val="24"/>
                <w:szCs w:val="24"/>
              </w:rPr>
            </w:pPr>
            <w:r>
              <w:rPr>
                <w:rFonts w:ascii="Times New Roman" w:hAnsi="Times New Roman" w:cs="Times New Roman"/>
                <w:sz w:val="24"/>
                <w:szCs w:val="24"/>
              </w:rPr>
              <w:t>2016</w:t>
            </w:r>
          </w:p>
        </w:tc>
      </w:tr>
      <w:tr w:rsidR="00555760" w:rsidRPr="00555760" w:rsidTr="00555760">
        <w:tc>
          <w:tcPr>
            <w:tcW w:w="1432" w:type="dxa"/>
          </w:tcPr>
          <w:p w:rsidR="00555760" w:rsidRPr="00555760" w:rsidRDefault="00555760" w:rsidP="00555760">
            <w:pPr>
              <w:jc w:val="center"/>
              <w:rPr>
                <w:rFonts w:ascii="Times New Roman" w:hAnsi="Times New Roman" w:cs="Times New Roman"/>
                <w:b/>
                <w:i/>
                <w:sz w:val="24"/>
                <w:szCs w:val="24"/>
              </w:rPr>
            </w:pPr>
            <w:r>
              <w:rPr>
                <w:rFonts w:ascii="Times New Roman" w:hAnsi="Times New Roman" w:cs="Times New Roman"/>
                <w:b/>
                <w:i/>
                <w:sz w:val="24"/>
                <w:szCs w:val="24"/>
              </w:rPr>
              <w:lastRenderedPageBreak/>
              <w:t>3</w:t>
            </w:r>
          </w:p>
        </w:tc>
        <w:tc>
          <w:tcPr>
            <w:tcW w:w="2269" w:type="dxa"/>
          </w:tcPr>
          <w:p w:rsidR="00555760" w:rsidRPr="00555760" w:rsidRDefault="00555760" w:rsidP="0040586A">
            <w:pPr>
              <w:rPr>
                <w:rFonts w:ascii="Times New Roman" w:hAnsi="Times New Roman" w:cs="Times New Roman"/>
                <w:b/>
                <w:i/>
                <w:sz w:val="24"/>
                <w:szCs w:val="24"/>
              </w:rPr>
            </w:pPr>
            <w:r w:rsidRPr="00555760">
              <w:rPr>
                <w:rFonts w:ascii="Times New Roman" w:hAnsi="Times New Roman" w:cs="Times New Roman"/>
                <w:b/>
                <w:i/>
                <w:sz w:val="24"/>
                <w:szCs w:val="24"/>
              </w:rPr>
              <w:t xml:space="preserve">Психолого-педагогическое </w:t>
            </w:r>
          </w:p>
          <w:p w:rsidR="00555760" w:rsidRPr="00555760" w:rsidRDefault="00555760" w:rsidP="0040586A">
            <w:pPr>
              <w:rPr>
                <w:rFonts w:ascii="Times New Roman" w:hAnsi="Times New Roman" w:cs="Times New Roman"/>
                <w:b/>
                <w:i/>
                <w:sz w:val="24"/>
                <w:szCs w:val="24"/>
              </w:rPr>
            </w:pPr>
            <w:r w:rsidRPr="00555760">
              <w:rPr>
                <w:rFonts w:ascii="Times New Roman" w:hAnsi="Times New Roman" w:cs="Times New Roman"/>
                <w:b/>
                <w:i/>
                <w:sz w:val="24"/>
                <w:szCs w:val="24"/>
              </w:rPr>
              <w:t>направление</w:t>
            </w:r>
          </w:p>
        </w:tc>
        <w:tc>
          <w:tcPr>
            <w:tcW w:w="3866" w:type="dxa"/>
          </w:tcPr>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 xml:space="preserve">чтение </w:t>
            </w:r>
            <w:proofErr w:type="gramStart"/>
            <w:r w:rsidRPr="00555760">
              <w:rPr>
                <w:rFonts w:ascii="Times New Roman" w:hAnsi="Times New Roman" w:cs="Times New Roman"/>
                <w:sz w:val="24"/>
                <w:szCs w:val="24"/>
                <w:u w:val="single"/>
              </w:rPr>
              <w:t>психолого-педагогической</w:t>
            </w:r>
            <w:proofErr w:type="gramEnd"/>
            <w:r w:rsidRPr="00555760">
              <w:rPr>
                <w:rFonts w:ascii="Times New Roman" w:hAnsi="Times New Roman" w:cs="Times New Roman"/>
                <w:sz w:val="24"/>
                <w:szCs w:val="24"/>
                <w:u w:val="single"/>
              </w:rPr>
              <w:t xml:space="preserve"> </w:t>
            </w:r>
          </w:p>
          <w:p w:rsidR="00555760" w:rsidRPr="00555760" w:rsidRDefault="00555760" w:rsidP="0040586A">
            <w:pPr>
              <w:rPr>
                <w:rFonts w:ascii="Times New Roman" w:hAnsi="Times New Roman" w:cs="Times New Roman"/>
                <w:sz w:val="24"/>
                <w:szCs w:val="24"/>
              </w:rPr>
            </w:pPr>
            <w:r w:rsidRPr="00555760">
              <w:rPr>
                <w:rFonts w:ascii="Times New Roman" w:hAnsi="Times New Roman" w:cs="Times New Roman"/>
                <w:sz w:val="24"/>
                <w:szCs w:val="24"/>
                <w:u w:val="single"/>
              </w:rPr>
              <w:t>литературы:</w:t>
            </w:r>
            <w:r w:rsidRPr="00555760">
              <w:rPr>
                <w:rFonts w:ascii="Times New Roman" w:hAnsi="Times New Roman" w:cs="Times New Roman"/>
                <w:sz w:val="24"/>
                <w:szCs w:val="24"/>
              </w:rPr>
              <w:t xml:space="preserve"> «Психологические аспекты развития личности школьника при обучении физики», «Возрастная психология».</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 xml:space="preserve">консультации </w:t>
            </w:r>
            <w:proofErr w:type="gramStart"/>
            <w:r w:rsidRPr="00555760">
              <w:rPr>
                <w:rFonts w:ascii="Times New Roman" w:hAnsi="Times New Roman" w:cs="Times New Roman"/>
                <w:sz w:val="24"/>
                <w:szCs w:val="24"/>
                <w:u w:val="single"/>
              </w:rPr>
              <w:t>с</w:t>
            </w:r>
            <w:proofErr w:type="gramEnd"/>
            <w:r w:rsidRPr="00555760">
              <w:rPr>
                <w:rFonts w:ascii="Times New Roman" w:hAnsi="Times New Roman" w:cs="Times New Roman"/>
                <w:sz w:val="24"/>
                <w:szCs w:val="24"/>
                <w:u w:val="single"/>
              </w:rPr>
              <w:t xml:space="preserve"> школьным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u w:val="single"/>
              </w:rPr>
              <w:t xml:space="preserve">психологам по вопросам </w:t>
            </w:r>
            <w:proofErr w:type="gramStart"/>
            <w:r w:rsidRPr="00555760">
              <w:rPr>
                <w:rFonts w:ascii="Times New Roman" w:hAnsi="Times New Roman" w:cs="Times New Roman"/>
                <w:sz w:val="24"/>
                <w:szCs w:val="24"/>
                <w:u w:val="single"/>
              </w:rPr>
              <w:t>возрастной</w:t>
            </w:r>
            <w:proofErr w:type="gramEnd"/>
            <w:r w:rsidRPr="00555760">
              <w:rPr>
                <w:rFonts w:ascii="Times New Roman" w:hAnsi="Times New Roman" w:cs="Times New Roman"/>
                <w:sz w:val="24"/>
                <w:szCs w:val="24"/>
                <w:u w:val="single"/>
              </w:rPr>
              <w:t xml:space="preserve">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u w:val="single"/>
              </w:rPr>
              <w:t xml:space="preserve">психологии;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 xml:space="preserve">овладение умением проводить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u w:val="single"/>
              </w:rPr>
              <w:lastRenderedPageBreak/>
              <w:t xml:space="preserve">психолого-педагогическую диагностику и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u w:val="single"/>
              </w:rPr>
              <w:t xml:space="preserve">использовать её результаты </w:t>
            </w:r>
            <w:proofErr w:type="gramStart"/>
            <w:r w:rsidRPr="00555760">
              <w:rPr>
                <w:rFonts w:ascii="Times New Roman" w:hAnsi="Times New Roman" w:cs="Times New Roman"/>
                <w:sz w:val="24"/>
                <w:szCs w:val="24"/>
                <w:u w:val="single"/>
              </w:rPr>
              <w:t>в</w:t>
            </w:r>
            <w:proofErr w:type="gramEnd"/>
            <w:r w:rsidRPr="00555760">
              <w:rPr>
                <w:rFonts w:ascii="Times New Roman" w:hAnsi="Times New Roman" w:cs="Times New Roman"/>
                <w:sz w:val="24"/>
                <w:szCs w:val="24"/>
                <w:u w:val="single"/>
              </w:rPr>
              <w:t xml:space="preserve">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u w:val="single"/>
              </w:rPr>
              <w:t xml:space="preserve">профессиональной деятельности;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 xml:space="preserve">подготовка и проведение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u w:val="single"/>
              </w:rPr>
              <w:t xml:space="preserve">родительских собраний по </w:t>
            </w:r>
            <w:proofErr w:type="gramStart"/>
            <w:r w:rsidRPr="00555760">
              <w:rPr>
                <w:rFonts w:ascii="Times New Roman" w:hAnsi="Times New Roman" w:cs="Times New Roman"/>
                <w:sz w:val="24"/>
                <w:szCs w:val="24"/>
                <w:u w:val="single"/>
              </w:rPr>
              <w:t>данной</w:t>
            </w:r>
            <w:proofErr w:type="gramEnd"/>
            <w:r w:rsidRPr="00555760">
              <w:rPr>
                <w:rFonts w:ascii="Times New Roman" w:hAnsi="Times New Roman" w:cs="Times New Roman"/>
                <w:sz w:val="24"/>
                <w:szCs w:val="24"/>
                <w:u w:val="single"/>
              </w:rPr>
              <w:t xml:space="preserve"> </w:t>
            </w:r>
          </w:p>
          <w:p w:rsid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u w:val="single"/>
              </w:rPr>
              <w:t>проблеме;</w:t>
            </w:r>
          </w:p>
          <w:p w:rsidR="00555760" w:rsidRPr="00555760" w:rsidRDefault="00555760" w:rsidP="0040586A">
            <w:pPr>
              <w:rPr>
                <w:rFonts w:ascii="Times New Roman" w:hAnsi="Times New Roman" w:cs="Times New Roman"/>
                <w:sz w:val="24"/>
                <w:szCs w:val="24"/>
              </w:rPr>
            </w:pPr>
          </w:p>
        </w:tc>
        <w:tc>
          <w:tcPr>
            <w:tcW w:w="2004" w:type="dxa"/>
          </w:tcPr>
          <w:p w:rsidR="00555760" w:rsidRPr="00555760" w:rsidRDefault="00555760" w:rsidP="0040586A">
            <w:pPr>
              <w:rPr>
                <w:rFonts w:ascii="Times New Roman" w:hAnsi="Times New Roman" w:cs="Times New Roman"/>
                <w:sz w:val="24"/>
                <w:szCs w:val="24"/>
              </w:rPr>
            </w:pPr>
            <w:r w:rsidRPr="00555760">
              <w:rPr>
                <w:rFonts w:ascii="Times New Roman" w:hAnsi="Times New Roman" w:cs="Times New Roman"/>
                <w:sz w:val="24"/>
                <w:szCs w:val="24"/>
              </w:rPr>
              <w:lastRenderedPageBreak/>
              <w:t>2015-2016 год</w:t>
            </w: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r w:rsidRPr="00555760">
              <w:rPr>
                <w:rFonts w:ascii="Times New Roman" w:hAnsi="Times New Roman" w:cs="Times New Roman"/>
                <w:sz w:val="24"/>
                <w:szCs w:val="24"/>
              </w:rPr>
              <w:t>1 раз в четверть</w:t>
            </w: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r w:rsidRPr="00555760">
              <w:rPr>
                <w:rFonts w:ascii="Times New Roman" w:hAnsi="Times New Roman" w:cs="Times New Roman"/>
                <w:sz w:val="24"/>
                <w:szCs w:val="24"/>
              </w:rPr>
              <w:t>2015 -2016 год</w:t>
            </w: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r w:rsidRPr="00555760">
              <w:rPr>
                <w:rFonts w:ascii="Times New Roman" w:hAnsi="Times New Roman" w:cs="Times New Roman"/>
                <w:sz w:val="24"/>
                <w:szCs w:val="24"/>
              </w:rPr>
              <w:t>1 раз в четверть</w:t>
            </w:r>
          </w:p>
        </w:tc>
      </w:tr>
      <w:tr w:rsidR="00555760" w:rsidRPr="00555760" w:rsidTr="00555760">
        <w:tc>
          <w:tcPr>
            <w:tcW w:w="1432" w:type="dxa"/>
          </w:tcPr>
          <w:p w:rsidR="00555760" w:rsidRPr="00555760" w:rsidRDefault="00555760" w:rsidP="00555760">
            <w:pPr>
              <w:jc w:val="center"/>
              <w:rPr>
                <w:rFonts w:ascii="Times New Roman" w:hAnsi="Times New Roman" w:cs="Times New Roman"/>
                <w:b/>
                <w:i/>
                <w:sz w:val="24"/>
                <w:szCs w:val="24"/>
              </w:rPr>
            </w:pPr>
            <w:r>
              <w:rPr>
                <w:rFonts w:ascii="Times New Roman" w:hAnsi="Times New Roman" w:cs="Times New Roman"/>
                <w:b/>
                <w:i/>
                <w:sz w:val="24"/>
                <w:szCs w:val="24"/>
              </w:rPr>
              <w:lastRenderedPageBreak/>
              <w:t>4</w:t>
            </w:r>
          </w:p>
        </w:tc>
        <w:tc>
          <w:tcPr>
            <w:tcW w:w="2269" w:type="dxa"/>
          </w:tcPr>
          <w:p w:rsidR="00555760" w:rsidRPr="00555760" w:rsidRDefault="00555760" w:rsidP="0040586A">
            <w:pPr>
              <w:rPr>
                <w:rFonts w:ascii="Times New Roman" w:hAnsi="Times New Roman" w:cs="Times New Roman"/>
                <w:b/>
                <w:i/>
                <w:sz w:val="24"/>
                <w:szCs w:val="24"/>
              </w:rPr>
            </w:pPr>
            <w:r w:rsidRPr="00555760">
              <w:rPr>
                <w:rFonts w:ascii="Times New Roman" w:hAnsi="Times New Roman" w:cs="Times New Roman"/>
                <w:b/>
                <w:i/>
                <w:sz w:val="24"/>
                <w:szCs w:val="24"/>
              </w:rPr>
              <w:t xml:space="preserve">Информационное </w:t>
            </w:r>
          </w:p>
          <w:p w:rsidR="00555760" w:rsidRPr="00555760" w:rsidRDefault="00555760" w:rsidP="0040586A">
            <w:pPr>
              <w:rPr>
                <w:rFonts w:ascii="Times New Roman" w:hAnsi="Times New Roman" w:cs="Times New Roman"/>
                <w:b/>
                <w:i/>
                <w:sz w:val="24"/>
                <w:szCs w:val="24"/>
              </w:rPr>
            </w:pPr>
            <w:r w:rsidRPr="00555760">
              <w:rPr>
                <w:rFonts w:ascii="Times New Roman" w:hAnsi="Times New Roman" w:cs="Times New Roman"/>
                <w:b/>
                <w:i/>
                <w:sz w:val="24"/>
                <w:szCs w:val="24"/>
              </w:rPr>
              <w:t>направление</w:t>
            </w:r>
          </w:p>
        </w:tc>
        <w:tc>
          <w:tcPr>
            <w:tcW w:w="3866" w:type="dxa"/>
          </w:tcPr>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rPr>
              <w:t xml:space="preserve">• </w:t>
            </w:r>
            <w:proofErr w:type="spellStart"/>
            <w:r w:rsidRPr="00555760">
              <w:rPr>
                <w:rFonts w:ascii="Times New Roman" w:hAnsi="Times New Roman" w:cs="Times New Roman"/>
                <w:sz w:val="24"/>
                <w:szCs w:val="24"/>
                <w:u w:val="single"/>
              </w:rPr>
              <w:t>совершенствание</w:t>
            </w:r>
            <w:proofErr w:type="spellEnd"/>
            <w:r w:rsidRPr="00555760">
              <w:rPr>
                <w:rFonts w:ascii="Times New Roman" w:hAnsi="Times New Roman" w:cs="Times New Roman"/>
                <w:sz w:val="24"/>
                <w:szCs w:val="24"/>
                <w:u w:val="single"/>
              </w:rPr>
              <w:t xml:space="preserve">  умений использования </w:t>
            </w:r>
            <w:proofErr w:type="gramStart"/>
            <w:r w:rsidRPr="00555760">
              <w:rPr>
                <w:rFonts w:ascii="Times New Roman" w:hAnsi="Times New Roman" w:cs="Times New Roman"/>
                <w:sz w:val="24"/>
                <w:szCs w:val="24"/>
                <w:u w:val="single"/>
              </w:rPr>
              <w:t>в</w:t>
            </w:r>
            <w:proofErr w:type="gramEnd"/>
            <w:r w:rsidRPr="00555760">
              <w:rPr>
                <w:rFonts w:ascii="Times New Roman" w:hAnsi="Times New Roman" w:cs="Times New Roman"/>
                <w:sz w:val="24"/>
                <w:szCs w:val="24"/>
                <w:u w:val="single"/>
              </w:rPr>
              <w:t xml:space="preserve">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u w:val="single"/>
              </w:rPr>
              <w:t xml:space="preserve">профессиональной деятельности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u w:val="single"/>
              </w:rPr>
              <w:t xml:space="preserve">возможности </w:t>
            </w:r>
            <w:proofErr w:type="spellStart"/>
            <w:r w:rsidRPr="00555760">
              <w:rPr>
                <w:rFonts w:ascii="Times New Roman" w:hAnsi="Times New Roman" w:cs="Times New Roman"/>
                <w:sz w:val="24"/>
                <w:szCs w:val="24"/>
                <w:u w:val="single"/>
              </w:rPr>
              <w:t>Internet</w:t>
            </w:r>
            <w:proofErr w:type="spellEnd"/>
            <w:r w:rsidRPr="00555760">
              <w:rPr>
                <w:rFonts w:ascii="Times New Roman" w:hAnsi="Times New Roman" w:cs="Times New Roman"/>
                <w:sz w:val="24"/>
                <w:szCs w:val="24"/>
                <w:u w:val="single"/>
              </w:rPr>
              <w:t xml:space="preserve">; </w:t>
            </w:r>
          </w:p>
          <w:p w:rsidR="00555760" w:rsidRPr="00555760" w:rsidRDefault="00555760" w:rsidP="00B23CD8">
            <w:pPr>
              <w:pStyle w:val="a4"/>
              <w:rPr>
                <w:rFonts w:ascii="Times New Roman" w:hAnsi="Times New Roman" w:cs="Times New Roman"/>
                <w:sz w:val="24"/>
                <w:szCs w:val="24"/>
              </w:rPr>
            </w:pPr>
            <w:r w:rsidRPr="00555760">
              <w:rPr>
                <w:rFonts w:ascii="Times New Roman" w:hAnsi="Times New Roman" w:cs="Times New Roman"/>
                <w:sz w:val="24"/>
                <w:szCs w:val="24"/>
                <w:u w:val="single"/>
              </w:rPr>
              <w:t xml:space="preserve">• совершенствоание собственного мини-сайта;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 xml:space="preserve">работа в режиме </w:t>
            </w:r>
            <w:proofErr w:type="gramStart"/>
            <w:r w:rsidRPr="00555760">
              <w:rPr>
                <w:rFonts w:ascii="Times New Roman" w:hAnsi="Times New Roman" w:cs="Times New Roman"/>
                <w:sz w:val="24"/>
                <w:szCs w:val="24"/>
                <w:u w:val="single"/>
              </w:rPr>
              <w:t>самостоятельного</w:t>
            </w:r>
            <w:proofErr w:type="gramEnd"/>
            <w:r w:rsidRPr="00555760">
              <w:rPr>
                <w:rFonts w:ascii="Times New Roman" w:hAnsi="Times New Roman" w:cs="Times New Roman"/>
                <w:sz w:val="24"/>
                <w:szCs w:val="24"/>
                <w:u w:val="single"/>
              </w:rPr>
              <w:t xml:space="preserve">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u w:val="single"/>
              </w:rPr>
              <w:t xml:space="preserve">поиска по банкам </w:t>
            </w:r>
            <w:proofErr w:type="gramStart"/>
            <w:r w:rsidRPr="00555760">
              <w:rPr>
                <w:rFonts w:ascii="Times New Roman" w:hAnsi="Times New Roman" w:cs="Times New Roman"/>
                <w:sz w:val="24"/>
                <w:szCs w:val="24"/>
                <w:u w:val="single"/>
              </w:rPr>
              <w:t>педагогической</w:t>
            </w:r>
            <w:proofErr w:type="gramEnd"/>
            <w:r w:rsidRPr="00555760">
              <w:rPr>
                <w:rFonts w:ascii="Times New Roman" w:hAnsi="Times New Roman" w:cs="Times New Roman"/>
                <w:sz w:val="24"/>
                <w:szCs w:val="24"/>
                <w:u w:val="single"/>
              </w:rPr>
              <w:t xml:space="preserve">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u w:val="single"/>
              </w:rPr>
              <w:t xml:space="preserve">информации, в системе Интернет;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 xml:space="preserve">создавать и вести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u w:val="single"/>
              </w:rPr>
              <w:t xml:space="preserve">электронные формы документации;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 xml:space="preserve">Создать базу данных для систематизации и хранения (накапливания)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u w:val="single"/>
              </w:rPr>
              <w:t xml:space="preserve">материала учебного процесса </w:t>
            </w:r>
            <w:proofErr w:type="gramStart"/>
            <w:r w:rsidRPr="00555760">
              <w:rPr>
                <w:rFonts w:ascii="Times New Roman" w:hAnsi="Times New Roman" w:cs="Times New Roman"/>
                <w:sz w:val="24"/>
                <w:szCs w:val="24"/>
                <w:u w:val="single"/>
              </w:rPr>
              <w:t>в</w:t>
            </w:r>
            <w:proofErr w:type="gramEnd"/>
            <w:r w:rsidRPr="00555760">
              <w:rPr>
                <w:rFonts w:ascii="Times New Roman" w:hAnsi="Times New Roman" w:cs="Times New Roman"/>
                <w:sz w:val="24"/>
                <w:szCs w:val="24"/>
                <w:u w:val="single"/>
              </w:rPr>
              <w:t xml:space="preserve">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u w:val="single"/>
              </w:rPr>
              <w:t xml:space="preserve">электронном </w:t>
            </w:r>
            <w:proofErr w:type="gramStart"/>
            <w:r w:rsidRPr="00555760">
              <w:rPr>
                <w:rFonts w:ascii="Times New Roman" w:hAnsi="Times New Roman" w:cs="Times New Roman"/>
                <w:sz w:val="24"/>
                <w:szCs w:val="24"/>
                <w:u w:val="single"/>
              </w:rPr>
              <w:t>виде</w:t>
            </w:r>
            <w:proofErr w:type="gramEnd"/>
            <w:r w:rsidRPr="00555760">
              <w:rPr>
                <w:rFonts w:ascii="Times New Roman" w:hAnsi="Times New Roman" w:cs="Times New Roman"/>
                <w:sz w:val="24"/>
                <w:szCs w:val="24"/>
                <w:u w:val="single"/>
              </w:rPr>
              <w:t xml:space="preserve">;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rPr>
              <w:t xml:space="preserve">• </w:t>
            </w:r>
            <w:r w:rsidRPr="00555760">
              <w:rPr>
                <w:rFonts w:ascii="Times New Roman" w:hAnsi="Times New Roman" w:cs="Times New Roman"/>
                <w:sz w:val="24"/>
                <w:szCs w:val="24"/>
                <w:u w:val="single"/>
              </w:rPr>
              <w:t xml:space="preserve">овладение </w:t>
            </w:r>
            <w:proofErr w:type="gramStart"/>
            <w:r w:rsidRPr="00555760">
              <w:rPr>
                <w:rFonts w:ascii="Times New Roman" w:hAnsi="Times New Roman" w:cs="Times New Roman"/>
                <w:sz w:val="24"/>
                <w:szCs w:val="24"/>
                <w:u w:val="single"/>
              </w:rPr>
              <w:t>новыми</w:t>
            </w:r>
            <w:proofErr w:type="gramEnd"/>
            <w:r w:rsidRPr="00555760">
              <w:rPr>
                <w:rFonts w:ascii="Times New Roman" w:hAnsi="Times New Roman" w:cs="Times New Roman"/>
                <w:sz w:val="24"/>
                <w:szCs w:val="24"/>
                <w:u w:val="single"/>
              </w:rPr>
              <w:t xml:space="preserve"> </w:t>
            </w:r>
          </w:p>
          <w:p w:rsidR="00555760" w:rsidRPr="00555760" w:rsidRDefault="00555760" w:rsidP="0040586A">
            <w:pPr>
              <w:rPr>
                <w:rFonts w:ascii="Times New Roman" w:hAnsi="Times New Roman" w:cs="Times New Roman"/>
                <w:sz w:val="24"/>
                <w:szCs w:val="24"/>
                <w:u w:val="single"/>
              </w:rPr>
            </w:pPr>
            <w:r w:rsidRPr="00555760">
              <w:rPr>
                <w:rFonts w:ascii="Times New Roman" w:hAnsi="Times New Roman" w:cs="Times New Roman"/>
                <w:sz w:val="24"/>
                <w:szCs w:val="24"/>
                <w:u w:val="single"/>
              </w:rPr>
              <w:t>электронными приложениями к учебникам;</w:t>
            </w:r>
          </w:p>
        </w:tc>
        <w:tc>
          <w:tcPr>
            <w:tcW w:w="2004" w:type="dxa"/>
          </w:tcPr>
          <w:p w:rsidR="00555760" w:rsidRPr="00555760" w:rsidRDefault="00555760" w:rsidP="0040586A">
            <w:pPr>
              <w:rPr>
                <w:rFonts w:ascii="Times New Roman" w:hAnsi="Times New Roman" w:cs="Times New Roman"/>
                <w:sz w:val="24"/>
                <w:szCs w:val="24"/>
              </w:rPr>
            </w:pPr>
            <w:r w:rsidRPr="00555760">
              <w:rPr>
                <w:rFonts w:ascii="Times New Roman" w:hAnsi="Times New Roman" w:cs="Times New Roman"/>
                <w:sz w:val="24"/>
                <w:szCs w:val="24"/>
              </w:rPr>
              <w:t>2015-2016</w:t>
            </w:r>
          </w:p>
        </w:tc>
      </w:tr>
      <w:tr w:rsidR="00555760" w:rsidRPr="00555760" w:rsidTr="00555760">
        <w:tc>
          <w:tcPr>
            <w:tcW w:w="1432" w:type="dxa"/>
          </w:tcPr>
          <w:p w:rsidR="00555760" w:rsidRPr="00555760" w:rsidRDefault="00555760" w:rsidP="00555760">
            <w:pPr>
              <w:jc w:val="center"/>
              <w:rPr>
                <w:rFonts w:ascii="Times New Roman" w:hAnsi="Times New Roman" w:cs="Times New Roman"/>
                <w:b/>
                <w:i/>
                <w:sz w:val="24"/>
                <w:szCs w:val="24"/>
              </w:rPr>
            </w:pPr>
            <w:r>
              <w:rPr>
                <w:rFonts w:ascii="Times New Roman" w:hAnsi="Times New Roman" w:cs="Times New Roman"/>
                <w:b/>
                <w:i/>
                <w:sz w:val="24"/>
                <w:szCs w:val="24"/>
              </w:rPr>
              <w:t>5</w:t>
            </w:r>
          </w:p>
        </w:tc>
        <w:tc>
          <w:tcPr>
            <w:tcW w:w="2269" w:type="dxa"/>
          </w:tcPr>
          <w:p w:rsidR="00555760" w:rsidRPr="00555760" w:rsidRDefault="00555760" w:rsidP="0040586A">
            <w:pPr>
              <w:rPr>
                <w:rFonts w:ascii="Times New Roman" w:hAnsi="Times New Roman" w:cs="Times New Roman"/>
                <w:b/>
                <w:i/>
                <w:sz w:val="24"/>
                <w:szCs w:val="24"/>
              </w:rPr>
            </w:pPr>
            <w:r w:rsidRPr="00555760">
              <w:rPr>
                <w:rFonts w:ascii="Times New Roman" w:hAnsi="Times New Roman" w:cs="Times New Roman"/>
                <w:b/>
                <w:i/>
                <w:sz w:val="24"/>
                <w:szCs w:val="24"/>
              </w:rPr>
              <w:t>Самообобщение опыта</w:t>
            </w:r>
          </w:p>
        </w:tc>
        <w:tc>
          <w:tcPr>
            <w:tcW w:w="3866" w:type="dxa"/>
          </w:tcPr>
          <w:p w:rsidR="00555760" w:rsidRPr="00555760" w:rsidRDefault="00555760" w:rsidP="008D53DE">
            <w:pPr>
              <w:pStyle w:val="a6"/>
              <w:numPr>
                <w:ilvl w:val="0"/>
                <w:numId w:val="5"/>
              </w:numPr>
              <w:ind w:left="141" w:hanging="142"/>
              <w:rPr>
                <w:rFonts w:ascii="Times New Roman" w:hAnsi="Times New Roman" w:cs="Times New Roman"/>
                <w:sz w:val="24"/>
                <w:szCs w:val="24"/>
                <w:u w:val="single"/>
              </w:rPr>
            </w:pPr>
            <w:r w:rsidRPr="00555760">
              <w:rPr>
                <w:rFonts w:ascii="Times New Roman" w:hAnsi="Times New Roman" w:cs="Times New Roman"/>
                <w:sz w:val="24"/>
                <w:szCs w:val="24"/>
                <w:u w:val="single"/>
              </w:rPr>
              <w:t xml:space="preserve">Разработка конспектов уроков </w:t>
            </w:r>
          </w:p>
          <w:p w:rsidR="00555760" w:rsidRPr="00555760" w:rsidRDefault="00555760" w:rsidP="008D53DE">
            <w:pPr>
              <w:pStyle w:val="a6"/>
              <w:ind w:left="141"/>
              <w:rPr>
                <w:rFonts w:ascii="Times New Roman" w:hAnsi="Times New Roman" w:cs="Times New Roman"/>
                <w:sz w:val="24"/>
                <w:szCs w:val="24"/>
                <w:u w:val="single"/>
              </w:rPr>
            </w:pPr>
          </w:p>
          <w:p w:rsidR="00555760" w:rsidRPr="00555760" w:rsidRDefault="00555760" w:rsidP="008D53DE">
            <w:pPr>
              <w:pStyle w:val="a6"/>
              <w:numPr>
                <w:ilvl w:val="0"/>
                <w:numId w:val="5"/>
              </w:numPr>
              <w:ind w:left="141" w:hanging="142"/>
              <w:rPr>
                <w:rFonts w:ascii="Times New Roman" w:hAnsi="Times New Roman" w:cs="Times New Roman"/>
                <w:sz w:val="24"/>
                <w:szCs w:val="24"/>
                <w:u w:val="single"/>
              </w:rPr>
            </w:pPr>
            <w:r w:rsidRPr="00555760">
              <w:rPr>
                <w:rFonts w:ascii="Times New Roman" w:hAnsi="Times New Roman" w:cs="Times New Roman"/>
                <w:sz w:val="24"/>
                <w:szCs w:val="24"/>
                <w:u w:val="single"/>
              </w:rPr>
              <w:t>Разработка индивидуальных дифференцируемых заданий для учащихся.</w:t>
            </w:r>
          </w:p>
          <w:p w:rsidR="00555760" w:rsidRPr="00555760" w:rsidRDefault="00555760" w:rsidP="008D53DE">
            <w:pPr>
              <w:rPr>
                <w:rFonts w:ascii="Times New Roman" w:hAnsi="Times New Roman" w:cs="Times New Roman"/>
                <w:sz w:val="24"/>
                <w:szCs w:val="24"/>
                <w:u w:val="single"/>
              </w:rPr>
            </w:pPr>
          </w:p>
          <w:p w:rsidR="00555760" w:rsidRPr="00555760" w:rsidRDefault="00555760" w:rsidP="008D53DE">
            <w:pPr>
              <w:pStyle w:val="a6"/>
              <w:numPr>
                <w:ilvl w:val="0"/>
                <w:numId w:val="5"/>
              </w:numPr>
              <w:ind w:left="141" w:hanging="142"/>
              <w:rPr>
                <w:rFonts w:ascii="Times New Roman" w:hAnsi="Times New Roman" w:cs="Times New Roman"/>
                <w:sz w:val="24"/>
                <w:szCs w:val="24"/>
                <w:u w:val="single"/>
              </w:rPr>
            </w:pPr>
            <w:r w:rsidRPr="00555760">
              <w:rPr>
                <w:rFonts w:ascii="Times New Roman" w:hAnsi="Times New Roman" w:cs="Times New Roman"/>
                <w:sz w:val="24"/>
                <w:szCs w:val="24"/>
                <w:u w:val="single"/>
              </w:rPr>
              <w:t xml:space="preserve">Разработка комплекта входных и выходных самостоятельных, контрольных работ. </w:t>
            </w:r>
          </w:p>
          <w:p w:rsidR="00555760" w:rsidRPr="00555760" w:rsidRDefault="00555760" w:rsidP="008D53DE">
            <w:pPr>
              <w:rPr>
                <w:rFonts w:ascii="Times New Roman" w:hAnsi="Times New Roman" w:cs="Times New Roman"/>
                <w:sz w:val="24"/>
                <w:szCs w:val="24"/>
                <w:u w:val="single"/>
              </w:rPr>
            </w:pPr>
          </w:p>
          <w:p w:rsidR="00555760" w:rsidRPr="00555760" w:rsidRDefault="00555760" w:rsidP="008D53DE">
            <w:pPr>
              <w:pStyle w:val="a6"/>
              <w:numPr>
                <w:ilvl w:val="0"/>
                <w:numId w:val="5"/>
              </w:numPr>
              <w:ind w:left="141" w:hanging="142"/>
              <w:rPr>
                <w:rFonts w:ascii="Times New Roman" w:hAnsi="Times New Roman" w:cs="Times New Roman"/>
                <w:sz w:val="24"/>
                <w:szCs w:val="24"/>
                <w:u w:val="single"/>
              </w:rPr>
            </w:pPr>
            <w:r w:rsidRPr="00555760">
              <w:rPr>
                <w:rFonts w:ascii="Times New Roman" w:hAnsi="Times New Roman" w:cs="Times New Roman"/>
                <w:sz w:val="24"/>
                <w:szCs w:val="24"/>
                <w:u w:val="single"/>
              </w:rPr>
              <w:t>Разработка комплекта заданий по подготовке к ГИА</w:t>
            </w:r>
          </w:p>
          <w:p w:rsidR="00555760" w:rsidRPr="00555760" w:rsidRDefault="00555760" w:rsidP="008D53DE">
            <w:pPr>
              <w:rPr>
                <w:rFonts w:ascii="Times New Roman" w:hAnsi="Times New Roman" w:cs="Times New Roman"/>
                <w:sz w:val="24"/>
                <w:szCs w:val="24"/>
                <w:u w:val="single"/>
              </w:rPr>
            </w:pPr>
          </w:p>
          <w:p w:rsidR="00555760" w:rsidRPr="00555760" w:rsidRDefault="00555760" w:rsidP="008D53DE">
            <w:pPr>
              <w:pStyle w:val="a6"/>
              <w:numPr>
                <w:ilvl w:val="0"/>
                <w:numId w:val="5"/>
              </w:numPr>
              <w:ind w:left="141" w:hanging="142"/>
              <w:rPr>
                <w:rFonts w:ascii="Times New Roman" w:hAnsi="Times New Roman" w:cs="Times New Roman"/>
                <w:sz w:val="24"/>
                <w:szCs w:val="24"/>
              </w:rPr>
            </w:pPr>
            <w:r w:rsidRPr="00555760">
              <w:rPr>
                <w:rFonts w:ascii="Times New Roman" w:hAnsi="Times New Roman" w:cs="Times New Roman"/>
                <w:sz w:val="24"/>
                <w:szCs w:val="24"/>
                <w:u w:val="single"/>
              </w:rPr>
              <w:t>Участие в конкурсах, конференциях, семинарах.</w:t>
            </w:r>
          </w:p>
        </w:tc>
        <w:tc>
          <w:tcPr>
            <w:tcW w:w="2004" w:type="dxa"/>
          </w:tcPr>
          <w:p w:rsidR="00555760" w:rsidRDefault="00555760" w:rsidP="0040586A">
            <w:pPr>
              <w:rPr>
                <w:rFonts w:ascii="Times New Roman" w:hAnsi="Times New Roman" w:cs="Times New Roman"/>
                <w:sz w:val="24"/>
                <w:szCs w:val="24"/>
              </w:rPr>
            </w:pPr>
            <w:r w:rsidRPr="00555760">
              <w:rPr>
                <w:rFonts w:ascii="Times New Roman" w:hAnsi="Times New Roman" w:cs="Times New Roman"/>
                <w:sz w:val="24"/>
                <w:szCs w:val="24"/>
              </w:rPr>
              <w:t>2015-2016</w:t>
            </w:r>
          </w:p>
          <w:p w:rsidR="00555760" w:rsidRPr="00555760" w:rsidRDefault="00555760" w:rsidP="00555760">
            <w:pPr>
              <w:rPr>
                <w:rFonts w:ascii="Times New Roman" w:hAnsi="Times New Roman" w:cs="Times New Roman"/>
                <w:sz w:val="24"/>
                <w:szCs w:val="24"/>
              </w:rPr>
            </w:pPr>
          </w:p>
          <w:p w:rsidR="00555760" w:rsidRPr="00555760" w:rsidRDefault="00555760" w:rsidP="00555760">
            <w:pPr>
              <w:rPr>
                <w:rFonts w:ascii="Times New Roman" w:hAnsi="Times New Roman" w:cs="Times New Roman"/>
                <w:sz w:val="24"/>
                <w:szCs w:val="24"/>
              </w:rPr>
            </w:pPr>
          </w:p>
          <w:p w:rsidR="00555760" w:rsidRPr="00555760" w:rsidRDefault="00555760" w:rsidP="00555760">
            <w:pPr>
              <w:rPr>
                <w:rFonts w:ascii="Times New Roman" w:hAnsi="Times New Roman" w:cs="Times New Roman"/>
                <w:sz w:val="24"/>
                <w:szCs w:val="24"/>
              </w:rPr>
            </w:pPr>
          </w:p>
          <w:p w:rsidR="00555760" w:rsidRPr="00555760" w:rsidRDefault="00555760" w:rsidP="00555760">
            <w:pPr>
              <w:rPr>
                <w:rFonts w:ascii="Times New Roman" w:hAnsi="Times New Roman" w:cs="Times New Roman"/>
                <w:sz w:val="24"/>
                <w:szCs w:val="24"/>
              </w:rPr>
            </w:pPr>
          </w:p>
          <w:p w:rsidR="00555760" w:rsidRDefault="00555760" w:rsidP="00555760">
            <w:pPr>
              <w:rPr>
                <w:rFonts w:ascii="Times New Roman" w:hAnsi="Times New Roman" w:cs="Times New Roman"/>
                <w:sz w:val="24"/>
                <w:szCs w:val="24"/>
              </w:rPr>
            </w:pPr>
          </w:p>
          <w:p w:rsidR="00555760" w:rsidRPr="00555760" w:rsidRDefault="00555760" w:rsidP="00555760">
            <w:pPr>
              <w:rPr>
                <w:rFonts w:ascii="Times New Roman" w:hAnsi="Times New Roman" w:cs="Times New Roman"/>
                <w:sz w:val="24"/>
                <w:szCs w:val="24"/>
              </w:rPr>
            </w:pPr>
          </w:p>
          <w:p w:rsidR="00555760" w:rsidRDefault="00555760" w:rsidP="00555760">
            <w:pPr>
              <w:rPr>
                <w:rFonts w:ascii="Times New Roman" w:hAnsi="Times New Roman" w:cs="Times New Roman"/>
                <w:sz w:val="24"/>
                <w:szCs w:val="24"/>
              </w:rPr>
            </w:pPr>
          </w:p>
          <w:p w:rsidR="00555760" w:rsidRDefault="00555760" w:rsidP="00555760">
            <w:pPr>
              <w:rPr>
                <w:rFonts w:ascii="Times New Roman" w:hAnsi="Times New Roman" w:cs="Times New Roman"/>
                <w:sz w:val="24"/>
                <w:szCs w:val="24"/>
              </w:rPr>
            </w:pPr>
          </w:p>
          <w:p w:rsidR="00555760" w:rsidRDefault="00555760" w:rsidP="00555760">
            <w:pPr>
              <w:rPr>
                <w:rFonts w:ascii="Times New Roman" w:hAnsi="Times New Roman" w:cs="Times New Roman"/>
                <w:sz w:val="24"/>
                <w:szCs w:val="24"/>
              </w:rPr>
            </w:pPr>
          </w:p>
          <w:p w:rsidR="00555760" w:rsidRDefault="00555760" w:rsidP="00555760">
            <w:pPr>
              <w:rPr>
                <w:rFonts w:ascii="Times New Roman" w:hAnsi="Times New Roman" w:cs="Times New Roman"/>
                <w:sz w:val="24"/>
                <w:szCs w:val="24"/>
              </w:rPr>
            </w:pPr>
          </w:p>
          <w:p w:rsidR="00555760" w:rsidRDefault="00555760" w:rsidP="00555760">
            <w:pPr>
              <w:rPr>
                <w:rFonts w:ascii="Times New Roman" w:hAnsi="Times New Roman" w:cs="Times New Roman"/>
                <w:sz w:val="24"/>
                <w:szCs w:val="24"/>
              </w:rPr>
            </w:pPr>
          </w:p>
          <w:p w:rsidR="00A2634C" w:rsidRDefault="00A2634C" w:rsidP="00555760">
            <w:pPr>
              <w:rPr>
                <w:rFonts w:ascii="Times New Roman" w:hAnsi="Times New Roman" w:cs="Times New Roman"/>
                <w:sz w:val="24"/>
                <w:szCs w:val="24"/>
              </w:rPr>
            </w:pPr>
          </w:p>
          <w:p w:rsidR="00555760" w:rsidRPr="00555760" w:rsidRDefault="00555760" w:rsidP="00555760">
            <w:pPr>
              <w:rPr>
                <w:rFonts w:ascii="Times New Roman" w:hAnsi="Times New Roman" w:cs="Times New Roman"/>
                <w:sz w:val="24"/>
                <w:szCs w:val="24"/>
              </w:rPr>
            </w:pPr>
            <w:r>
              <w:rPr>
                <w:rFonts w:ascii="Times New Roman" w:hAnsi="Times New Roman" w:cs="Times New Roman"/>
                <w:sz w:val="24"/>
                <w:szCs w:val="24"/>
              </w:rPr>
              <w:t>февраль-май 2016</w:t>
            </w:r>
          </w:p>
        </w:tc>
      </w:tr>
      <w:tr w:rsidR="00555760" w:rsidRPr="00555760" w:rsidTr="00555760">
        <w:tc>
          <w:tcPr>
            <w:tcW w:w="1432" w:type="dxa"/>
          </w:tcPr>
          <w:p w:rsidR="00555760" w:rsidRPr="00555760" w:rsidRDefault="00555760" w:rsidP="00555760">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2269" w:type="dxa"/>
          </w:tcPr>
          <w:p w:rsidR="00555760" w:rsidRPr="00555760" w:rsidRDefault="00555760" w:rsidP="0040586A">
            <w:pPr>
              <w:rPr>
                <w:rFonts w:ascii="Times New Roman" w:hAnsi="Times New Roman" w:cs="Times New Roman"/>
                <w:b/>
                <w:i/>
                <w:sz w:val="24"/>
                <w:szCs w:val="24"/>
              </w:rPr>
            </w:pPr>
            <w:r w:rsidRPr="00555760">
              <w:rPr>
                <w:rFonts w:ascii="Times New Roman" w:hAnsi="Times New Roman" w:cs="Times New Roman"/>
                <w:b/>
                <w:i/>
                <w:sz w:val="24"/>
                <w:szCs w:val="24"/>
              </w:rPr>
              <w:t>Повышение квалификации по физике</w:t>
            </w:r>
          </w:p>
        </w:tc>
        <w:tc>
          <w:tcPr>
            <w:tcW w:w="3866" w:type="dxa"/>
          </w:tcPr>
          <w:p w:rsidR="00555760" w:rsidRPr="00555760" w:rsidRDefault="00555760" w:rsidP="008D53DE">
            <w:pPr>
              <w:pStyle w:val="a6"/>
              <w:numPr>
                <w:ilvl w:val="0"/>
                <w:numId w:val="5"/>
              </w:numPr>
              <w:ind w:left="141" w:hanging="142"/>
              <w:rPr>
                <w:rFonts w:ascii="Times New Roman" w:hAnsi="Times New Roman" w:cs="Times New Roman"/>
                <w:sz w:val="24"/>
                <w:szCs w:val="24"/>
                <w:u w:val="single"/>
              </w:rPr>
            </w:pPr>
            <w:r w:rsidRPr="00555760">
              <w:rPr>
                <w:rFonts w:ascii="Times New Roman" w:hAnsi="Times New Roman" w:cs="Times New Roman"/>
                <w:sz w:val="24"/>
                <w:szCs w:val="24"/>
                <w:u w:val="single"/>
              </w:rPr>
              <w:t>Решение задач, тестов и других заданий по математике повышенной сложности или нестандартной формы.</w:t>
            </w:r>
          </w:p>
          <w:p w:rsidR="00555760" w:rsidRPr="00555760" w:rsidRDefault="00555760" w:rsidP="008D53DE">
            <w:pPr>
              <w:pStyle w:val="a6"/>
              <w:ind w:left="141"/>
              <w:rPr>
                <w:rFonts w:ascii="Times New Roman" w:hAnsi="Times New Roman" w:cs="Times New Roman"/>
                <w:sz w:val="24"/>
                <w:szCs w:val="24"/>
                <w:u w:val="single"/>
              </w:rPr>
            </w:pPr>
          </w:p>
          <w:p w:rsidR="00555760" w:rsidRPr="00555760" w:rsidRDefault="00555760" w:rsidP="008D53DE">
            <w:pPr>
              <w:pStyle w:val="a6"/>
              <w:numPr>
                <w:ilvl w:val="0"/>
                <w:numId w:val="5"/>
              </w:numPr>
              <w:ind w:left="141" w:hanging="142"/>
              <w:rPr>
                <w:rFonts w:ascii="Times New Roman" w:hAnsi="Times New Roman" w:cs="Times New Roman"/>
                <w:sz w:val="24"/>
                <w:szCs w:val="24"/>
                <w:u w:val="single"/>
              </w:rPr>
            </w:pPr>
            <w:r w:rsidRPr="00555760">
              <w:rPr>
                <w:rFonts w:ascii="Times New Roman" w:hAnsi="Times New Roman" w:cs="Times New Roman"/>
                <w:sz w:val="24"/>
                <w:szCs w:val="24"/>
                <w:u w:val="single"/>
              </w:rPr>
              <w:t>Посещение уроков своих коллег</w:t>
            </w:r>
          </w:p>
          <w:p w:rsidR="00555760" w:rsidRPr="00555760" w:rsidRDefault="00555760" w:rsidP="008D53DE">
            <w:pPr>
              <w:rPr>
                <w:rFonts w:ascii="Times New Roman" w:hAnsi="Times New Roman" w:cs="Times New Roman"/>
                <w:sz w:val="24"/>
                <w:szCs w:val="24"/>
                <w:u w:val="single"/>
              </w:rPr>
            </w:pPr>
          </w:p>
          <w:p w:rsidR="00555760" w:rsidRPr="00555760" w:rsidRDefault="00555760" w:rsidP="008D53DE">
            <w:pPr>
              <w:pStyle w:val="a6"/>
              <w:numPr>
                <w:ilvl w:val="0"/>
                <w:numId w:val="5"/>
              </w:numPr>
              <w:ind w:left="141" w:hanging="142"/>
              <w:rPr>
                <w:rFonts w:ascii="Times New Roman" w:hAnsi="Times New Roman" w:cs="Times New Roman"/>
                <w:sz w:val="24"/>
                <w:szCs w:val="24"/>
                <w:u w:val="single"/>
              </w:rPr>
            </w:pPr>
            <w:r w:rsidRPr="00555760">
              <w:rPr>
                <w:rFonts w:ascii="Times New Roman" w:hAnsi="Times New Roman" w:cs="Times New Roman"/>
                <w:sz w:val="24"/>
                <w:szCs w:val="24"/>
                <w:u w:val="single"/>
              </w:rPr>
              <w:t>Классификация и решение заданий ЕГЭ по физике.</w:t>
            </w:r>
          </w:p>
        </w:tc>
        <w:tc>
          <w:tcPr>
            <w:tcW w:w="2004" w:type="dxa"/>
          </w:tcPr>
          <w:p w:rsidR="00555760" w:rsidRPr="00555760" w:rsidRDefault="00555760" w:rsidP="0040586A">
            <w:pPr>
              <w:rPr>
                <w:rFonts w:ascii="Times New Roman" w:hAnsi="Times New Roman" w:cs="Times New Roman"/>
                <w:sz w:val="24"/>
                <w:szCs w:val="24"/>
              </w:rPr>
            </w:pPr>
            <w:r w:rsidRPr="00555760">
              <w:rPr>
                <w:rFonts w:ascii="Times New Roman" w:hAnsi="Times New Roman" w:cs="Times New Roman"/>
                <w:sz w:val="24"/>
                <w:szCs w:val="24"/>
              </w:rPr>
              <w:t>2015-2016</w:t>
            </w: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p>
          <w:p w:rsidR="00555760" w:rsidRPr="00555760" w:rsidRDefault="00555760" w:rsidP="0040586A">
            <w:pPr>
              <w:rPr>
                <w:rFonts w:ascii="Times New Roman" w:hAnsi="Times New Roman" w:cs="Times New Roman"/>
                <w:sz w:val="24"/>
                <w:szCs w:val="24"/>
              </w:rPr>
            </w:pPr>
            <w:r w:rsidRPr="00555760">
              <w:rPr>
                <w:rFonts w:ascii="Times New Roman" w:hAnsi="Times New Roman" w:cs="Times New Roman"/>
                <w:sz w:val="24"/>
                <w:szCs w:val="24"/>
              </w:rPr>
              <w:t>март-май 2016</w:t>
            </w:r>
          </w:p>
        </w:tc>
      </w:tr>
      <w:tr w:rsidR="00555760" w:rsidRPr="00555760" w:rsidTr="00555760">
        <w:tc>
          <w:tcPr>
            <w:tcW w:w="1432" w:type="dxa"/>
          </w:tcPr>
          <w:p w:rsidR="00555760" w:rsidRPr="00555760" w:rsidRDefault="00555760" w:rsidP="00555760">
            <w:pPr>
              <w:jc w:val="center"/>
              <w:rPr>
                <w:rFonts w:ascii="Times New Roman" w:hAnsi="Times New Roman" w:cs="Times New Roman"/>
                <w:b/>
                <w:i/>
                <w:sz w:val="24"/>
                <w:szCs w:val="24"/>
              </w:rPr>
            </w:pPr>
            <w:r>
              <w:rPr>
                <w:rFonts w:ascii="Times New Roman" w:hAnsi="Times New Roman" w:cs="Times New Roman"/>
                <w:b/>
                <w:i/>
                <w:sz w:val="24"/>
                <w:szCs w:val="24"/>
              </w:rPr>
              <w:lastRenderedPageBreak/>
              <w:t>7</w:t>
            </w:r>
          </w:p>
        </w:tc>
        <w:tc>
          <w:tcPr>
            <w:tcW w:w="2269" w:type="dxa"/>
          </w:tcPr>
          <w:p w:rsidR="00555760" w:rsidRPr="00555760" w:rsidRDefault="00555760" w:rsidP="0040586A">
            <w:pPr>
              <w:rPr>
                <w:rFonts w:ascii="Times New Roman" w:hAnsi="Times New Roman" w:cs="Times New Roman"/>
                <w:b/>
                <w:i/>
                <w:sz w:val="24"/>
                <w:szCs w:val="24"/>
              </w:rPr>
            </w:pPr>
            <w:r w:rsidRPr="00555760">
              <w:rPr>
                <w:rFonts w:ascii="Times New Roman" w:hAnsi="Times New Roman" w:cs="Times New Roman"/>
                <w:b/>
                <w:i/>
                <w:sz w:val="24"/>
                <w:szCs w:val="24"/>
              </w:rPr>
              <w:t>Разработка программно-методического обеспечения</w:t>
            </w:r>
          </w:p>
        </w:tc>
        <w:tc>
          <w:tcPr>
            <w:tcW w:w="3866" w:type="dxa"/>
          </w:tcPr>
          <w:p w:rsidR="00555760" w:rsidRPr="00555760" w:rsidRDefault="00555760" w:rsidP="008D53DE">
            <w:pPr>
              <w:pStyle w:val="a6"/>
              <w:numPr>
                <w:ilvl w:val="0"/>
                <w:numId w:val="5"/>
              </w:numPr>
              <w:ind w:left="141" w:hanging="142"/>
              <w:rPr>
                <w:rFonts w:ascii="Times New Roman" w:hAnsi="Times New Roman" w:cs="Times New Roman"/>
                <w:sz w:val="24"/>
                <w:szCs w:val="24"/>
                <w:u w:val="single"/>
              </w:rPr>
            </w:pPr>
            <w:r w:rsidRPr="00555760">
              <w:rPr>
                <w:rFonts w:ascii="Times New Roman" w:hAnsi="Times New Roman" w:cs="Times New Roman"/>
                <w:sz w:val="24"/>
                <w:szCs w:val="24"/>
                <w:u w:val="single"/>
              </w:rPr>
              <w:t>Изучение и внедрение в практику своей работы технологии на основе мотивации и активизации учащихся.</w:t>
            </w:r>
          </w:p>
          <w:p w:rsidR="00555760" w:rsidRPr="00555760" w:rsidRDefault="00555760" w:rsidP="00717172">
            <w:pPr>
              <w:pStyle w:val="a6"/>
              <w:ind w:left="141"/>
              <w:rPr>
                <w:rFonts w:ascii="Times New Roman" w:hAnsi="Times New Roman" w:cs="Times New Roman"/>
                <w:sz w:val="24"/>
                <w:szCs w:val="24"/>
                <w:u w:val="single"/>
              </w:rPr>
            </w:pPr>
          </w:p>
          <w:p w:rsidR="00555760" w:rsidRPr="00555760" w:rsidRDefault="00555760" w:rsidP="008D53DE">
            <w:pPr>
              <w:pStyle w:val="a6"/>
              <w:numPr>
                <w:ilvl w:val="0"/>
                <w:numId w:val="5"/>
              </w:numPr>
              <w:ind w:left="141" w:hanging="142"/>
              <w:rPr>
                <w:rFonts w:ascii="Times New Roman" w:hAnsi="Times New Roman" w:cs="Times New Roman"/>
                <w:sz w:val="24"/>
                <w:szCs w:val="24"/>
                <w:u w:val="single"/>
              </w:rPr>
            </w:pPr>
            <w:r w:rsidRPr="00555760">
              <w:rPr>
                <w:rFonts w:ascii="Times New Roman" w:hAnsi="Times New Roman" w:cs="Times New Roman"/>
                <w:sz w:val="24"/>
                <w:szCs w:val="24"/>
                <w:u w:val="single"/>
              </w:rPr>
              <w:t>Организация проектн</w:t>
            </w:r>
            <w:proofErr w:type="gramStart"/>
            <w:r w:rsidRPr="00555760">
              <w:rPr>
                <w:rFonts w:ascii="Times New Roman" w:hAnsi="Times New Roman" w:cs="Times New Roman"/>
                <w:sz w:val="24"/>
                <w:szCs w:val="24"/>
                <w:u w:val="single"/>
              </w:rPr>
              <w:t>о-</w:t>
            </w:r>
            <w:proofErr w:type="gramEnd"/>
            <w:r w:rsidRPr="00555760">
              <w:rPr>
                <w:rFonts w:ascii="Times New Roman" w:hAnsi="Times New Roman" w:cs="Times New Roman"/>
                <w:sz w:val="24"/>
                <w:szCs w:val="24"/>
                <w:u w:val="single"/>
              </w:rPr>
              <w:t xml:space="preserve"> исследовательской работы учащихся.</w:t>
            </w:r>
          </w:p>
          <w:p w:rsidR="00555760" w:rsidRPr="00555760" w:rsidRDefault="00555760" w:rsidP="00717172">
            <w:pPr>
              <w:rPr>
                <w:rFonts w:ascii="Times New Roman" w:hAnsi="Times New Roman" w:cs="Times New Roman"/>
                <w:sz w:val="24"/>
                <w:szCs w:val="24"/>
                <w:u w:val="single"/>
              </w:rPr>
            </w:pPr>
          </w:p>
          <w:p w:rsidR="00555760" w:rsidRPr="00555760" w:rsidRDefault="00555760" w:rsidP="008D53DE">
            <w:pPr>
              <w:pStyle w:val="a6"/>
              <w:numPr>
                <w:ilvl w:val="0"/>
                <w:numId w:val="5"/>
              </w:numPr>
              <w:ind w:left="141" w:hanging="142"/>
              <w:rPr>
                <w:rFonts w:ascii="Times New Roman" w:hAnsi="Times New Roman" w:cs="Times New Roman"/>
                <w:sz w:val="24"/>
                <w:szCs w:val="24"/>
                <w:u w:val="single"/>
              </w:rPr>
            </w:pPr>
            <w:r w:rsidRPr="00555760">
              <w:rPr>
                <w:rFonts w:ascii="Times New Roman" w:hAnsi="Times New Roman" w:cs="Times New Roman"/>
                <w:sz w:val="24"/>
                <w:szCs w:val="24"/>
                <w:u w:val="single"/>
              </w:rPr>
              <w:t>Разработка и апробация учебной рабочей программы по физике с применением ИКТ</w:t>
            </w:r>
          </w:p>
          <w:p w:rsidR="00555760" w:rsidRPr="00555760" w:rsidRDefault="00555760" w:rsidP="00717172">
            <w:pPr>
              <w:rPr>
                <w:rFonts w:ascii="Times New Roman" w:hAnsi="Times New Roman" w:cs="Times New Roman"/>
                <w:sz w:val="24"/>
                <w:szCs w:val="24"/>
                <w:u w:val="single"/>
              </w:rPr>
            </w:pPr>
          </w:p>
          <w:p w:rsidR="00555760" w:rsidRPr="00555760" w:rsidRDefault="00555760" w:rsidP="00717172">
            <w:pPr>
              <w:pStyle w:val="a6"/>
              <w:numPr>
                <w:ilvl w:val="0"/>
                <w:numId w:val="5"/>
              </w:numPr>
              <w:ind w:left="141" w:hanging="142"/>
              <w:rPr>
                <w:rFonts w:ascii="Times New Roman" w:hAnsi="Times New Roman" w:cs="Times New Roman"/>
                <w:sz w:val="24"/>
                <w:szCs w:val="24"/>
                <w:u w:val="single"/>
              </w:rPr>
            </w:pPr>
            <w:r w:rsidRPr="00555760">
              <w:rPr>
                <w:rFonts w:ascii="Times New Roman" w:hAnsi="Times New Roman" w:cs="Times New Roman"/>
                <w:sz w:val="24"/>
                <w:szCs w:val="24"/>
                <w:u w:val="single"/>
              </w:rPr>
              <w:t xml:space="preserve">Планирование и начало работы с исследовательскими проектами: </w:t>
            </w:r>
          </w:p>
          <w:p w:rsidR="00555760" w:rsidRPr="00555760" w:rsidRDefault="00555760" w:rsidP="006823CA">
            <w:pPr>
              <w:rPr>
                <w:rFonts w:ascii="Times New Roman" w:hAnsi="Times New Roman" w:cs="Times New Roman"/>
                <w:sz w:val="24"/>
                <w:szCs w:val="24"/>
                <w:u w:val="single"/>
              </w:rPr>
            </w:pPr>
          </w:p>
          <w:p w:rsidR="00555760" w:rsidRPr="00A2634C" w:rsidRDefault="00555760" w:rsidP="00717172">
            <w:pPr>
              <w:rPr>
                <w:rFonts w:ascii="Times New Roman" w:hAnsi="Times New Roman" w:cs="Times New Roman"/>
                <w:sz w:val="24"/>
                <w:szCs w:val="24"/>
                <w:u w:val="single"/>
              </w:rPr>
            </w:pPr>
            <w:r w:rsidRPr="00555760">
              <w:rPr>
                <w:rFonts w:ascii="Times New Roman" w:hAnsi="Times New Roman" w:cs="Times New Roman"/>
                <w:sz w:val="24"/>
                <w:szCs w:val="24"/>
                <w:u w:val="single"/>
              </w:rPr>
              <w:t>- занимательные модели из «</w:t>
            </w:r>
            <w:r w:rsidRPr="00555760">
              <w:rPr>
                <w:rFonts w:ascii="Times New Roman" w:hAnsi="Times New Roman" w:cs="Times New Roman"/>
                <w:sz w:val="24"/>
                <w:szCs w:val="24"/>
                <w:u w:val="single"/>
                <w:lang w:val="en-US"/>
              </w:rPr>
              <w:t>Lego</w:t>
            </w:r>
            <w:r w:rsidRPr="00555760">
              <w:rPr>
                <w:rFonts w:ascii="Times New Roman" w:hAnsi="Times New Roman" w:cs="Times New Roman"/>
                <w:sz w:val="24"/>
                <w:szCs w:val="24"/>
                <w:u w:val="single"/>
              </w:rPr>
              <w:t>»</w:t>
            </w:r>
          </w:p>
          <w:p w:rsidR="00555760" w:rsidRPr="00555760" w:rsidRDefault="00555760" w:rsidP="00717172">
            <w:pPr>
              <w:rPr>
                <w:rFonts w:ascii="Times New Roman" w:hAnsi="Times New Roman" w:cs="Times New Roman"/>
                <w:sz w:val="24"/>
                <w:szCs w:val="24"/>
                <w:u w:val="single"/>
              </w:rPr>
            </w:pPr>
            <w:r w:rsidRPr="00555760">
              <w:rPr>
                <w:rFonts w:ascii="Times New Roman" w:hAnsi="Times New Roman" w:cs="Times New Roman"/>
                <w:sz w:val="24"/>
                <w:szCs w:val="24"/>
                <w:u w:val="single"/>
              </w:rPr>
              <w:t>- Как приручить ветер</w:t>
            </w:r>
          </w:p>
          <w:p w:rsidR="00555760" w:rsidRPr="00555760" w:rsidRDefault="00555760" w:rsidP="00717172">
            <w:pPr>
              <w:rPr>
                <w:rFonts w:ascii="Times New Roman" w:hAnsi="Times New Roman" w:cs="Times New Roman"/>
                <w:sz w:val="24"/>
                <w:szCs w:val="24"/>
                <w:u w:val="single"/>
              </w:rPr>
            </w:pPr>
          </w:p>
          <w:p w:rsidR="00555760" w:rsidRPr="00555760" w:rsidRDefault="00555760" w:rsidP="00717172">
            <w:pPr>
              <w:rPr>
                <w:rFonts w:ascii="Times New Roman" w:hAnsi="Times New Roman" w:cs="Times New Roman"/>
                <w:sz w:val="24"/>
                <w:szCs w:val="24"/>
                <w:u w:val="single"/>
              </w:rPr>
            </w:pPr>
            <w:r w:rsidRPr="00555760">
              <w:rPr>
                <w:rFonts w:ascii="Times New Roman" w:hAnsi="Times New Roman" w:cs="Times New Roman"/>
                <w:sz w:val="24"/>
                <w:szCs w:val="24"/>
                <w:u w:val="single"/>
              </w:rPr>
              <w:t>-Металлы на теле человека</w:t>
            </w:r>
          </w:p>
        </w:tc>
        <w:tc>
          <w:tcPr>
            <w:tcW w:w="2004" w:type="dxa"/>
          </w:tcPr>
          <w:p w:rsidR="00555760" w:rsidRPr="00555760" w:rsidRDefault="00555760" w:rsidP="0040586A">
            <w:pPr>
              <w:rPr>
                <w:rFonts w:ascii="Times New Roman" w:hAnsi="Times New Roman" w:cs="Times New Roman"/>
                <w:sz w:val="24"/>
                <w:szCs w:val="24"/>
              </w:rPr>
            </w:pPr>
            <w:r w:rsidRPr="00555760">
              <w:rPr>
                <w:rFonts w:ascii="Times New Roman" w:hAnsi="Times New Roman" w:cs="Times New Roman"/>
                <w:sz w:val="24"/>
                <w:szCs w:val="24"/>
              </w:rPr>
              <w:t>2015-2016</w:t>
            </w:r>
          </w:p>
          <w:p w:rsidR="00555760" w:rsidRPr="00555760" w:rsidRDefault="00555760" w:rsidP="00555760">
            <w:pPr>
              <w:rPr>
                <w:rFonts w:ascii="Times New Roman" w:hAnsi="Times New Roman" w:cs="Times New Roman"/>
                <w:sz w:val="24"/>
                <w:szCs w:val="24"/>
              </w:rPr>
            </w:pPr>
          </w:p>
          <w:p w:rsidR="00555760" w:rsidRPr="00555760" w:rsidRDefault="00555760" w:rsidP="00555760">
            <w:pPr>
              <w:rPr>
                <w:rFonts w:ascii="Times New Roman" w:hAnsi="Times New Roman" w:cs="Times New Roman"/>
                <w:sz w:val="24"/>
                <w:szCs w:val="24"/>
              </w:rPr>
            </w:pPr>
          </w:p>
          <w:p w:rsidR="00555760" w:rsidRPr="00555760" w:rsidRDefault="00555760" w:rsidP="00555760">
            <w:pPr>
              <w:rPr>
                <w:rFonts w:ascii="Times New Roman" w:hAnsi="Times New Roman" w:cs="Times New Roman"/>
                <w:sz w:val="24"/>
                <w:szCs w:val="24"/>
              </w:rPr>
            </w:pPr>
          </w:p>
          <w:p w:rsidR="00555760" w:rsidRPr="00555760" w:rsidRDefault="00555760" w:rsidP="00555760">
            <w:pPr>
              <w:rPr>
                <w:rFonts w:ascii="Times New Roman" w:hAnsi="Times New Roman" w:cs="Times New Roman"/>
                <w:sz w:val="24"/>
                <w:szCs w:val="24"/>
              </w:rPr>
            </w:pPr>
          </w:p>
          <w:p w:rsidR="00555760" w:rsidRPr="00555760" w:rsidRDefault="00555760" w:rsidP="00555760">
            <w:pPr>
              <w:rPr>
                <w:rFonts w:ascii="Times New Roman" w:hAnsi="Times New Roman" w:cs="Times New Roman"/>
                <w:sz w:val="24"/>
                <w:szCs w:val="24"/>
              </w:rPr>
            </w:pPr>
          </w:p>
          <w:p w:rsidR="00555760" w:rsidRPr="00555760" w:rsidRDefault="00555760" w:rsidP="00555760">
            <w:pPr>
              <w:rPr>
                <w:rFonts w:ascii="Times New Roman" w:hAnsi="Times New Roman" w:cs="Times New Roman"/>
                <w:sz w:val="24"/>
                <w:szCs w:val="24"/>
              </w:rPr>
            </w:pPr>
            <w:r w:rsidRPr="00555760">
              <w:rPr>
                <w:rFonts w:ascii="Times New Roman" w:hAnsi="Times New Roman" w:cs="Times New Roman"/>
                <w:sz w:val="24"/>
                <w:szCs w:val="24"/>
              </w:rPr>
              <w:t>2015-2018</w:t>
            </w:r>
          </w:p>
          <w:p w:rsidR="00555760" w:rsidRPr="00555760" w:rsidRDefault="00555760" w:rsidP="00555760">
            <w:pPr>
              <w:rPr>
                <w:rFonts w:ascii="Times New Roman" w:hAnsi="Times New Roman" w:cs="Times New Roman"/>
                <w:sz w:val="24"/>
                <w:szCs w:val="24"/>
              </w:rPr>
            </w:pPr>
          </w:p>
          <w:p w:rsidR="00555760" w:rsidRPr="00555760" w:rsidRDefault="00555760" w:rsidP="00555760">
            <w:pPr>
              <w:rPr>
                <w:rFonts w:ascii="Times New Roman" w:hAnsi="Times New Roman" w:cs="Times New Roman"/>
                <w:sz w:val="24"/>
                <w:szCs w:val="24"/>
              </w:rPr>
            </w:pPr>
          </w:p>
          <w:p w:rsidR="00555760" w:rsidRPr="00555760" w:rsidRDefault="00555760" w:rsidP="00555760">
            <w:pPr>
              <w:rPr>
                <w:rFonts w:ascii="Times New Roman" w:hAnsi="Times New Roman" w:cs="Times New Roman"/>
                <w:sz w:val="24"/>
                <w:szCs w:val="24"/>
              </w:rPr>
            </w:pPr>
            <w:r w:rsidRPr="00555760">
              <w:rPr>
                <w:rFonts w:ascii="Times New Roman" w:hAnsi="Times New Roman" w:cs="Times New Roman"/>
                <w:sz w:val="24"/>
                <w:szCs w:val="24"/>
              </w:rPr>
              <w:t>январь-март 2016</w:t>
            </w:r>
          </w:p>
        </w:tc>
      </w:tr>
    </w:tbl>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p w:rsidR="00CD6477" w:rsidRPr="00555760" w:rsidRDefault="00CD6477" w:rsidP="00A05962">
      <w:pPr>
        <w:pStyle w:val="a4"/>
        <w:rPr>
          <w:rStyle w:val="a5"/>
          <w:rFonts w:ascii="Arial" w:hAnsi="Arial" w:cs="Arial"/>
          <w:color w:val="444444"/>
          <w:sz w:val="24"/>
          <w:szCs w:val="24"/>
        </w:rPr>
      </w:pPr>
    </w:p>
    <w:sectPr w:rsidR="00CD6477" w:rsidRPr="00555760" w:rsidSect="00A0596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675"/>
    <w:multiLevelType w:val="hybridMultilevel"/>
    <w:tmpl w:val="F2D6A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B75285"/>
    <w:multiLevelType w:val="hybridMultilevel"/>
    <w:tmpl w:val="3FB8C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A46D51"/>
    <w:multiLevelType w:val="hybridMultilevel"/>
    <w:tmpl w:val="2DB8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E77606"/>
    <w:multiLevelType w:val="multilevel"/>
    <w:tmpl w:val="33CA3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A25ED1"/>
    <w:multiLevelType w:val="hybridMultilevel"/>
    <w:tmpl w:val="89645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1B66"/>
    <w:rsid w:val="00104DA6"/>
    <w:rsid w:val="00132F7A"/>
    <w:rsid w:val="001A3C00"/>
    <w:rsid w:val="001E4FFC"/>
    <w:rsid w:val="00211B66"/>
    <w:rsid w:val="0023323C"/>
    <w:rsid w:val="00240365"/>
    <w:rsid w:val="0025108C"/>
    <w:rsid w:val="002929C0"/>
    <w:rsid w:val="003634C1"/>
    <w:rsid w:val="00474EE5"/>
    <w:rsid w:val="004A6B19"/>
    <w:rsid w:val="004F6CE4"/>
    <w:rsid w:val="00500EFA"/>
    <w:rsid w:val="00555760"/>
    <w:rsid w:val="005D5BE3"/>
    <w:rsid w:val="0065605D"/>
    <w:rsid w:val="00677A98"/>
    <w:rsid w:val="006823CA"/>
    <w:rsid w:val="006A343D"/>
    <w:rsid w:val="006C24BE"/>
    <w:rsid w:val="00704C11"/>
    <w:rsid w:val="00717172"/>
    <w:rsid w:val="007A604E"/>
    <w:rsid w:val="007E3AEA"/>
    <w:rsid w:val="00895526"/>
    <w:rsid w:val="008D53DE"/>
    <w:rsid w:val="00903E64"/>
    <w:rsid w:val="009B33B1"/>
    <w:rsid w:val="00A05962"/>
    <w:rsid w:val="00A2634C"/>
    <w:rsid w:val="00AB024A"/>
    <w:rsid w:val="00B00EFC"/>
    <w:rsid w:val="00B23CD8"/>
    <w:rsid w:val="00CC42AB"/>
    <w:rsid w:val="00CD6477"/>
    <w:rsid w:val="00CD69E3"/>
    <w:rsid w:val="00D0563D"/>
    <w:rsid w:val="00D23452"/>
    <w:rsid w:val="00DB5833"/>
    <w:rsid w:val="00E70B73"/>
    <w:rsid w:val="00EB3512"/>
    <w:rsid w:val="00EF020F"/>
    <w:rsid w:val="00F4600E"/>
    <w:rsid w:val="00F92637"/>
    <w:rsid w:val="00FD1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B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A05962"/>
    <w:pPr>
      <w:spacing w:after="0" w:line="240" w:lineRule="auto"/>
    </w:pPr>
  </w:style>
  <w:style w:type="paragraph" w:customStyle="1" w:styleId="ConsPlusNonformat">
    <w:name w:val="ConsPlusNonformat"/>
    <w:rsid w:val="0065605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Strong"/>
    <w:basedOn w:val="a0"/>
    <w:uiPriority w:val="22"/>
    <w:qFormat/>
    <w:rsid w:val="00B23CD8"/>
    <w:rPr>
      <w:b/>
      <w:bCs/>
    </w:rPr>
  </w:style>
  <w:style w:type="paragraph" w:styleId="a6">
    <w:name w:val="List Paragraph"/>
    <w:basedOn w:val="a"/>
    <w:uiPriority w:val="34"/>
    <w:qFormat/>
    <w:rsid w:val="00474E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2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1841</Words>
  <Characters>10498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cp:lastModifiedBy>
  <cp:revision>9</cp:revision>
  <dcterms:created xsi:type="dcterms:W3CDTF">2015-11-17T14:38:00Z</dcterms:created>
  <dcterms:modified xsi:type="dcterms:W3CDTF">2015-11-17T19:50:00Z</dcterms:modified>
</cp:coreProperties>
</file>