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B2" w:rsidRDefault="00AF2CB2" w:rsidP="00AF2CB2">
      <w:pPr>
        <w:jc w:val="center"/>
      </w:pPr>
      <w:r>
        <w:t>Государственное бюджетное общеобразовательное учреждение гимназия №426 Петродворцового района Санкт-Петербурга</w:t>
      </w:r>
    </w:p>
    <w:p w:rsidR="00AF2CB2" w:rsidRDefault="00AF2CB2" w:rsidP="00AF2CB2">
      <w:pPr>
        <w:jc w:val="center"/>
      </w:pPr>
      <w:r>
        <w:t xml:space="preserve">198412 Санкт-Петербург, </w:t>
      </w:r>
      <w:proofErr w:type="spellStart"/>
      <w:r>
        <w:t>г.Ломоносов</w:t>
      </w:r>
      <w:proofErr w:type="spellEnd"/>
      <w:r>
        <w:t xml:space="preserve">, </w:t>
      </w:r>
      <w:proofErr w:type="spellStart"/>
      <w:r>
        <w:t>ул.Владимирская</w:t>
      </w:r>
      <w:proofErr w:type="spellEnd"/>
      <w:r>
        <w:t>, д.28. Тел 8(812) 422-30-37</w:t>
      </w:r>
    </w:p>
    <w:p w:rsidR="00AF2CB2" w:rsidRDefault="00AF2CB2" w:rsidP="00AF2CB2">
      <w:pPr>
        <w:jc w:val="center"/>
      </w:pPr>
      <w:r>
        <w:t xml:space="preserve"> </w:t>
      </w:r>
    </w:p>
    <w:p w:rsidR="0041433B" w:rsidRDefault="00AF2CB2" w:rsidP="0041433B">
      <w:pPr>
        <w:jc w:val="center"/>
        <w:outlineLvl w:val="0"/>
        <w:rPr>
          <w:sz w:val="28"/>
          <w:szCs w:val="28"/>
        </w:rPr>
      </w:pPr>
      <w:r w:rsidRPr="00AF2CB2">
        <w:rPr>
          <w:sz w:val="28"/>
          <w:szCs w:val="28"/>
        </w:rPr>
        <w:t xml:space="preserve">КОНСПЕКТ УРОКА </w:t>
      </w:r>
      <w:r w:rsidR="0041433B">
        <w:rPr>
          <w:sz w:val="28"/>
          <w:szCs w:val="28"/>
        </w:rPr>
        <w:t xml:space="preserve"> </w:t>
      </w:r>
      <w:r w:rsidRPr="00AF2CB2">
        <w:rPr>
          <w:sz w:val="28"/>
          <w:szCs w:val="28"/>
        </w:rPr>
        <w:t xml:space="preserve">ФИЗИЧЕСКОЙ КУЛЬТУРЫ </w:t>
      </w:r>
    </w:p>
    <w:p w:rsidR="00AF2CB2" w:rsidRPr="00AF2CB2" w:rsidRDefault="00AF2CB2" w:rsidP="0041433B">
      <w:pPr>
        <w:jc w:val="center"/>
        <w:outlineLvl w:val="0"/>
        <w:rPr>
          <w:sz w:val="28"/>
          <w:szCs w:val="28"/>
        </w:rPr>
      </w:pPr>
      <w:r w:rsidRPr="00AF2CB2">
        <w:rPr>
          <w:sz w:val="28"/>
          <w:szCs w:val="28"/>
        </w:rPr>
        <w:t>ДЛЯ УЧАЩИХСЯ 8-Х КЛАССОВ.</w:t>
      </w:r>
    </w:p>
    <w:p w:rsidR="00AF2CB2" w:rsidRPr="00AF2CB2" w:rsidRDefault="0041433B" w:rsidP="00AF2CB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AF2CB2" w:rsidRPr="00AF2CB2">
        <w:rPr>
          <w:sz w:val="28"/>
          <w:szCs w:val="28"/>
        </w:rPr>
        <w:t xml:space="preserve">: «Совершенствование техники ведения и передачи </w:t>
      </w:r>
      <w:bookmarkStart w:id="0" w:name="_GoBack"/>
      <w:r w:rsidR="00AF2CB2" w:rsidRPr="00AF2CB2">
        <w:rPr>
          <w:sz w:val="28"/>
          <w:szCs w:val="28"/>
        </w:rPr>
        <w:t>баскетбольного мяча</w:t>
      </w:r>
      <w:bookmarkEnd w:id="0"/>
      <w:r w:rsidR="00AF2CB2" w:rsidRPr="00AF2CB2">
        <w:rPr>
          <w:sz w:val="28"/>
          <w:szCs w:val="28"/>
        </w:rPr>
        <w:t>»</w:t>
      </w:r>
    </w:p>
    <w:p w:rsidR="0041433B" w:rsidRPr="00AF2CB2" w:rsidRDefault="0041433B" w:rsidP="0041433B">
      <w:pPr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>Основные задачи:</w:t>
      </w:r>
    </w:p>
    <w:p w:rsidR="0041433B" w:rsidRPr="00AF2CB2" w:rsidRDefault="0041433B" w:rsidP="004143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 xml:space="preserve">Совершенствовать технику </w:t>
      </w:r>
      <w:r w:rsidRPr="00AF2CB2">
        <w:rPr>
          <w:sz w:val="28"/>
          <w:szCs w:val="28"/>
        </w:rPr>
        <w:t>ведения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и передачи мяча.</w:t>
      </w:r>
    </w:p>
    <w:p w:rsidR="0041433B" w:rsidRPr="00AF2CB2" w:rsidRDefault="0041433B" w:rsidP="004143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>Развивать динамическую силу мышц ног</w:t>
      </w:r>
      <w:r w:rsidRPr="00AF2CB2">
        <w:rPr>
          <w:sz w:val="28"/>
          <w:szCs w:val="28"/>
        </w:rPr>
        <w:t xml:space="preserve"> </w:t>
      </w:r>
    </w:p>
    <w:p w:rsidR="0041433B" w:rsidRPr="00AF2CB2" w:rsidRDefault="0041433B" w:rsidP="004143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sz w:val="28"/>
          <w:szCs w:val="28"/>
        </w:rPr>
        <w:t>Содействовать формированию навыка ведения и передачи баскетбольного мяча</w:t>
      </w:r>
    </w:p>
    <w:p w:rsidR="0041433B" w:rsidRPr="00AF2CB2" w:rsidRDefault="0041433B" w:rsidP="004143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>Содействовать развитию физических качеств: ловкости, силы, скоростных и скоростно- силовых способностей</w:t>
      </w:r>
    </w:p>
    <w:p w:rsidR="0041433B" w:rsidRPr="00AF2CB2" w:rsidRDefault="0041433B" w:rsidP="004143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>Способствовать воспитанию дисциплинированности, сме</w:t>
      </w:r>
      <w:r>
        <w:rPr>
          <w:rFonts w:ascii="Calibri" w:eastAsia="Calibri" w:hAnsi="Calibri" w:cs="Times New Roman"/>
          <w:sz w:val="28"/>
          <w:szCs w:val="28"/>
        </w:rPr>
        <w:t>лости и морально-волевых качеств.</w:t>
      </w:r>
    </w:p>
    <w:p w:rsidR="0041433B" w:rsidRPr="00AF2CB2" w:rsidRDefault="0041433B" w:rsidP="0041433B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AF2CB2">
        <w:rPr>
          <w:sz w:val="28"/>
          <w:szCs w:val="28"/>
        </w:rPr>
        <w:t>Содействовать в</w:t>
      </w:r>
      <w:r w:rsidRPr="00AF2CB2">
        <w:rPr>
          <w:rFonts w:ascii="Calibri" w:eastAsia="Calibri" w:hAnsi="Calibri" w:cs="Times New Roman"/>
          <w:sz w:val="28"/>
          <w:szCs w:val="28"/>
        </w:rPr>
        <w:t>оспит</w:t>
      </w:r>
      <w:r w:rsidRPr="00AF2CB2">
        <w:rPr>
          <w:sz w:val="28"/>
          <w:szCs w:val="28"/>
        </w:rPr>
        <w:t>анию настойчивости в достижении цели, чувстве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коллективизма.</w:t>
      </w:r>
    </w:p>
    <w:p w:rsidR="00AF2CB2" w:rsidRPr="00AF2CB2" w:rsidRDefault="00AF2CB2" w:rsidP="00AF2CB2">
      <w:pPr>
        <w:jc w:val="center"/>
        <w:rPr>
          <w:sz w:val="28"/>
          <w:szCs w:val="28"/>
        </w:rPr>
      </w:pPr>
    </w:p>
    <w:p w:rsidR="0041433B" w:rsidRPr="00AF2CB2" w:rsidRDefault="00AF2CB2" w:rsidP="00AF2CB2">
      <w:pPr>
        <w:outlineLvl w:val="0"/>
        <w:rPr>
          <w:rFonts w:ascii="Calibri" w:eastAsia="Calibri" w:hAnsi="Calibri" w:cs="Times New Roman"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>Место проведения занятия: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спортивный зал </w:t>
      </w:r>
    </w:p>
    <w:p w:rsidR="00AF2CB2" w:rsidRPr="00AF2CB2" w:rsidRDefault="00AF2CB2" w:rsidP="00AF2CB2">
      <w:pPr>
        <w:outlineLvl w:val="0"/>
        <w:rPr>
          <w:rFonts w:ascii="Calibri" w:eastAsia="Calibri" w:hAnsi="Calibri" w:cs="Times New Roman"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>Время проведения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: </w:t>
      </w:r>
      <w:r w:rsidRPr="00AF2CB2">
        <w:rPr>
          <w:sz w:val="28"/>
          <w:szCs w:val="28"/>
        </w:rPr>
        <w:t>13:25 – 14:10</w:t>
      </w:r>
    </w:p>
    <w:p w:rsidR="00AF2CB2" w:rsidRPr="00AF2CB2" w:rsidRDefault="0041433B" w:rsidP="00AF2CB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Необходимое о</w:t>
      </w:r>
      <w:r w:rsidR="00AF2CB2" w:rsidRPr="00AF2CB2">
        <w:rPr>
          <w:rFonts w:ascii="Calibri" w:eastAsia="Calibri" w:hAnsi="Calibri" w:cs="Times New Roman"/>
          <w:b/>
          <w:sz w:val="28"/>
          <w:szCs w:val="28"/>
        </w:rPr>
        <w:t>борудование и инвентарь:</w:t>
      </w:r>
      <w:r w:rsidR="00AF2CB2" w:rsidRPr="00AF2CB2">
        <w:rPr>
          <w:rFonts w:ascii="Calibri" w:eastAsia="Calibri" w:hAnsi="Calibri" w:cs="Times New Roman"/>
          <w:sz w:val="28"/>
          <w:szCs w:val="28"/>
        </w:rPr>
        <w:t xml:space="preserve"> баскетбольные мячи</w:t>
      </w:r>
      <w:r w:rsidR="00AF2CB2" w:rsidRPr="00AF2CB2">
        <w:rPr>
          <w:sz w:val="28"/>
          <w:szCs w:val="28"/>
        </w:rPr>
        <w:t>, свисток, технические средства обучения.</w:t>
      </w:r>
    </w:p>
    <w:p w:rsidR="00AF2CB2" w:rsidRPr="00AF2CB2" w:rsidRDefault="00AF2CB2" w:rsidP="00AF2CB2">
      <w:pPr>
        <w:rPr>
          <w:rFonts w:ascii="Calibri" w:eastAsia="Calibri" w:hAnsi="Calibri" w:cs="Times New Roman"/>
          <w:b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 xml:space="preserve">Дата проведения: </w:t>
      </w:r>
      <w:r w:rsidRPr="00AF2CB2">
        <w:rPr>
          <w:sz w:val="28"/>
          <w:szCs w:val="28"/>
        </w:rPr>
        <w:t xml:space="preserve">30 сентября 2015 </w:t>
      </w:r>
      <w:r w:rsidRPr="00AF2CB2">
        <w:rPr>
          <w:rFonts w:ascii="Calibri" w:eastAsia="Calibri" w:hAnsi="Calibri" w:cs="Times New Roman"/>
          <w:sz w:val="28"/>
          <w:szCs w:val="28"/>
        </w:rPr>
        <w:t>г.</w:t>
      </w:r>
    </w:p>
    <w:p w:rsidR="00AF2CB2" w:rsidRDefault="0041433B" w:rsidP="00AF2CB2">
      <w:pPr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Преподаватель:</w:t>
      </w:r>
      <w:r w:rsidR="00AF2CB2" w:rsidRPr="00AF2CB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AF2CB2" w:rsidRPr="00AF2CB2">
        <w:rPr>
          <w:b/>
          <w:sz w:val="28"/>
          <w:szCs w:val="28"/>
        </w:rPr>
        <w:t>Немов</w:t>
      </w:r>
      <w:proofErr w:type="spellEnd"/>
      <w:r w:rsidR="00AF2CB2" w:rsidRPr="00AF2CB2">
        <w:rPr>
          <w:b/>
          <w:sz w:val="28"/>
          <w:szCs w:val="28"/>
        </w:rPr>
        <w:t xml:space="preserve"> Павел Васильевич</w:t>
      </w:r>
      <w:r w:rsidR="00AF2CB2" w:rsidRPr="00AF2CB2">
        <w:rPr>
          <w:rFonts w:ascii="Calibri" w:eastAsia="Calibri" w:hAnsi="Calibri" w:cs="Times New Roman"/>
          <w:b/>
          <w:sz w:val="28"/>
          <w:szCs w:val="28"/>
        </w:rPr>
        <w:t>.</w:t>
      </w:r>
      <w:r w:rsidR="00AF2CB2" w:rsidRPr="00AF2CB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72D9B" w:rsidRPr="00AF2CB2" w:rsidRDefault="00C72D9B" w:rsidP="00AF2CB2">
      <w:pPr>
        <w:outlineLvl w:val="0"/>
        <w:rPr>
          <w:rFonts w:ascii="Calibri" w:eastAsia="Calibri" w:hAnsi="Calibri" w:cs="Times New Roman"/>
          <w:sz w:val="28"/>
          <w:szCs w:val="28"/>
        </w:rPr>
      </w:pPr>
    </w:p>
    <w:p w:rsidR="008D0821" w:rsidRDefault="008D0821"/>
    <w:p w:rsidR="00D50E6C" w:rsidRDefault="00D50E6C"/>
    <w:p w:rsidR="00D30F08" w:rsidRDefault="00D30F08"/>
    <w:p w:rsidR="00D30F08" w:rsidRDefault="00D30F08" w:rsidP="00D30F08">
      <w:pPr>
        <w:ind w:left="-1134"/>
      </w:pPr>
    </w:p>
    <w:tbl>
      <w:tblPr>
        <w:tblStyle w:val="a6"/>
        <w:tblW w:w="10881" w:type="dxa"/>
        <w:tblInd w:w="-1134" w:type="dxa"/>
        <w:tblLook w:val="04A0" w:firstRow="1" w:lastRow="0" w:firstColumn="1" w:lastColumn="0" w:noHBand="0" w:noVBand="1"/>
      </w:tblPr>
      <w:tblGrid>
        <w:gridCol w:w="1759"/>
        <w:gridCol w:w="2284"/>
        <w:gridCol w:w="3435"/>
        <w:gridCol w:w="1231"/>
        <w:gridCol w:w="2172"/>
      </w:tblGrid>
      <w:tr w:rsidR="00D3654A" w:rsidTr="00BE1684">
        <w:tc>
          <w:tcPr>
            <w:tcW w:w="1759" w:type="dxa"/>
          </w:tcPr>
          <w:p w:rsidR="00D30F08" w:rsidRDefault="00D30F08" w:rsidP="00D60A22">
            <w:r>
              <w:lastRenderedPageBreak/>
              <w:t>Части урока</w:t>
            </w:r>
          </w:p>
        </w:tc>
        <w:tc>
          <w:tcPr>
            <w:tcW w:w="2284" w:type="dxa"/>
          </w:tcPr>
          <w:p w:rsidR="00D30F08" w:rsidRDefault="00D30F08" w:rsidP="00D60A22">
            <w:r>
              <w:t>Частные задачи к конкретным видам упражнений</w:t>
            </w:r>
          </w:p>
        </w:tc>
        <w:tc>
          <w:tcPr>
            <w:tcW w:w="3435" w:type="dxa"/>
          </w:tcPr>
          <w:p w:rsidR="00D30F08" w:rsidRDefault="00D30F08" w:rsidP="00D60A22">
            <w:r>
              <w:t xml:space="preserve">       Содержание</w:t>
            </w:r>
          </w:p>
        </w:tc>
        <w:tc>
          <w:tcPr>
            <w:tcW w:w="1231" w:type="dxa"/>
          </w:tcPr>
          <w:p w:rsidR="00D30F08" w:rsidRPr="002B2E7D" w:rsidRDefault="00D30F08" w:rsidP="00D60A22">
            <w:pPr>
              <w:rPr>
                <w:highlight w:val="yellow"/>
              </w:rPr>
            </w:pPr>
            <w:r w:rsidRPr="00D30F08">
              <w:t>Дозировка</w:t>
            </w:r>
          </w:p>
        </w:tc>
        <w:tc>
          <w:tcPr>
            <w:tcW w:w="2172" w:type="dxa"/>
          </w:tcPr>
          <w:p w:rsidR="00D30F08" w:rsidRDefault="00D30F08" w:rsidP="00D60A22">
            <w:r>
              <w:t>Организационно-методические указания</w:t>
            </w:r>
          </w:p>
        </w:tc>
      </w:tr>
      <w:tr w:rsidR="00510ADC" w:rsidTr="00BE1684">
        <w:tc>
          <w:tcPr>
            <w:tcW w:w="1759" w:type="dxa"/>
            <w:vMerge w:val="restart"/>
            <w:textDirection w:val="tbRl"/>
            <w:vAlign w:val="center"/>
          </w:tcPr>
          <w:p w:rsidR="00510ADC" w:rsidRDefault="00510ADC" w:rsidP="00510ADC">
            <w:pPr>
              <w:ind w:left="113" w:right="113"/>
              <w:jc w:val="center"/>
            </w:pPr>
            <w:r>
              <w:t>Подготовительная часть 10-12 мин</w:t>
            </w:r>
          </w:p>
        </w:tc>
        <w:tc>
          <w:tcPr>
            <w:tcW w:w="2284" w:type="dxa"/>
          </w:tcPr>
          <w:p w:rsidR="00510ADC" w:rsidRDefault="00510ADC" w:rsidP="00D60A22">
            <w:r>
              <w:t>Обеспечить начальную организацию и психологическую готовность учащихся к занятию</w:t>
            </w:r>
          </w:p>
        </w:tc>
        <w:tc>
          <w:tcPr>
            <w:tcW w:w="3435" w:type="dxa"/>
          </w:tcPr>
          <w:p w:rsidR="00510ADC" w:rsidRDefault="00510ADC" w:rsidP="00D60A22">
            <w:pPr>
              <w:pStyle w:val="a3"/>
              <w:numPr>
                <w:ilvl w:val="0"/>
                <w:numId w:val="3"/>
              </w:numPr>
            </w:pPr>
            <w:r>
              <w:t xml:space="preserve">Организованный вход в зал в колонне </w:t>
            </w:r>
            <w:proofErr w:type="spellStart"/>
            <w:r>
              <w:t>по-одному</w:t>
            </w:r>
            <w:proofErr w:type="spellEnd"/>
            <w:r>
              <w:t xml:space="preserve"> с последующим построением учащихся в одну шеренгу, обмен приветствиями</w:t>
            </w:r>
          </w:p>
        </w:tc>
        <w:tc>
          <w:tcPr>
            <w:tcW w:w="1231" w:type="dxa"/>
          </w:tcPr>
          <w:p w:rsidR="00510ADC" w:rsidRDefault="00510ADC" w:rsidP="00D60A22">
            <w:r>
              <w:t>30 сек</w:t>
            </w:r>
          </w:p>
        </w:tc>
        <w:tc>
          <w:tcPr>
            <w:tcW w:w="2172" w:type="dxa"/>
          </w:tcPr>
          <w:p w:rsidR="00510ADC" w:rsidRDefault="00510ADC" w:rsidP="00D60A22">
            <w:r>
              <w:t>Требовать от учащихся согласованности действий, быстроты и четкости выполнения команд</w:t>
            </w:r>
          </w:p>
        </w:tc>
      </w:tr>
      <w:tr w:rsidR="00510ADC" w:rsidTr="00BE1684">
        <w:tc>
          <w:tcPr>
            <w:tcW w:w="1759" w:type="dxa"/>
            <w:vMerge/>
          </w:tcPr>
          <w:p w:rsidR="00510ADC" w:rsidRDefault="00510ADC" w:rsidP="00D60A22"/>
        </w:tc>
        <w:tc>
          <w:tcPr>
            <w:tcW w:w="2284" w:type="dxa"/>
          </w:tcPr>
          <w:p w:rsidR="00510ADC" w:rsidRDefault="00510ADC" w:rsidP="00D60A22">
            <w:r>
              <w:t>Создать целевую установку на достижение конкретных результатов предстоящей деятельности.</w:t>
            </w:r>
          </w:p>
        </w:tc>
        <w:tc>
          <w:tcPr>
            <w:tcW w:w="3435" w:type="dxa"/>
          </w:tcPr>
          <w:p w:rsidR="00510ADC" w:rsidRDefault="00510ADC" w:rsidP="00D60A22">
            <w:pPr>
              <w:pStyle w:val="a3"/>
              <w:numPr>
                <w:ilvl w:val="0"/>
                <w:numId w:val="3"/>
              </w:numPr>
            </w:pPr>
            <w:r>
              <w:t>Сообщение задач занятия учащимся</w:t>
            </w:r>
          </w:p>
        </w:tc>
        <w:tc>
          <w:tcPr>
            <w:tcW w:w="1231" w:type="dxa"/>
          </w:tcPr>
          <w:p w:rsidR="00510ADC" w:rsidRDefault="00510ADC" w:rsidP="00D60A22">
            <w:r>
              <w:t>30 сек</w:t>
            </w:r>
          </w:p>
        </w:tc>
        <w:tc>
          <w:tcPr>
            <w:tcW w:w="2172" w:type="dxa"/>
          </w:tcPr>
          <w:p w:rsidR="00510ADC" w:rsidRDefault="00510ADC" w:rsidP="00D60A22">
            <w:r>
              <w:t xml:space="preserve">Обеспечить предельную лаконичность, конкретность и смысловую емкость задач занятия, доступность понимания формулировок контингенту учащихся. </w:t>
            </w:r>
          </w:p>
        </w:tc>
      </w:tr>
      <w:tr w:rsidR="00510ADC" w:rsidTr="00BE1684">
        <w:tc>
          <w:tcPr>
            <w:tcW w:w="1759" w:type="dxa"/>
            <w:vMerge/>
          </w:tcPr>
          <w:p w:rsidR="00510ADC" w:rsidRDefault="00510ADC" w:rsidP="00D30F08"/>
        </w:tc>
        <w:tc>
          <w:tcPr>
            <w:tcW w:w="2284" w:type="dxa"/>
          </w:tcPr>
          <w:p w:rsidR="00510ADC" w:rsidRDefault="00510ADC" w:rsidP="004869D7">
            <w:r>
              <w:t xml:space="preserve">Подготовить организм занимающихся к выполнению упражнений. </w:t>
            </w:r>
          </w:p>
          <w:p w:rsidR="00510ADC" w:rsidRDefault="00510ADC" w:rsidP="00D60A22"/>
        </w:tc>
        <w:tc>
          <w:tcPr>
            <w:tcW w:w="3435" w:type="dxa"/>
          </w:tcPr>
          <w:p w:rsidR="00510ADC" w:rsidRDefault="00510ADC" w:rsidP="00CF5F59">
            <w:pPr>
              <w:pStyle w:val="a3"/>
              <w:numPr>
                <w:ilvl w:val="0"/>
                <w:numId w:val="3"/>
              </w:numPr>
            </w:pPr>
            <w:r>
              <w:t>Разминка</w:t>
            </w:r>
          </w:p>
          <w:p w:rsidR="00510ADC" w:rsidRDefault="00510ADC" w:rsidP="00CF5F59">
            <w:pPr>
              <w:pStyle w:val="a3"/>
            </w:pPr>
          </w:p>
          <w:p w:rsidR="00510ADC" w:rsidRDefault="00510ADC" w:rsidP="00CF5F59">
            <w:r>
              <w:t>3.1 Ходьба</w:t>
            </w:r>
          </w:p>
          <w:p w:rsidR="00510ADC" w:rsidRDefault="00510ADC" w:rsidP="00CF5F59">
            <w:pPr>
              <w:pStyle w:val="a3"/>
              <w:numPr>
                <w:ilvl w:val="0"/>
                <w:numId w:val="4"/>
              </w:numPr>
            </w:pPr>
            <w:r>
              <w:t>на носках</w:t>
            </w:r>
          </w:p>
          <w:p w:rsidR="00510ADC" w:rsidRDefault="00510ADC" w:rsidP="00CF5F59">
            <w:pPr>
              <w:pStyle w:val="a3"/>
              <w:numPr>
                <w:ilvl w:val="0"/>
                <w:numId w:val="4"/>
              </w:numPr>
            </w:pPr>
            <w:r>
              <w:t>на пятках</w:t>
            </w:r>
          </w:p>
          <w:p w:rsidR="00510ADC" w:rsidRDefault="00510ADC" w:rsidP="00CF5F59">
            <w:pPr>
              <w:pStyle w:val="a3"/>
              <w:numPr>
                <w:ilvl w:val="0"/>
                <w:numId w:val="4"/>
              </w:numPr>
            </w:pPr>
            <w:r>
              <w:t xml:space="preserve">в </w:t>
            </w:r>
            <w:proofErr w:type="spellStart"/>
            <w:r>
              <w:t>полуприседе</w:t>
            </w:r>
            <w:proofErr w:type="spellEnd"/>
          </w:p>
          <w:p w:rsidR="00510ADC" w:rsidRDefault="00510ADC" w:rsidP="00CF5F59">
            <w:pPr>
              <w:pStyle w:val="a3"/>
              <w:numPr>
                <w:ilvl w:val="0"/>
                <w:numId w:val="4"/>
              </w:numPr>
            </w:pPr>
            <w:r>
              <w:t>в приседе</w:t>
            </w:r>
          </w:p>
          <w:p w:rsidR="00510ADC" w:rsidRDefault="00510ADC" w:rsidP="00CF5F59">
            <w:pPr>
              <w:pStyle w:val="a3"/>
            </w:pPr>
          </w:p>
          <w:p w:rsidR="00510ADC" w:rsidRDefault="00510ADC" w:rsidP="00CF5F59">
            <w:pPr>
              <w:pStyle w:val="a3"/>
              <w:ind w:left="103"/>
            </w:pPr>
          </w:p>
          <w:p w:rsidR="00510ADC" w:rsidRDefault="00510ADC" w:rsidP="00CF5F59">
            <w:pPr>
              <w:pStyle w:val="a3"/>
              <w:ind w:left="103"/>
            </w:pPr>
          </w:p>
          <w:p w:rsidR="00510ADC" w:rsidRDefault="00510ADC" w:rsidP="003E78F2">
            <w:pPr>
              <w:pStyle w:val="a3"/>
            </w:pPr>
          </w:p>
        </w:tc>
        <w:tc>
          <w:tcPr>
            <w:tcW w:w="1231" w:type="dxa"/>
          </w:tcPr>
          <w:p w:rsidR="00510ADC" w:rsidRDefault="00510ADC" w:rsidP="00D60A22"/>
          <w:p w:rsidR="00510ADC" w:rsidRDefault="00510ADC" w:rsidP="00D60A22"/>
          <w:p w:rsidR="00510ADC" w:rsidRDefault="00510ADC" w:rsidP="00D60A22">
            <w:r>
              <w:t>2 мин</w:t>
            </w:r>
          </w:p>
          <w:p w:rsidR="00510ADC" w:rsidRDefault="00510ADC" w:rsidP="00D60A22"/>
          <w:p w:rsidR="00510ADC" w:rsidRDefault="00510ADC" w:rsidP="00D60A22"/>
          <w:p w:rsidR="00510ADC" w:rsidRDefault="00510ADC" w:rsidP="00D60A22"/>
          <w:p w:rsidR="00510ADC" w:rsidRDefault="00510ADC" w:rsidP="00D60A22"/>
          <w:p w:rsidR="00510ADC" w:rsidRDefault="00510ADC" w:rsidP="00D60A22"/>
          <w:p w:rsidR="00510ADC" w:rsidRDefault="00510ADC" w:rsidP="00D60A22"/>
          <w:p w:rsidR="00510ADC" w:rsidRDefault="00510ADC" w:rsidP="004869D7"/>
        </w:tc>
        <w:tc>
          <w:tcPr>
            <w:tcW w:w="2172" w:type="dxa"/>
          </w:tcPr>
          <w:p w:rsidR="00510ADC" w:rsidRDefault="00510ADC" w:rsidP="00D60A22">
            <w:r>
              <w:t>Добиться психологической и физической готовности организма учащихся к занятию</w:t>
            </w:r>
          </w:p>
          <w:p w:rsidR="00510ADC" w:rsidRDefault="00510ADC" w:rsidP="00D60A22"/>
          <w:p w:rsidR="00510ADC" w:rsidRDefault="00510ADC" w:rsidP="00CF5F59">
            <w:r>
              <w:t>Добиваться спокойного темпа и четкого выполнения команд</w:t>
            </w:r>
          </w:p>
          <w:p w:rsidR="00510ADC" w:rsidRDefault="00510ADC" w:rsidP="004869D7"/>
        </w:tc>
      </w:tr>
      <w:tr w:rsidR="00510ADC" w:rsidTr="00BE1684">
        <w:tc>
          <w:tcPr>
            <w:tcW w:w="1759" w:type="dxa"/>
            <w:vMerge/>
          </w:tcPr>
          <w:p w:rsidR="00510ADC" w:rsidRDefault="00510ADC" w:rsidP="00D30F08"/>
        </w:tc>
        <w:tc>
          <w:tcPr>
            <w:tcW w:w="2284" w:type="dxa"/>
          </w:tcPr>
          <w:p w:rsidR="00510ADC" w:rsidRDefault="00510ADC" w:rsidP="004869D7">
            <w:r>
              <w:t>Обеспечить функциональную готовность организма к действиям по выполнению совершенствование ведения и передачи баскетбольного мяча.</w:t>
            </w:r>
          </w:p>
          <w:p w:rsidR="00510ADC" w:rsidRDefault="00510ADC" w:rsidP="004869D7">
            <w:r>
              <w:t>Содействовать развитию скоростно-силовых качеств</w:t>
            </w:r>
          </w:p>
        </w:tc>
        <w:tc>
          <w:tcPr>
            <w:tcW w:w="3435" w:type="dxa"/>
          </w:tcPr>
          <w:p w:rsidR="00510ADC" w:rsidRDefault="00510ADC" w:rsidP="004869D7">
            <w:r>
              <w:t>3.2. Бег</w:t>
            </w:r>
          </w:p>
          <w:p w:rsidR="00510ADC" w:rsidRDefault="00510ADC" w:rsidP="004869D7">
            <w:pPr>
              <w:pStyle w:val="a3"/>
              <w:numPr>
                <w:ilvl w:val="0"/>
                <w:numId w:val="5"/>
              </w:numPr>
            </w:pPr>
            <w:r>
              <w:t>Обычный</w:t>
            </w:r>
          </w:p>
          <w:p w:rsidR="00510ADC" w:rsidRDefault="00510ADC" w:rsidP="004869D7">
            <w:pPr>
              <w:pStyle w:val="a3"/>
              <w:numPr>
                <w:ilvl w:val="0"/>
                <w:numId w:val="5"/>
              </w:numPr>
            </w:pPr>
            <w:r>
              <w:t>С высоким подниманием бедра</w:t>
            </w:r>
          </w:p>
          <w:p w:rsidR="00510ADC" w:rsidRDefault="00510ADC" w:rsidP="004869D7">
            <w:pPr>
              <w:pStyle w:val="a3"/>
              <w:numPr>
                <w:ilvl w:val="0"/>
                <w:numId w:val="5"/>
              </w:numPr>
            </w:pPr>
            <w:r>
              <w:t xml:space="preserve">С </w:t>
            </w:r>
            <w:proofErr w:type="spellStart"/>
            <w:r>
              <w:t>захлестом</w:t>
            </w:r>
            <w:proofErr w:type="spellEnd"/>
            <w:r>
              <w:t xml:space="preserve"> голени</w:t>
            </w:r>
          </w:p>
          <w:p w:rsidR="00510ADC" w:rsidRDefault="00510ADC" w:rsidP="004869D7">
            <w:pPr>
              <w:pStyle w:val="a3"/>
              <w:numPr>
                <w:ilvl w:val="0"/>
                <w:numId w:val="5"/>
              </w:numPr>
            </w:pPr>
            <w:r>
              <w:t>С касанием внешней и внутренней стороны стопы «пляски»</w:t>
            </w:r>
          </w:p>
          <w:p w:rsidR="00510ADC" w:rsidRDefault="00510ADC" w:rsidP="00F74C5E">
            <w:pPr>
              <w:pStyle w:val="a3"/>
              <w:numPr>
                <w:ilvl w:val="0"/>
                <w:numId w:val="5"/>
              </w:numPr>
            </w:pPr>
            <w:r>
              <w:t>С выбросом прямых ног вперед</w:t>
            </w:r>
          </w:p>
          <w:p w:rsidR="00510ADC" w:rsidRDefault="00510ADC" w:rsidP="00F74C5E">
            <w:pPr>
              <w:pStyle w:val="a3"/>
              <w:numPr>
                <w:ilvl w:val="0"/>
                <w:numId w:val="5"/>
              </w:numPr>
            </w:pPr>
            <w:r>
              <w:t>С выбросом прямых ног в стороны</w:t>
            </w:r>
          </w:p>
        </w:tc>
        <w:tc>
          <w:tcPr>
            <w:tcW w:w="1231" w:type="dxa"/>
          </w:tcPr>
          <w:p w:rsidR="00510ADC" w:rsidRDefault="00510ADC" w:rsidP="004869D7"/>
          <w:p w:rsidR="00510ADC" w:rsidRDefault="00510ADC" w:rsidP="004869D7">
            <w:r>
              <w:t>2  мин</w:t>
            </w:r>
          </w:p>
          <w:p w:rsidR="00510ADC" w:rsidRDefault="00510ADC" w:rsidP="004869D7">
            <w:r>
              <w:t>30 сек</w:t>
            </w:r>
          </w:p>
          <w:p w:rsidR="00510ADC" w:rsidRDefault="00510ADC" w:rsidP="004869D7"/>
          <w:p w:rsidR="00510ADC" w:rsidRDefault="00510ADC" w:rsidP="004869D7">
            <w:r>
              <w:t>30 сек</w:t>
            </w:r>
          </w:p>
          <w:p w:rsidR="00510ADC" w:rsidRDefault="00510ADC" w:rsidP="004869D7"/>
          <w:p w:rsidR="00510ADC" w:rsidRDefault="00510ADC" w:rsidP="004869D7">
            <w:r>
              <w:t>30 сек</w:t>
            </w:r>
          </w:p>
          <w:p w:rsidR="00510ADC" w:rsidRDefault="00510ADC" w:rsidP="004869D7"/>
          <w:p w:rsidR="00510ADC" w:rsidRDefault="00510ADC" w:rsidP="004869D7">
            <w:r>
              <w:t xml:space="preserve">30 сек </w:t>
            </w:r>
          </w:p>
          <w:p w:rsidR="00510ADC" w:rsidRDefault="00510ADC" w:rsidP="004869D7"/>
          <w:p w:rsidR="00510ADC" w:rsidRDefault="00510ADC" w:rsidP="004869D7">
            <w:r>
              <w:t>30 сек</w:t>
            </w:r>
          </w:p>
        </w:tc>
        <w:tc>
          <w:tcPr>
            <w:tcW w:w="2172" w:type="dxa"/>
          </w:tcPr>
          <w:p w:rsidR="00510ADC" w:rsidRDefault="00510ADC" w:rsidP="004869D7">
            <w:r>
              <w:t xml:space="preserve">Добиться четкого выполнения </w:t>
            </w:r>
            <w:proofErr w:type="gramStart"/>
            <w:r>
              <w:t>команд ,</w:t>
            </w:r>
            <w:proofErr w:type="gramEnd"/>
            <w:r>
              <w:t xml:space="preserve"> организованности, и выполнения упражнений в среднем темпе </w:t>
            </w:r>
          </w:p>
        </w:tc>
      </w:tr>
      <w:tr w:rsidR="00510ADC" w:rsidTr="00BE1684">
        <w:tc>
          <w:tcPr>
            <w:tcW w:w="1759" w:type="dxa"/>
            <w:vMerge/>
          </w:tcPr>
          <w:p w:rsidR="00510ADC" w:rsidRDefault="00510ADC" w:rsidP="00D30F08"/>
        </w:tc>
        <w:tc>
          <w:tcPr>
            <w:tcW w:w="2284" w:type="dxa"/>
          </w:tcPr>
          <w:p w:rsidR="00510ADC" w:rsidRDefault="00510ADC" w:rsidP="00D30F08">
            <w:r>
              <w:t>Содействовать развитию координационных способностей</w:t>
            </w:r>
          </w:p>
        </w:tc>
        <w:tc>
          <w:tcPr>
            <w:tcW w:w="3435" w:type="dxa"/>
          </w:tcPr>
          <w:p w:rsidR="00510ADC" w:rsidRDefault="00510ADC" w:rsidP="00D30F08">
            <w:r>
              <w:t>3.3. Беговые упражнения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t>Спиной вперед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t>Приставным шагом левым боком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t>Приставным шагом правым боком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t>Перекрестным шагом  левым боком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t>Перекрестным шагом правым боком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t xml:space="preserve">Махи руками вперед с прыжками </w:t>
            </w:r>
          </w:p>
          <w:p w:rsidR="00510ADC" w:rsidRDefault="00510ADC" w:rsidP="004869D7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>Махи руками  назад с прыжками</w:t>
            </w:r>
          </w:p>
        </w:tc>
        <w:tc>
          <w:tcPr>
            <w:tcW w:w="1231" w:type="dxa"/>
          </w:tcPr>
          <w:p w:rsidR="00510ADC" w:rsidRDefault="00510ADC" w:rsidP="00D30F08"/>
          <w:p w:rsidR="00510ADC" w:rsidRDefault="00510ADC" w:rsidP="00D30F08">
            <w:r>
              <w:t xml:space="preserve">30 сек </w:t>
            </w:r>
          </w:p>
          <w:p w:rsidR="00510ADC" w:rsidRDefault="00510ADC" w:rsidP="00D30F08">
            <w:r>
              <w:t>20 сек</w:t>
            </w:r>
          </w:p>
          <w:p w:rsidR="00510ADC" w:rsidRDefault="00510ADC" w:rsidP="00D30F08"/>
          <w:p w:rsidR="00510ADC" w:rsidRDefault="00510ADC" w:rsidP="00D30F08">
            <w:r>
              <w:t>20 сек</w:t>
            </w:r>
          </w:p>
          <w:p w:rsidR="00510ADC" w:rsidRDefault="00510ADC" w:rsidP="00D30F08"/>
          <w:p w:rsidR="00510ADC" w:rsidRDefault="00510ADC" w:rsidP="00D30F08">
            <w:r>
              <w:t>20 сек</w:t>
            </w:r>
          </w:p>
          <w:p w:rsidR="00510ADC" w:rsidRDefault="00510ADC" w:rsidP="00D30F08"/>
          <w:p w:rsidR="00510ADC" w:rsidRDefault="00510ADC" w:rsidP="00D30F08">
            <w:r>
              <w:t>20 сек</w:t>
            </w:r>
          </w:p>
          <w:p w:rsidR="00510ADC" w:rsidRDefault="00510ADC" w:rsidP="00D30F08"/>
          <w:p w:rsidR="00510ADC" w:rsidRDefault="00510ADC" w:rsidP="00D30F08">
            <w:r>
              <w:t>20 сек</w:t>
            </w:r>
          </w:p>
          <w:p w:rsidR="00510ADC" w:rsidRDefault="00510ADC" w:rsidP="00D30F08"/>
          <w:p w:rsidR="00510ADC" w:rsidRDefault="00510ADC" w:rsidP="00D30F08"/>
          <w:p w:rsidR="00510ADC" w:rsidRDefault="00510ADC" w:rsidP="00D30F08">
            <w:r>
              <w:t xml:space="preserve">20 сек </w:t>
            </w:r>
          </w:p>
        </w:tc>
        <w:tc>
          <w:tcPr>
            <w:tcW w:w="2172" w:type="dxa"/>
          </w:tcPr>
          <w:p w:rsidR="00510ADC" w:rsidRDefault="00510ADC" w:rsidP="00D30F08">
            <w:r>
              <w:lastRenderedPageBreak/>
              <w:t>Добиться повышения координационных способностей и концентрации</w:t>
            </w:r>
          </w:p>
        </w:tc>
      </w:tr>
      <w:tr w:rsidR="00510ADC" w:rsidTr="00BE1684">
        <w:tc>
          <w:tcPr>
            <w:tcW w:w="1759" w:type="dxa"/>
            <w:vMerge/>
          </w:tcPr>
          <w:p w:rsidR="00510ADC" w:rsidRDefault="00510ADC" w:rsidP="00D30F08"/>
        </w:tc>
        <w:tc>
          <w:tcPr>
            <w:tcW w:w="2284" w:type="dxa"/>
          </w:tcPr>
          <w:p w:rsidR="00510ADC" w:rsidRDefault="00510ADC" w:rsidP="00D30F08">
            <w:r>
              <w:t>Подготовить учащихся к завершению подготовительной части урока. Организовать смену работы и отдыха в упражнениях для восстановления дыхания занимающихся</w:t>
            </w:r>
          </w:p>
        </w:tc>
        <w:tc>
          <w:tcPr>
            <w:tcW w:w="3435" w:type="dxa"/>
          </w:tcPr>
          <w:p w:rsidR="00510ADC" w:rsidRDefault="00510ADC" w:rsidP="00D30F08">
            <w:r>
              <w:t xml:space="preserve">3.4 Дополнительные разминочные упражнения </w:t>
            </w:r>
          </w:p>
          <w:p w:rsidR="00510ADC" w:rsidRDefault="00510ADC" w:rsidP="00B56E99">
            <w:pPr>
              <w:pStyle w:val="a3"/>
              <w:numPr>
                <w:ilvl w:val="0"/>
                <w:numId w:val="7"/>
              </w:numPr>
            </w:pPr>
            <w:proofErr w:type="spellStart"/>
            <w:r>
              <w:t>Многоскок</w:t>
            </w:r>
            <w:proofErr w:type="spellEnd"/>
            <w:r>
              <w:t xml:space="preserve"> на левую ногу с выносом бедра</w:t>
            </w:r>
          </w:p>
          <w:p w:rsidR="00510ADC" w:rsidRDefault="00510ADC" w:rsidP="00B56E99">
            <w:pPr>
              <w:pStyle w:val="a3"/>
              <w:numPr>
                <w:ilvl w:val="0"/>
                <w:numId w:val="7"/>
              </w:numPr>
            </w:pPr>
            <w:proofErr w:type="spellStart"/>
            <w:r>
              <w:t>Многоскок</w:t>
            </w:r>
            <w:proofErr w:type="spellEnd"/>
            <w:r>
              <w:t xml:space="preserve"> на правую ногу</w:t>
            </w:r>
          </w:p>
          <w:p w:rsidR="00510ADC" w:rsidRDefault="00510ADC" w:rsidP="00B56E99">
            <w:pPr>
              <w:pStyle w:val="a3"/>
              <w:numPr>
                <w:ilvl w:val="0"/>
                <w:numId w:val="7"/>
              </w:numPr>
            </w:pPr>
            <w:proofErr w:type="spellStart"/>
            <w:r>
              <w:t>Многоскок</w:t>
            </w:r>
            <w:proofErr w:type="spellEnd"/>
            <w:r>
              <w:t xml:space="preserve"> на каждый шаг</w:t>
            </w:r>
          </w:p>
          <w:p w:rsidR="00510ADC" w:rsidRDefault="00510ADC" w:rsidP="00B56E99">
            <w:pPr>
              <w:pStyle w:val="a3"/>
              <w:numPr>
                <w:ilvl w:val="0"/>
                <w:numId w:val="7"/>
              </w:numPr>
            </w:pPr>
            <w:r>
              <w:t>Подскок со сменой ног</w:t>
            </w:r>
          </w:p>
          <w:p w:rsidR="000125F8" w:rsidRDefault="000125F8" w:rsidP="00B56E99">
            <w:pPr>
              <w:pStyle w:val="a3"/>
              <w:numPr>
                <w:ilvl w:val="0"/>
                <w:numId w:val="7"/>
              </w:numPr>
            </w:pPr>
          </w:p>
          <w:p w:rsidR="00510ADC" w:rsidRDefault="00510ADC" w:rsidP="00D30F08"/>
        </w:tc>
        <w:tc>
          <w:tcPr>
            <w:tcW w:w="1231" w:type="dxa"/>
          </w:tcPr>
          <w:p w:rsidR="00510ADC" w:rsidRDefault="00510ADC" w:rsidP="00D30F08"/>
          <w:p w:rsidR="00510ADC" w:rsidRDefault="00510ADC" w:rsidP="00D30F08"/>
          <w:p w:rsidR="00510ADC" w:rsidRDefault="00510ADC" w:rsidP="00D30F08">
            <w:r>
              <w:t>30 сек</w:t>
            </w:r>
          </w:p>
          <w:p w:rsidR="00510ADC" w:rsidRDefault="00510ADC" w:rsidP="00D30F08"/>
          <w:p w:rsidR="00510ADC" w:rsidRDefault="00510ADC" w:rsidP="00D30F08">
            <w:r>
              <w:t>30 сек</w:t>
            </w:r>
          </w:p>
          <w:p w:rsidR="00510ADC" w:rsidRDefault="00510ADC" w:rsidP="00D30F08"/>
          <w:p w:rsidR="00510ADC" w:rsidRDefault="00510ADC" w:rsidP="00D30F08">
            <w:r>
              <w:t>30 сек</w:t>
            </w:r>
          </w:p>
          <w:p w:rsidR="00510ADC" w:rsidRDefault="00510ADC" w:rsidP="00D30F08"/>
          <w:p w:rsidR="00510ADC" w:rsidRDefault="00510ADC" w:rsidP="00D30F08">
            <w:r>
              <w:t xml:space="preserve">30 сек </w:t>
            </w:r>
          </w:p>
        </w:tc>
        <w:tc>
          <w:tcPr>
            <w:tcW w:w="2172" w:type="dxa"/>
          </w:tcPr>
          <w:p w:rsidR="00510ADC" w:rsidRDefault="00510ADC" w:rsidP="00B56E99">
            <w:r>
              <w:t xml:space="preserve">Добиться четкого выполнения упражнений и команд, максимальной отдачи к выполнению учащимися. </w:t>
            </w:r>
          </w:p>
        </w:tc>
      </w:tr>
      <w:tr w:rsidR="00BE1684" w:rsidTr="00BE1684">
        <w:tc>
          <w:tcPr>
            <w:tcW w:w="1759" w:type="dxa"/>
            <w:vMerge w:val="restart"/>
            <w:textDirection w:val="tbRl"/>
            <w:vAlign w:val="center"/>
          </w:tcPr>
          <w:p w:rsidR="00BE1684" w:rsidRDefault="00BE1684" w:rsidP="00BE1684">
            <w:pPr>
              <w:ind w:left="113" w:right="113"/>
              <w:jc w:val="center"/>
            </w:pPr>
            <w:r>
              <w:t>Основная часть</w:t>
            </w:r>
          </w:p>
          <w:p w:rsidR="00BE1684" w:rsidRDefault="00BE1684" w:rsidP="00BE1684">
            <w:pPr>
              <w:ind w:left="113" w:right="113"/>
              <w:jc w:val="center"/>
            </w:pPr>
            <w:r>
              <w:t>25-30 минут</w:t>
            </w:r>
          </w:p>
        </w:tc>
        <w:tc>
          <w:tcPr>
            <w:tcW w:w="2284" w:type="dxa"/>
          </w:tcPr>
          <w:p w:rsidR="00BE1684" w:rsidRDefault="00BE1684" w:rsidP="00D30F08">
            <w:r>
              <w:t>Содействовать оптимизации  функционального состояния организма.</w:t>
            </w:r>
          </w:p>
          <w:p w:rsidR="00BE1684" w:rsidRDefault="00BE1684" w:rsidP="00D30F08">
            <w:r>
              <w:t>Организовать занимающихся к выполнению упражнений</w:t>
            </w:r>
          </w:p>
        </w:tc>
        <w:tc>
          <w:tcPr>
            <w:tcW w:w="3435" w:type="dxa"/>
          </w:tcPr>
          <w:p w:rsidR="00BE1684" w:rsidRDefault="00BE1684" w:rsidP="00B56E99">
            <w:pPr>
              <w:pStyle w:val="a3"/>
              <w:numPr>
                <w:ilvl w:val="0"/>
                <w:numId w:val="3"/>
              </w:numPr>
            </w:pPr>
            <w:r>
              <w:t>Ходьба</w:t>
            </w:r>
          </w:p>
          <w:p w:rsidR="00BE1684" w:rsidRDefault="00BE1684" w:rsidP="00B56E99">
            <w:pPr>
              <w:pStyle w:val="a3"/>
              <w:numPr>
                <w:ilvl w:val="0"/>
                <w:numId w:val="3"/>
              </w:numPr>
            </w:pPr>
            <w:r>
              <w:t>Перестроение в колонну по два поворотом с размыканием на дистанцию вытянутой руки</w:t>
            </w:r>
          </w:p>
        </w:tc>
        <w:tc>
          <w:tcPr>
            <w:tcW w:w="1231" w:type="dxa"/>
          </w:tcPr>
          <w:p w:rsidR="00BE1684" w:rsidRDefault="00BE1684" w:rsidP="00D30F08">
            <w:r>
              <w:t>30 сек</w:t>
            </w:r>
          </w:p>
          <w:p w:rsidR="00BE1684" w:rsidRDefault="00BE1684" w:rsidP="00D30F08">
            <w:r>
              <w:t>30 сек</w:t>
            </w:r>
          </w:p>
        </w:tc>
        <w:tc>
          <w:tcPr>
            <w:tcW w:w="2172" w:type="dxa"/>
          </w:tcPr>
          <w:p w:rsidR="00BE1684" w:rsidRDefault="00BE1684" w:rsidP="00D30F08">
            <w:r>
              <w:t>Выполнить перестроение и передвижение по команде</w:t>
            </w:r>
          </w:p>
        </w:tc>
      </w:tr>
      <w:tr w:rsidR="00BE1684" w:rsidTr="00BE1684">
        <w:tc>
          <w:tcPr>
            <w:tcW w:w="1759" w:type="dxa"/>
            <w:vMerge/>
          </w:tcPr>
          <w:p w:rsidR="00BE1684" w:rsidRDefault="00BE1684" w:rsidP="00D60A22"/>
        </w:tc>
        <w:tc>
          <w:tcPr>
            <w:tcW w:w="2284" w:type="dxa"/>
          </w:tcPr>
          <w:p w:rsidR="00BE1684" w:rsidRDefault="00BE1684" w:rsidP="00D60A22">
            <w:r>
              <w:t xml:space="preserve">Развить функциональность и кровоснабжение суставов, сухожилий, мышц рук и ног, к выполнению динамической и скоростно-силовой деятельности. 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Развитие внимания, реакции, выносливости и «взрывной» силы ног.</w:t>
            </w:r>
          </w:p>
        </w:tc>
        <w:tc>
          <w:tcPr>
            <w:tcW w:w="3435" w:type="dxa"/>
          </w:tcPr>
          <w:p w:rsidR="00BE1684" w:rsidRDefault="00BE1684" w:rsidP="00510ADC">
            <w:pPr>
              <w:pStyle w:val="a3"/>
              <w:numPr>
                <w:ilvl w:val="0"/>
                <w:numId w:val="3"/>
              </w:numPr>
            </w:pPr>
            <w:r>
              <w:t>Специальные упражнения</w:t>
            </w:r>
          </w:p>
          <w:p w:rsidR="00BE1684" w:rsidRDefault="00BE1684" w:rsidP="00510ADC">
            <w:pPr>
              <w:pStyle w:val="a3"/>
              <w:numPr>
                <w:ilvl w:val="1"/>
                <w:numId w:val="3"/>
              </w:numPr>
            </w:pPr>
            <w:r>
              <w:t>Сгибание разгибание кистей с различностью акцентов силового момента</w:t>
            </w:r>
          </w:p>
          <w:p w:rsidR="00BE1684" w:rsidRDefault="00BE1684" w:rsidP="00510ADC">
            <w:pPr>
              <w:pStyle w:val="a3"/>
              <w:numPr>
                <w:ilvl w:val="1"/>
                <w:numId w:val="3"/>
              </w:numPr>
            </w:pPr>
            <w:r>
              <w:t>Вращение верхней частью туловища с поднятыми руками по максимальной амплитуде</w:t>
            </w:r>
          </w:p>
          <w:p w:rsidR="00BE1684" w:rsidRDefault="00BE1684" w:rsidP="00DF1880"/>
          <w:p w:rsidR="00BE1684" w:rsidRDefault="00BE1684" w:rsidP="00DF1880"/>
          <w:p w:rsidR="00BE1684" w:rsidRDefault="00BE1684" w:rsidP="00DF1880"/>
          <w:p w:rsidR="00BE1684" w:rsidRDefault="00BE1684" w:rsidP="00DF1880"/>
          <w:p w:rsidR="00BE1684" w:rsidRDefault="00BE1684" w:rsidP="00510ADC">
            <w:pPr>
              <w:pStyle w:val="a3"/>
              <w:numPr>
                <w:ilvl w:val="1"/>
                <w:numId w:val="3"/>
              </w:numPr>
            </w:pPr>
            <w:r>
              <w:t>Выпады вперед со сменой ног</w:t>
            </w:r>
          </w:p>
          <w:p w:rsidR="00BE1684" w:rsidRDefault="00BE1684" w:rsidP="00510ADC">
            <w:pPr>
              <w:pStyle w:val="a3"/>
              <w:numPr>
                <w:ilvl w:val="1"/>
                <w:numId w:val="3"/>
              </w:numPr>
            </w:pPr>
            <w:r>
              <w:t>Перекаты с ноги на ногу</w:t>
            </w:r>
          </w:p>
          <w:p w:rsidR="00BE1684" w:rsidRDefault="00BE1684" w:rsidP="00DF1880">
            <w:pPr>
              <w:pStyle w:val="a3"/>
            </w:pPr>
          </w:p>
          <w:p w:rsidR="00BE1684" w:rsidRDefault="00BE1684" w:rsidP="00DF1880">
            <w:pPr>
              <w:pStyle w:val="a3"/>
            </w:pPr>
          </w:p>
          <w:p w:rsidR="00BE1684" w:rsidRDefault="00BE1684" w:rsidP="00DF1880">
            <w:pPr>
              <w:pStyle w:val="a3"/>
            </w:pPr>
          </w:p>
          <w:p w:rsidR="00BE1684" w:rsidRDefault="00BE1684" w:rsidP="00510ADC">
            <w:pPr>
              <w:pStyle w:val="a3"/>
              <w:numPr>
                <w:ilvl w:val="1"/>
                <w:numId w:val="3"/>
              </w:numPr>
            </w:pPr>
            <w:r>
              <w:t>Динамическая работа ног с ускорением по свистку</w:t>
            </w:r>
          </w:p>
          <w:p w:rsidR="00BE1684" w:rsidRDefault="00BE1684" w:rsidP="00DF1880"/>
        </w:tc>
        <w:tc>
          <w:tcPr>
            <w:tcW w:w="1231" w:type="dxa"/>
          </w:tcPr>
          <w:p w:rsidR="00BE1684" w:rsidRDefault="00BE1684" w:rsidP="00D60A22"/>
          <w:p w:rsidR="00BE1684" w:rsidRDefault="00BE1684" w:rsidP="00D60A22">
            <w:r>
              <w:t>30 сек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30 сек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30 сек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30 сек</w:t>
            </w:r>
          </w:p>
          <w:p w:rsidR="00BE1684" w:rsidRDefault="00BE1684" w:rsidP="00D60A22"/>
          <w:p w:rsidR="00BE1684" w:rsidRDefault="00BE1684" w:rsidP="00D60A22">
            <w:r>
              <w:t>30 сек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0125F8">
            <w:r>
              <w:t xml:space="preserve">30 сек </w:t>
            </w:r>
          </w:p>
        </w:tc>
        <w:tc>
          <w:tcPr>
            <w:tcW w:w="2172" w:type="dxa"/>
          </w:tcPr>
          <w:p w:rsidR="00BE1684" w:rsidRDefault="00BE1684" w:rsidP="00D60A22">
            <w:r>
              <w:t>Способствовать развитию терпения и выносливости. Расслабления мышц организма через напряжение.</w:t>
            </w:r>
          </w:p>
          <w:p w:rsidR="00BE1684" w:rsidRDefault="00BE1684" w:rsidP="00D60A22">
            <w:r>
              <w:t>Следить за тщательным выполнением упражнения.  Вращение выполнять с постепенным увеличением амплитуды</w:t>
            </w:r>
          </w:p>
          <w:p w:rsidR="00BE1684" w:rsidRDefault="00BE1684" w:rsidP="00D60A22">
            <w:r>
              <w:t>Осанка прямая, руки на колене.</w:t>
            </w:r>
          </w:p>
          <w:p w:rsidR="00BE1684" w:rsidRDefault="00BE1684" w:rsidP="00D60A22">
            <w:r>
              <w:t>В максимально низкой позиции корпуса по отношению к поверхности пола.</w:t>
            </w:r>
          </w:p>
          <w:p w:rsidR="00BE1684" w:rsidRDefault="00BE1684" w:rsidP="00D60A22">
            <w:r>
              <w:t>Выполнять с высоким подниманием бедра, на ускорениях мелкая скоростная работа ногами на 5-6 ударов каждой стопой.</w:t>
            </w:r>
          </w:p>
        </w:tc>
      </w:tr>
      <w:tr w:rsidR="00BE1684" w:rsidTr="00BE1684">
        <w:tc>
          <w:tcPr>
            <w:tcW w:w="1759" w:type="dxa"/>
            <w:vMerge/>
          </w:tcPr>
          <w:p w:rsidR="00BE1684" w:rsidRDefault="00BE1684" w:rsidP="00D60A22"/>
        </w:tc>
        <w:tc>
          <w:tcPr>
            <w:tcW w:w="2284" w:type="dxa"/>
          </w:tcPr>
          <w:p w:rsidR="00BE1684" w:rsidRDefault="00BE1684" w:rsidP="00D60A22">
            <w:r>
              <w:t xml:space="preserve">Содействовать совершенствованию навыка ведение баскетбольного мяча </w:t>
            </w:r>
            <w:r>
              <w:lastRenderedPageBreak/>
              <w:t>на месте и в движении</w:t>
            </w:r>
          </w:p>
        </w:tc>
        <w:tc>
          <w:tcPr>
            <w:tcW w:w="3435" w:type="dxa"/>
          </w:tcPr>
          <w:p w:rsidR="00BE1684" w:rsidRDefault="00BE1684" w:rsidP="00D3654A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 xml:space="preserve">Упражнения с ведением мяча по </w:t>
            </w:r>
          </w:p>
          <w:p w:rsidR="00BE1684" w:rsidRDefault="00BE1684" w:rsidP="00D3654A">
            <w:pPr>
              <w:pStyle w:val="a3"/>
              <w:numPr>
                <w:ilvl w:val="1"/>
                <w:numId w:val="3"/>
              </w:numPr>
            </w:pPr>
            <w:r>
              <w:t>Ведение мяча на месте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Правой рукой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lastRenderedPageBreak/>
              <w:t>Левой рукой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Двумя руками через центр</w:t>
            </w:r>
          </w:p>
          <w:p w:rsidR="00BE1684" w:rsidRDefault="00BE1684" w:rsidP="00D3654A">
            <w:pPr>
              <w:pStyle w:val="a3"/>
              <w:numPr>
                <w:ilvl w:val="1"/>
                <w:numId w:val="3"/>
              </w:numPr>
            </w:pPr>
            <w:r>
              <w:t>Ведение мяча шагом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Правой рукой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Левой рукой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Двумя руками через центр</w:t>
            </w:r>
          </w:p>
          <w:p w:rsidR="00BE1684" w:rsidRDefault="00BE1684" w:rsidP="00D3654A">
            <w:pPr>
              <w:pStyle w:val="a3"/>
              <w:numPr>
                <w:ilvl w:val="1"/>
                <w:numId w:val="3"/>
              </w:numPr>
            </w:pPr>
            <w:r>
              <w:t>Ведение мяча  легким бегом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Правой рукой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Левой рукой</w:t>
            </w:r>
          </w:p>
          <w:p w:rsidR="00BE1684" w:rsidRDefault="00BE1684" w:rsidP="00D3654A">
            <w:pPr>
              <w:pStyle w:val="a3"/>
              <w:numPr>
                <w:ilvl w:val="0"/>
                <w:numId w:val="8"/>
              </w:numPr>
            </w:pPr>
            <w:r>
              <w:t>Двумя руками через центр</w:t>
            </w:r>
          </w:p>
          <w:p w:rsidR="00BE1684" w:rsidRDefault="00BE1684" w:rsidP="00D3654A">
            <w:pPr>
              <w:pStyle w:val="a3"/>
            </w:pPr>
          </w:p>
        </w:tc>
        <w:tc>
          <w:tcPr>
            <w:tcW w:w="1231" w:type="dxa"/>
          </w:tcPr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30 сек</w:t>
            </w:r>
          </w:p>
          <w:p w:rsidR="00BE1684" w:rsidRDefault="00BE1684" w:rsidP="00D60A22">
            <w:r>
              <w:lastRenderedPageBreak/>
              <w:t>30 сек</w:t>
            </w:r>
          </w:p>
          <w:p w:rsidR="00BE1684" w:rsidRDefault="00BE1684" w:rsidP="00D60A22">
            <w:r>
              <w:t>30 сек</w:t>
            </w:r>
          </w:p>
          <w:p w:rsidR="00BE1684" w:rsidRDefault="00BE1684" w:rsidP="00D60A22"/>
          <w:p w:rsidR="00BE1684" w:rsidRDefault="00BE1684" w:rsidP="00D60A22"/>
          <w:p w:rsidR="00BE1684" w:rsidRDefault="00BE1684" w:rsidP="00D3654A">
            <w:r>
              <w:t>30 сек</w:t>
            </w:r>
          </w:p>
          <w:p w:rsidR="00BE1684" w:rsidRDefault="00BE1684" w:rsidP="00D3654A">
            <w:r>
              <w:t>30 сек</w:t>
            </w:r>
          </w:p>
          <w:p w:rsidR="00BE1684" w:rsidRDefault="00BE1684" w:rsidP="00D3654A">
            <w:r>
              <w:t>30 сек</w:t>
            </w:r>
          </w:p>
          <w:p w:rsidR="00BE1684" w:rsidRDefault="00BE1684" w:rsidP="00D3654A"/>
          <w:p w:rsidR="00BE1684" w:rsidRDefault="00BE1684" w:rsidP="00D3654A"/>
          <w:p w:rsidR="00BE1684" w:rsidRDefault="00BE1684" w:rsidP="00D3654A"/>
          <w:p w:rsidR="00BE1684" w:rsidRDefault="00BE1684" w:rsidP="00D3654A">
            <w:r>
              <w:t>30 сек</w:t>
            </w:r>
          </w:p>
          <w:p w:rsidR="00BE1684" w:rsidRDefault="00BE1684" w:rsidP="00D3654A">
            <w:r>
              <w:t>30 сек</w:t>
            </w:r>
          </w:p>
          <w:p w:rsidR="00BE1684" w:rsidRDefault="00BE1684" w:rsidP="00D3654A">
            <w:r>
              <w:t>30 сек</w:t>
            </w:r>
          </w:p>
        </w:tc>
        <w:tc>
          <w:tcPr>
            <w:tcW w:w="2172" w:type="dxa"/>
          </w:tcPr>
          <w:p w:rsidR="00BE1684" w:rsidRDefault="00BE1684" w:rsidP="00C920D2">
            <w:r>
              <w:lastRenderedPageBreak/>
              <w:t xml:space="preserve">Следить за контролем мяча со смещением взгляда на 2-3 метра, обзор </w:t>
            </w:r>
            <w:r>
              <w:lastRenderedPageBreak/>
              <w:t>периферическим зрением</w:t>
            </w:r>
          </w:p>
          <w:p w:rsidR="00BE1684" w:rsidRDefault="00BE1684" w:rsidP="00D60A22"/>
          <w:p w:rsidR="00BE1684" w:rsidRDefault="00BE1684" w:rsidP="00D60A22">
            <w:r>
              <w:t>Координировать действия контроля мяча в движении.</w:t>
            </w:r>
          </w:p>
          <w:p w:rsidR="00BE1684" w:rsidRDefault="00BE1684" w:rsidP="00D60A22"/>
          <w:p w:rsidR="00BE1684" w:rsidRDefault="00BE1684" w:rsidP="00D60A22">
            <w:r>
              <w:t>При потере мяча не создавай помех другим занимающимся подобрать мяч и встать в колонну.</w:t>
            </w:r>
          </w:p>
          <w:p w:rsidR="00BE1684" w:rsidRDefault="00BE1684" w:rsidP="00D60A22">
            <w:r>
              <w:t xml:space="preserve">Соблюдать дистанцию. 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/>
          <w:p w:rsidR="00BE1684" w:rsidRDefault="00BE1684" w:rsidP="00D60A22"/>
        </w:tc>
      </w:tr>
      <w:tr w:rsidR="00BE1684" w:rsidTr="00BE1684">
        <w:tc>
          <w:tcPr>
            <w:tcW w:w="1759" w:type="dxa"/>
            <w:vMerge/>
          </w:tcPr>
          <w:p w:rsidR="00BE1684" w:rsidRDefault="00BE1684" w:rsidP="00D60A22"/>
        </w:tc>
        <w:tc>
          <w:tcPr>
            <w:tcW w:w="2284" w:type="dxa"/>
          </w:tcPr>
          <w:p w:rsidR="00BE1684" w:rsidRDefault="00BE1684" w:rsidP="00C920D2">
            <w:r>
              <w:t>Содействовать совершенствованию навыка передачи баскетбольного мяча на месте и в движении.</w:t>
            </w:r>
          </w:p>
          <w:p w:rsidR="00BE1684" w:rsidRDefault="00BE1684" w:rsidP="00C920D2">
            <w:r>
              <w:t>Развить организованность.</w:t>
            </w:r>
          </w:p>
        </w:tc>
        <w:tc>
          <w:tcPr>
            <w:tcW w:w="3435" w:type="dxa"/>
          </w:tcPr>
          <w:p w:rsidR="00BE1684" w:rsidRDefault="00BE1684" w:rsidP="00C920D2">
            <w:pPr>
              <w:pStyle w:val="a3"/>
              <w:numPr>
                <w:ilvl w:val="0"/>
                <w:numId w:val="3"/>
              </w:numPr>
            </w:pPr>
            <w:r>
              <w:t>Делением на пары. Передача баскетбольного мяча</w:t>
            </w:r>
          </w:p>
          <w:p w:rsidR="00BE1684" w:rsidRDefault="00BE1684" w:rsidP="00C920D2">
            <w:pPr>
              <w:ind w:left="360"/>
            </w:pPr>
            <w:r>
              <w:t>8.1 Нижняя передача баскетбольного мяча на месте</w:t>
            </w:r>
          </w:p>
          <w:p w:rsidR="00BE1684" w:rsidRDefault="00BE1684" w:rsidP="00C920D2">
            <w:pPr>
              <w:ind w:left="360"/>
            </w:pPr>
            <w:r>
              <w:t>8.2 Верхняя передача мяча на месте</w:t>
            </w:r>
          </w:p>
          <w:p w:rsidR="00BE1684" w:rsidRDefault="00BE1684" w:rsidP="00C920D2">
            <w:pPr>
              <w:ind w:left="360"/>
            </w:pPr>
            <w:r>
              <w:t>8.1 Нижняя передача баскетбольного мяча в движении</w:t>
            </w:r>
          </w:p>
          <w:p w:rsidR="00BE1684" w:rsidRDefault="00BE1684" w:rsidP="00C920D2">
            <w:pPr>
              <w:ind w:left="360"/>
            </w:pPr>
            <w:r>
              <w:t>8.2 Верхняя передача мяча в движении</w:t>
            </w:r>
          </w:p>
          <w:p w:rsidR="00BE1684" w:rsidRDefault="00BE1684" w:rsidP="00C920D2">
            <w:pPr>
              <w:ind w:left="360"/>
            </w:pPr>
          </w:p>
          <w:p w:rsidR="00BE1684" w:rsidRDefault="00BE1684" w:rsidP="00C920D2">
            <w:pPr>
              <w:ind w:left="360"/>
            </w:pPr>
          </w:p>
          <w:p w:rsidR="00BE1684" w:rsidRDefault="00BE1684" w:rsidP="00C920D2">
            <w:pPr>
              <w:pStyle w:val="a3"/>
            </w:pPr>
          </w:p>
        </w:tc>
        <w:tc>
          <w:tcPr>
            <w:tcW w:w="1231" w:type="dxa"/>
          </w:tcPr>
          <w:p w:rsidR="00BE1684" w:rsidRDefault="00BE1684" w:rsidP="00D60A22">
            <w:r>
              <w:t xml:space="preserve">30 сек 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2 мин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>2 мин</w:t>
            </w:r>
          </w:p>
          <w:p w:rsidR="00BE1684" w:rsidRDefault="00BE1684" w:rsidP="00D60A22"/>
          <w:p w:rsidR="00BE1684" w:rsidRDefault="00BE1684" w:rsidP="00D60A22">
            <w:r>
              <w:t>2 мин</w:t>
            </w:r>
          </w:p>
          <w:p w:rsidR="00BE1684" w:rsidRDefault="00BE1684" w:rsidP="00D60A22"/>
          <w:p w:rsidR="00BE1684" w:rsidRDefault="00BE1684" w:rsidP="00D60A22"/>
          <w:p w:rsidR="00BE1684" w:rsidRDefault="00BE1684" w:rsidP="00D60A22">
            <w:r>
              <w:t xml:space="preserve">2 мин </w:t>
            </w:r>
          </w:p>
        </w:tc>
        <w:tc>
          <w:tcPr>
            <w:tcW w:w="2172" w:type="dxa"/>
          </w:tcPr>
          <w:p w:rsidR="00BE1684" w:rsidRDefault="00BE1684" w:rsidP="00D60A22"/>
        </w:tc>
      </w:tr>
      <w:tr w:rsidR="00BE1684" w:rsidTr="00BE1684">
        <w:tc>
          <w:tcPr>
            <w:tcW w:w="1759" w:type="dxa"/>
            <w:vMerge/>
          </w:tcPr>
          <w:p w:rsidR="00BE1684" w:rsidRDefault="00BE1684" w:rsidP="00D60A22"/>
        </w:tc>
        <w:tc>
          <w:tcPr>
            <w:tcW w:w="2284" w:type="dxa"/>
          </w:tcPr>
          <w:p w:rsidR="00BE1684" w:rsidRDefault="00BE1684" w:rsidP="00D60A22"/>
        </w:tc>
        <w:tc>
          <w:tcPr>
            <w:tcW w:w="3435" w:type="dxa"/>
          </w:tcPr>
          <w:p w:rsidR="00BE1684" w:rsidRDefault="00BE1684" w:rsidP="00897D5D">
            <w:pPr>
              <w:pStyle w:val="a3"/>
              <w:numPr>
                <w:ilvl w:val="0"/>
                <w:numId w:val="3"/>
              </w:numPr>
            </w:pPr>
            <w:r>
              <w:t>Деление на команды</w:t>
            </w:r>
          </w:p>
        </w:tc>
        <w:tc>
          <w:tcPr>
            <w:tcW w:w="1231" w:type="dxa"/>
          </w:tcPr>
          <w:p w:rsidR="00BE1684" w:rsidRDefault="00BE1684" w:rsidP="00D60A22">
            <w:r>
              <w:t xml:space="preserve">1 мин </w:t>
            </w:r>
          </w:p>
        </w:tc>
        <w:tc>
          <w:tcPr>
            <w:tcW w:w="2172" w:type="dxa"/>
          </w:tcPr>
          <w:p w:rsidR="00BE1684" w:rsidRDefault="00BE1684" w:rsidP="00D60A22"/>
        </w:tc>
      </w:tr>
      <w:tr w:rsidR="00BE1684" w:rsidTr="00BE1684">
        <w:tc>
          <w:tcPr>
            <w:tcW w:w="1759" w:type="dxa"/>
            <w:vMerge/>
          </w:tcPr>
          <w:p w:rsidR="00BE1684" w:rsidRDefault="00BE1684" w:rsidP="00D60A22"/>
        </w:tc>
        <w:tc>
          <w:tcPr>
            <w:tcW w:w="2284" w:type="dxa"/>
          </w:tcPr>
          <w:p w:rsidR="00BE1684" w:rsidRDefault="00BE1684" w:rsidP="00D60A22">
            <w:r>
              <w:t>Содействовать закреплению навыка ведения и передачи баскетбольного мяча в реальных условиях игры.</w:t>
            </w:r>
          </w:p>
          <w:p w:rsidR="00BE1684" w:rsidRDefault="00BE1684" w:rsidP="00D60A22">
            <w:r>
              <w:t>Развитие творческого мышления, координации, внимания, скоростно-силовых качеств. Способствовать развитию чувства ощущения времени, ценности времени игры и реализации возможностей и тактики занимающихся.</w:t>
            </w:r>
          </w:p>
        </w:tc>
        <w:tc>
          <w:tcPr>
            <w:tcW w:w="3435" w:type="dxa"/>
          </w:tcPr>
          <w:p w:rsidR="00BE1684" w:rsidRDefault="00BE1684" w:rsidP="00897D5D">
            <w:pPr>
              <w:pStyle w:val="a3"/>
              <w:numPr>
                <w:ilvl w:val="0"/>
                <w:numId w:val="3"/>
              </w:numPr>
            </w:pPr>
            <w:r>
              <w:t>Учебная игра</w:t>
            </w:r>
          </w:p>
        </w:tc>
        <w:tc>
          <w:tcPr>
            <w:tcW w:w="1231" w:type="dxa"/>
          </w:tcPr>
          <w:p w:rsidR="00BE1684" w:rsidRDefault="00BE1684" w:rsidP="00D60A22">
            <w:r>
              <w:t xml:space="preserve"> 10 мин</w:t>
            </w:r>
          </w:p>
        </w:tc>
        <w:tc>
          <w:tcPr>
            <w:tcW w:w="2172" w:type="dxa"/>
          </w:tcPr>
          <w:p w:rsidR="00BE1684" w:rsidRDefault="00BE1684" w:rsidP="00B5657E">
            <w:r>
              <w:t xml:space="preserve"> 4 команды-юноши и девушки</w:t>
            </w:r>
          </w:p>
          <w:p w:rsidR="00BE1684" w:rsidRDefault="00BE1684" w:rsidP="00B5657E">
            <w:r>
              <w:t>Со сменой команд в короткий отрезок игры в 2-3 минуты на игру. Для закрепления навыка ценности времени игры и максимальной реализации потенциала игроков в команде.</w:t>
            </w:r>
          </w:p>
          <w:p w:rsidR="00BE1684" w:rsidRDefault="00BE1684" w:rsidP="00B5657E">
            <w:r>
              <w:t>Отрабатывать ранее выполняемые элементы передачи мяча в движении.</w:t>
            </w:r>
          </w:p>
          <w:p w:rsidR="00BE1684" w:rsidRDefault="00BE1684" w:rsidP="00B5657E">
            <w:r>
              <w:t xml:space="preserve">Обеспечить безопасность и снизить </w:t>
            </w:r>
            <w:proofErr w:type="spellStart"/>
            <w:r>
              <w:lastRenderedPageBreak/>
              <w:t>травматичность</w:t>
            </w:r>
            <w:proofErr w:type="spellEnd"/>
            <w:r>
              <w:t xml:space="preserve"> в игре. </w:t>
            </w:r>
          </w:p>
        </w:tc>
      </w:tr>
      <w:tr w:rsidR="00B5657E" w:rsidTr="00BE1684">
        <w:trPr>
          <w:cantSplit/>
          <w:trHeight w:val="1134"/>
        </w:trPr>
        <w:tc>
          <w:tcPr>
            <w:tcW w:w="1759" w:type="dxa"/>
            <w:textDirection w:val="tbRl"/>
          </w:tcPr>
          <w:p w:rsidR="00B5657E" w:rsidRDefault="00B5657E" w:rsidP="00BE1684">
            <w:pPr>
              <w:ind w:left="113" w:right="113"/>
              <w:jc w:val="center"/>
            </w:pPr>
            <w:r>
              <w:lastRenderedPageBreak/>
              <w:t>Заключительная</w:t>
            </w:r>
          </w:p>
          <w:p w:rsidR="00B5657E" w:rsidRDefault="00B5657E" w:rsidP="00BE1684">
            <w:pPr>
              <w:ind w:left="113" w:right="113"/>
              <w:jc w:val="center"/>
            </w:pPr>
            <w:r>
              <w:t>часть</w:t>
            </w:r>
          </w:p>
          <w:p w:rsidR="00B5657E" w:rsidRDefault="00B5657E" w:rsidP="00BE1684">
            <w:pPr>
              <w:ind w:left="113" w:right="113"/>
              <w:jc w:val="center"/>
            </w:pPr>
            <w:r>
              <w:t>3-5</w:t>
            </w:r>
            <w:r w:rsidR="00BE1684">
              <w:t xml:space="preserve"> минут</w:t>
            </w:r>
          </w:p>
        </w:tc>
        <w:tc>
          <w:tcPr>
            <w:tcW w:w="2284" w:type="dxa"/>
          </w:tcPr>
          <w:p w:rsidR="00B5657E" w:rsidRDefault="00B5657E" w:rsidP="00BE1684">
            <w:pPr>
              <w:jc w:val="center"/>
            </w:pPr>
          </w:p>
        </w:tc>
        <w:tc>
          <w:tcPr>
            <w:tcW w:w="3435" w:type="dxa"/>
          </w:tcPr>
          <w:p w:rsidR="00B5657E" w:rsidRPr="005412F6" w:rsidRDefault="00B5657E" w:rsidP="00BE1684">
            <w:pPr>
              <w:jc w:val="center"/>
            </w:pPr>
            <w:r>
              <w:t>Построение</w:t>
            </w:r>
            <w:r w:rsidRPr="005412F6">
              <w:t>.</w:t>
            </w:r>
            <w:r>
              <w:t xml:space="preserve"> Подведение итогов урока</w:t>
            </w:r>
            <w:r w:rsidRPr="005412F6">
              <w:t>.</w:t>
            </w:r>
            <w:r>
              <w:t xml:space="preserve"> Домашнее задание</w:t>
            </w:r>
          </w:p>
        </w:tc>
        <w:tc>
          <w:tcPr>
            <w:tcW w:w="1231" w:type="dxa"/>
          </w:tcPr>
          <w:p w:rsidR="00B5657E" w:rsidRPr="002B2E7D" w:rsidRDefault="00BE1684" w:rsidP="00BE1684">
            <w:pPr>
              <w:jc w:val="center"/>
              <w:rPr>
                <w:highlight w:val="yellow"/>
              </w:rPr>
            </w:pPr>
            <w:r w:rsidRPr="00BE1684">
              <w:t>3-5 мин</w:t>
            </w:r>
          </w:p>
        </w:tc>
        <w:tc>
          <w:tcPr>
            <w:tcW w:w="2172" w:type="dxa"/>
          </w:tcPr>
          <w:p w:rsidR="00B5657E" w:rsidRDefault="00B5657E" w:rsidP="00BE1684">
            <w:r>
              <w:t>Указать типичные ошибки</w:t>
            </w:r>
            <w:r w:rsidRPr="005412F6">
              <w:t>,</w:t>
            </w:r>
            <w:r>
              <w:t xml:space="preserve"> отметить </w:t>
            </w:r>
            <w:proofErr w:type="gramStart"/>
            <w:r>
              <w:t>учеников</w:t>
            </w:r>
            <w:proofErr w:type="gramEnd"/>
            <w:r>
              <w:t xml:space="preserve"> успешно выполняющих задание</w:t>
            </w:r>
            <w:r w:rsidRPr="005412F6">
              <w:t>.</w:t>
            </w:r>
          </w:p>
          <w:p w:rsidR="00B5657E" w:rsidRPr="005412F6" w:rsidRDefault="00BE1684" w:rsidP="00BE1684">
            <w:r>
              <w:t xml:space="preserve">Д/З </w:t>
            </w:r>
            <w:r w:rsidR="00B5657E">
              <w:t>повторить правила игры в баскетбол</w:t>
            </w:r>
            <w:r w:rsidR="00A46F11">
              <w:t>. Выполнить 20 отжиманий и 20 приседаний.</w:t>
            </w:r>
          </w:p>
        </w:tc>
      </w:tr>
    </w:tbl>
    <w:p w:rsidR="00AF2CB2" w:rsidRDefault="00AF2CB2" w:rsidP="00E12C4F">
      <w:pPr>
        <w:ind w:left="-1134" w:right="-426"/>
      </w:pPr>
    </w:p>
    <w:sectPr w:rsidR="00AF2CB2" w:rsidSect="00D30F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390"/>
    <w:multiLevelType w:val="hybridMultilevel"/>
    <w:tmpl w:val="566E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85230"/>
    <w:multiLevelType w:val="multilevel"/>
    <w:tmpl w:val="12828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4A3488"/>
    <w:multiLevelType w:val="hybridMultilevel"/>
    <w:tmpl w:val="152E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45116"/>
    <w:multiLevelType w:val="hybridMultilevel"/>
    <w:tmpl w:val="05E6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D46F1"/>
    <w:multiLevelType w:val="hybridMultilevel"/>
    <w:tmpl w:val="7D74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B2875"/>
    <w:multiLevelType w:val="hybridMultilevel"/>
    <w:tmpl w:val="BC0C9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F3E5A"/>
    <w:multiLevelType w:val="hybridMultilevel"/>
    <w:tmpl w:val="2B12B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D85A7E"/>
    <w:multiLevelType w:val="hybridMultilevel"/>
    <w:tmpl w:val="49E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CB2"/>
    <w:rsid w:val="000125F8"/>
    <w:rsid w:val="0005535A"/>
    <w:rsid w:val="001D0733"/>
    <w:rsid w:val="002B2E7D"/>
    <w:rsid w:val="002E5F6F"/>
    <w:rsid w:val="003D4A79"/>
    <w:rsid w:val="003E78F2"/>
    <w:rsid w:val="0041433B"/>
    <w:rsid w:val="004869D7"/>
    <w:rsid w:val="00510ADC"/>
    <w:rsid w:val="00616314"/>
    <w:rsid w:val="006B777B"/>
    <w:rsid w:val="00774ABE"/>
    <w:rsid w:val="00877A2F"/>
    <w:rsid w:val="00897D5D"/>
    <w:rsid w:val="008D0821"/>
    <w:rsid w:val="00992253"/>
    <w:rsid w:val="009E5A87"/>
    <w:rsid w:val="009E62A3"/>
    <w:rsid w:val="00A46F11"/>
    <w:rsid w:val="00A84446"/>
    <w:rsid w:val="00AF2CB2"/>
    <w:rsid w:val="00B07616"/>
    <w:rsid w:val="00B5657E"/>
    <w:rsid w:val="00B56E99"/>
    <w:rsid w:val="00BE1684"/>
    <w:rsid w:val="00C72D9B"/>
    <w:rsid w:val="00C920D2"/>
    <w:rsid w:val="00CF5F59"/>
    <w:rsid w:val="00D30F08"/>
    <w:rsid w:val="00D3654A"/>
    <w:rsid w:val="00D50E6C"/>
    <w:rsid w:val="00D567E6"/>
    <w:rsid w:val="00DF1880"/>
    <w:rsid w:val="00E12C4F"/>
    <w:rsid w:val="00F7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BB579-B450-48D9-B148-F361BA3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B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AF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F2C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2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B4DB7-C751-4E1E-9DA0-289CBB98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User-School426SpRoom</cp:lastModifiedBy>
  <cp:revision>15</cp:revision>
  <cp:lastPrinted>2015-09-26T10:46:00Z</cp:lastPrinted>
  <dcterms:created xsi:type="dcterms:W3CDTF">2015-09-26T03:44:00Z</dcterms:created>
  <dcterms:modified xsi:type="dcterms:W3CDTF">2015-09-30T15:14:00Z</dcterms:modified>
</cp:coreProperties>
</file>