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F2" w:rsidRPr="00B3614B" w:rsidRDefault="00EA36F2" w:rsidP="00EA3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14B">
        <w:rPr>
          <w:rFonts w:ascii="Times New Roman" w:hAnsi="Times New Roman" w:cs="Times New Roman"/>
          <w:sz w:val="24"/>
          <w:szCs w:val="24"/>
        </w:rPr>
        <w:t xml:space="preserve">География,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614B">
        <w:rPr>
          <w:rFonts w:ascii="Times New Roman" w:hAnsi="Times New Roman" w:cs="Times New Roman"/>
          <w:sz w:val="24"/>
          <w:szCs w:val="24"/>
        </w:rPr>
        <w:t xml:space="preserve"> класс, тема «</w:t>
      </w:r>
      <w:r>
        <w:rPr>
          <w:rFonts w:ascii="Times New Roman" w:hAnsi="Times New Roman" w:cs="Times New Roman"/>
          <w:sz w:val="24"/>
          <w:szCs w:val="24"/>
        </w:rPr>
        <w:t>Внутренние воды и водные ресурсы</w:t>
      </w:r>
      <w:r w:rsidRPr="00B3614B">
        <w:rPr>
          <w:rFonts w:ascii="Times New Roman" w:hAnsi="Times New Roman" w:cs="Times New Roman"/>
          <w:sz w:val="24"/>
          <w:szCs w:val="24"/>
        </w:rPr>
        <w:t>».</w:t>
      </w:r>
    </w:p>
    <w:p w:rsidR="00EA36F2" w:rsidRPr="00B3614B" w:rsidRDefault="00EA36F2" w:rsidP="00EA36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614B">
        <w:rPr>
          <w:rFonts w:ascii="Times New Roman" w:hAnsi="Times New Roman" w:cs="Times New Roman"/>
          <w:i/>
          <w:sz w:val="24"/>
          <w:szCs w:val="24"/>
        </w:rPr>
        <w:t>Внимательно прочитайте предложенный текст. Пользуясь информацией,  полученной из текста, дайте развернутые ответы на вопросы.</w:t>
      </w:r>
    </w:p>
    <w:p w:rsidR="00EA36F2" w:rsidRPr="00D92087" w:rsidRDefault="00EA36F2" w:rsidP="00D920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087">
        <w:rPr>
          <w:rFonts w:ascii="Times New Roman" w:hAnsi="Times New Roman" w:cs="Times New Roman"/>
          <w:b/>
          <w:i/>
          <w:sz w:val="24"/>
          <w:szCs w:val="24"/>
        </w:rPr>
        <w:t>Болота</w:t>
      </w:r>
    </w:p>
    <w:p w:rsidR="00EA36F2" w:rsidRPr="00EA36F2" w:rsidRDefault="00EA36F2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6F2">
        <w:rPr>
          <w:rFonts w:ascii="Times New Roman" w:hAnsi="Times New Roman" w:cs="Times New Roman"/>
          <w:sz w:val="24"/>
          <w:szCs w:val="24"/>
        </w:rPr>
        <w:t xml:space="preserve">Болота являются хранилищами чистой воды. Вопреки распространенному мнению, вода в болотах не застоялая: если в озерах вода полностью обновляется в среднем за 17, то в болотах – за пять лет. Болотный мох (сфагнум) - отличный антисептик, он  не дает развиваться даже тем бактериям, которые могут существовать без кислорода. Кроме этого, торф в толще болота связывает вредные вещества в нерастворимые соединения, благодаря этому болотная система является естественным фильтром пресной воды. На сегодняшний день в болотах всего мира сохраняется запас в 11,5 </w:t>
      </w:r>
      <w:proofErr w:type="spellStart"/>
      <w:proofErr w:type="gramStart"/>
      <w:r w:rsidRPr="00EA36F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EA36F2">
        <w:rPr>
          <w:rFonts w:ascii="Times New Roman" w:hAnsi="Times New Roman" w:cs="Times New Roman"/>
          <w:sz w:val="24"/>
          <w:szCs w:val="24"/>
        </w:rPr>
        <w:t xml:space="preserve"> км³ пресной воды — в пять раз больше, чем во всех реках мира.</w:t>
      </w:r>
    </w:p>
    <w:p w:rsidR="00D92087" w:rsidRPr="00D92087" w:rsidRDefault="00EA36F2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6F2">
        <w:rPr>
          <w:rFonts w:ascii="Times New Roman" w:hAnsi="Times New Roman" w:cs="Times New Roman"/>
          <w:sz w:val="24"/>
          <w:szCs w:val="24"/>
        </w:rPr>
        <w:t>Заболоченная местность является регулятором климата. Единственная экосистема на планете, противодействующая скоплению СО</w:t>
      </w:r>
      <w:proofErr w:type="gramStart"/>
      <w:r w:rsidRPr="00EA36F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A36F2">
        <w:rPr>
          <w:rFonts w:ascii="Times New Roman" w:hAnsi="Times New Roman" w:cs="Times New Roman"/>
          <w:sz w:val="24"/>
          <w:szCs w:val="24"/>
        </w:rPr>
        <w:t xml:space="preserve"> в атмосфере и, соответственно, парниковому эффекту, – болота. Один гектар таких угодий в 10 раз эффективней забирает углекислый газ из атмосферы, чем лес такой же площади. Болота накапливают торф, который состоит в основном из углерода, и болота, изымая его из атмосферы и накапливая, являются природными «ловушками» для этого газа. Тем самым трясины предохраняют атмосферу от перегрева, уменьшают парниковый эффект и охлаждают планету.</w:t>
      </w:r>
    </w:p>
    <w:p w:rsidR="00EA36F2" w:rsidRPr="00EA36F2" w:rsidRDefault="00EA36F2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6F2">
        <w:rPr>
          <w:rFonts w:ascii="Times New Roman" w:hAnsi="Times New Roman" w:cs="Times New Roman"/>
          <w:sz w:val="24"/>
          <w:szCs w:val="24"/>
        </w:rPr>
        <w:t xml:space="preserve">Болота поддерживают водный баланс. Накапливая воду, они предотвращают паводки и позволяют экономить средства на возведении дорогостоящих дамб и водохранилищ. В отличие от минеральных почв, торфяные отложения обладают большей </w:t>
      </w:r>
      <w:proofErr w:type="spellStart"/>
      <w:r w:rsidRPr="00EA36F2">
        <w:rPr>
          <w:rFonts w:ascii="Times New Roman" w:hAnsi="Times New Roman" w:cs="Times New Roman"/>
          <w:sz w:val="24"/>
          <w:szCs w:val="24"/>
        </w:rPr>
        <w:t>влагоёмкостью</w:t>
      </w:r>
      <w:proofErr w:type="spellEnd"/>
      <w:r w:rsidRPr="00EA36F2">
        <w:rPr>
          <w:rFonts w:ascii="Times New Roman" w:hAnsi="Times New Roman" w:cs="Times New Roman"/>
          <w:sz w:val="24"/>
          <w:szCs w:val="24"/>
        </w:rPr>
        <w:t xml:space="preserve"> и водоудерживающей способностью. </w:t>
      </w:r>
    </w:p>
    <w:p w:rsidR="00EA36F2" w:rsidRPr="00EA36F2" w:rsidRDefault="00EA36F2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6F2">
        <w:rPr>
          <w:rFonts w:ascii="Times New Roman" w:hAnsi="Times New Roman" w:cs="Times New Roman"/>
          <w:sz w:val="24"/>
          <w:szCs w:val="24"/>
        </w:rPr>
        <w:t xml:space="preserve">Осушение болот нарушает питание мелких рек, вытекающих из болота. В результате массового осушения болот </w:t>
      </w:r>
      <w:proofErr w:type="gramStart"/>
      <w:r w:rsidRPr="00EA36F2">
        <w:rPr>
          <w:rFonts w:ascii="Times New Roman" w:hAnsi="Times New Roman" w:cs="Times New Roman"/>
          <w:sz w:val="24"/>
          <w:szCs w:val="24"/>
        </w:rPr>
        <w:t>исчезло</w:t>
      </w:r>
      <w:proofErr w:type="gramEnd"/>
      <w:r w:rsidRPr="00EA36F2">
        <w:rPr>
          <w:rFonts w:ascii="Times New Roman" w:hAnsi="Times New Roman" w:cs="Times New Roman"/>
          <w:sz w:val="24"/>
          <w:szCs w:val="24"/>
        </w:rPr>
        <w:t xml:space="preserve"> высохло много рек. Одним из свойств </w:t>
      </w:r>
      <w:proofErr w:type="spellStart"/>
      <w:r w:rsidRPr="00EA36F2">
        <w:rPr>
          <w:rFonts w:ascii="Times New Roman" w:hAnsi="Times New Roman" w:cs="Times New Roman"/>
          <w:sz w:val="24"/>
          <w:szCs w:val="24"/>
        </w:rPr>
        <w:t>трясчины</w:t>
      </w:r>
      <w:proofErr w:type="spellEnd"/>
      <w:r w:rsidRPr="00EA36F2">
        <w:rPr>
          <w:rFonts w:ascii="Times New Roman" w:hAnsi="Times New Roman" w:cs="Times New Roman"/>
          <w:sz w:val="24"/>
          <w:szCs w:val="24"/>
        </w:rPr>
        <w:t xml:space="preserve"> является сбор дождевой и талой воды. Расходуя её постепенно в течение сухого сезона, болота не дают мелеть рекам, протекающим через них, а также через грунтовые воды питают ручьи. </w:t>
      </w:r>
    </w:p>
    <w:p w:rsidR="00EA36F2" w:rsidRPr="00EA36F2" w:rsidRDefault="00EA36F2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6F2">
        <w:rPr>
          <w:rFonts w:ascii="Times New Roman" w:hAnsi="Times New Roman" w:cs="Times New Roman"/>
          <w:sz w:val="24"/>
          <w:szCs w:val="24"/>
        </w:rPr>
        <w:t xml:space="preserve">Болотная среда замедляет рост бактерий, отчего тела органического происхождения, утонувшие в болоте, не разрушаются. За сотни миллионов лет слои торфа сохранили различных диковинных животных и растений. Не было бы болот, люди вряд ли бы узнали, что в Гренландии и на Шпицбергене когда-то </w:t>
      </w:r>
      <w:proofErr w:type="gramStart"/>
      <w:r w:rsidRPr="00EA36F2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EA36F2">
        <w:rPr>
          <w:rFonts w:ascii="Times New Roman" w:hAnsi="Times New Roman" w:cs="Times New Roman"/>
          <w:sz w:val="24"/>
          <w:szCs w:val="24"/>
        </w:rPr>
        <w:t xml:space="preserve"> росли магнолии и пальмы. За последние 300 лет в заброшенных торфяных болотах Британии, Ирландии были обнаружены хорошо сохранившиеся тела людей. Большая часть этих мумий датируется I </w:t>
      </w:r>
      <w:proofErr w:type="gramStart"/>
      <w:r w:rsidRPr="00EA36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36F2">
        <w:rPr>
          <w:rFonts w:ascii="Times New Roman" w:hAnsi="Times New Roman" w:cs="Times New Roman"/>
          <w:sz w:val="24"/>
          <w:szCs w:val="24"/>
        </w:rPr>
        <w:t>. до н. э. — IV в. н. э. </w:t>
      </w:r>
    </w:p>
    <w:p w:rsidR="00832D88" w:rsidRPr="00D92087" w:rsidRDefault="00A24A04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A04">
        <w:rPr>
          <w:rFonts w:ascii="Times New Roman" w:hAnsi="Times New Roman" w:cs="Times New Roman"/>
          <w:b/>
          <w:i/>
          <w:sz w:val="24"/>
          <w:szCs w:val="24"/>
        </w:rPr>
        <w:t>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6F2" w:rsidRPr="00D92087">
        <w:rPr>
          <w:rFonts w:ascii="Times New Roman" w:hAnsi="Times New Roman" w:cs="Times New Roman"/>
          <w:sz w:val="24"/>
          <w:szCs w:val="24"/>
        </w:rPr>
        <w:t>Вопрос 1</w:t>
      </w:r>
      <w:proofErr w:type="gramStart"/>
      <w:r w:rsidR="00D92087" w:rsidRPr="00D9208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92087" w:rsidRPr="00D92087">
        <w:rPr>
          <w:rFonts w:ascii="Times New Roman" w:hAnsi="Times New Roman" w:cs="Times New Roman"/>
          <w:sz w:val="24"/>
          <w:szCs w:val="24"/>
        </w:rPr>
        <w:t>редотвращают ли болота паводки</w:t>
      </w:r>
      <w:r w:rsidR="00EA36F2" w:rsidRPr="00D92087">
        <w:rPr>
          <w:rFonts w:ascii="Times New Roman" w:hAnsi="Times New Roman" w:cs="Times New Roman"/>
          <w:sz w:val="24"/>
          <w:szCs w:val="24"/>
        </w:rPr>
        <w:t>?</w:t>
      </w:r>
    </w:p>
    <w:p w:rsidR="00D92087" w:rsidRPr="00D92087" w:rsidRDefault="00D92087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087">
        <w:rPr>
          <w:rFonts w:ascii="Times New Roman" w:hAnsi="Times New Roman" w:cs="Times New Roman"/>
          <w:sz w:val="24"/>
          <w:szCs w:val="24"/>
        </w:rPr>
        <w:t>Вопрос 2</w:t>
      </w:r>
      <w:proofErr w:type="gramStart"/>
      <w:r w:rsidRPr="00D9208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92087">
        <w:rPr>
          <w:rFonts w:ascii="Times New Roman" w:hAnsi="Times New Roman" w:cs="Times New Roman"/>
          <w:sz w:val="24"/>
          <w:szCs w:val="24"/>
        </w:rPr>
        <w:t>ак связаны болота с климатом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2087" w:rsidRDefault="00D92087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087">
        <w:rPr>
          <w:rFonts w:ascii="Times New Roman" w:hAnsi="Times New Roman" w:cs="Times New Roman"/>
          <w:sz w:val="24"/>
          <w:szCs w:val="24"/>
        </w:rPr>
        <w:t>Вопрос  3</w:t>
      </w:r>
      <w:proofErr w:type="gramStart"/>
      <w:r w:rsidRPr="00D9208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92087">
        <w:rPr>
          <w:rFonts w:ascii="Times New Roman" w:hAnsi="Times New Roman" w:cs="Times New Roman"/>
          <w:sz w:val="24"/>
          <w:szCs w:val="24"/>
        </w:rPr>
        <w:t>ак нарушится биогеоценоз, если осушить болото?</w:t>
      </w:r>
    </w:p>
    <w:p w:rsidR="00A24A04" w:rsidRDefault="00A24A04" w:rsidP="00A24A04">
      <w:pPr>
        <w:rPr>
          <w:rFonts w:ascii="Times New Roman" w:hAnsi="Times New Roman" w:cs="Times New Roman"/>
          <w:sz w:val="24"/>
          <w:szCs w:val="24"/>
        </w:rPr>
      </w:pPr>
    </w:p>
    <w:p w:rsidR="00D92087" w:rsidRPr="005A558A" w:rsidRDefault="00D92087" w:rsidP="00A24A04">
      <w:pPr>
        <w:rPr>
          <w:rFonts w:ascii="Times New Roman" w:hAnsi="Times New Roman" w:cs="Times New Roman"/>
          <w:sz w:val="24"/>
          <w:szCs w:val="24"/>
        </w:rPr>
      </w:pPr>
      <w:r w:rsidRPr="005A558A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D92087" w:rsidRDefault="00D92087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4A04" w:rsidRPr="00A24A04">
        <w:t xml:space="preserve"> </w:t>
      </w:r>
      <w:r w:rsidR="00A24A04" w:rsidRPr="00A24A04">
        <w:rPr>
          <w:rFonts w:ascii="Times New Roman" w:hAnsi="Times New Roman" w:cs="Times New Roman"/>
          <w:sz w:val="24"/>
          <w:szCs w:val="24"/>
        </w:rPr>
        <w:t>http://www.aif.ru/dontknows/about/1094708</w:t>
      </w:r>
    </w:p>
    <w:p w:rsidR="00A24A04" w:rsidRDefault="00A24A04" w:rsidP="00A2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4A04">
        <w:t xml:space="preserve"> </w:t>
      </w:r>
      <w:r w:rsidRPr="005A558A">
        <w:rPr>
          <w:rFonts w:ascii="Times New Roman" w:hAnsi="Times New Roman" w:cs="Times New Roman"/>
          <w:sz w:val="24"/>
          <w:szCs w:val="24"/>
        </w:rPr>
        <w:t xml:space="preserve">Основные результаты международного исследования образовательных достижений учащихся </w:t>
      </w:r>
      <w:r w:rsidRPr="005A558A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5A558A">
        <w:rPr>
          <w:rFonts w:ascii="Times New Roman" w:hAnsi="Times New Roman" w:cs="Times New Roman"/>
          <w:sz w:val="24"/>
          <w:szCs w:val="24"/>
        </w:rPr>
        <w:t>–20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A558A">
        <w:rPr>
          <w:rFonts w:ascii="Times New Roman" w:hAnsi="Times New Roman" w:cs="Times New Roman"/>
          <w:sz w:val="24"/>
          <w:szCs w:val="24"/>
        </w:rPr>
        <w:t xml:space="preserve"> (краткий отчет). Москва, 20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A24A04" w:rsidRPr="00D92087" w:rsidRDefault="00A24A04" w:rsidP="00D9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4A04" w:rsidRPr="00D92087" w:rsidSect="0083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CB7"/>
    <w:multiLevelType w:val="hybridMultilevel"/>
    <w:tmpl w:val="EBA4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A36F2"/>
    <w:rsid w:val="00832D88"/>
    <w:rsid w:val="00A24A04"/>
    <w:rsid w:val="00D92087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88"/>
  </w:style>
  <w:style w:type="paragraph" w:styleId="2">
    <w:name w:val="heading 2"/>
    <w:basedOn w:val="a"/>
    <w:link w:val="20"/>
    <w:uiPriority w:val="9"/>
    <w:qFormat/>
    <w:rsid w:val="00EA3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6F2"/>
  </w:style>
  <w:style w:type="character" w:styleId="a4">
    <w:name w:val="Hyperlink"/>
    <w:basedOn w:val="a0"/>
    <w:uiPriority w:val="99"/>
    <w:unhideWhenUsed/>
    <w:rsid w:val="00EA36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581">
          <w:marLeft w:val="324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273526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359554094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377">
          <w:marLeft w:val="324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30457903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36244315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108">
          <w:marLeft w:val="324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9319001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6370005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2015-11-06T21:46:00Z</dcterms:created>
  <dcterms:modified xsi:type="dcterms:W3CDTF">2015-11-06T21:46:00Z</dcterms:modified>
</cp:coreProperties>
</file>