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Pr="00AD7D47" w:rsidRDefault="00B844FB" w:rsidP="00B844FB">
      <w:pPr>
        <w:jc w:val="center"/>
        <w:rPr>
          <w:b/>
        </w:rPr>
      </w:pPr>
      <w:r w:rsidRPr="00AD7D47">
        <w:rPr>
          <w:b/>
        </w:rPr>
        <w:t>Тема: Япония. Общая характеристика хозяйства.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b/>
          <w:sz w:val="24"/>
          <w:szCs w:val="24"/>
        </w:rPr>
        <w:t>Цель основная</w:t>
      </w:r>
      <w:r w:rsidRPr="00AD7D47">
        <w:rPr>
          <w:sz w:val="24"/>
          <w:szCs w:val="24"/>
        </w:rPr>
        <w:t>. Выявить специфику хозяйства.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b/>
          <w:sz w:val="24"/>
          <w:szCs w:val="24"/>
        </w:rPr>
        <w:t>Задача образовательная</w:t>
      </w:r>
      <w:r w:rsidRPr="00AD7D47">
        <w:rPr>
          <w:sz w:val="24"/>
          <w:szCs w:val="24"/>
        </w:rPr>
        <w:t>. Влияние особенности Японии на развитие и размещение хозяйства.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proofErr w:type="gramStart"/>
      <w:r w:rsidRPr="00AD7D47">
        <w:rPr>
          <w:b/>
          <w:sz w:val="24"/>
          <w:szCs w:val="24"/>
        </w:rPr>
        <w:t>Развивающая</w:t>
      </w:r>
      <w:proofErr w:type="gramEnd"/>
      <w:r w:rsidRPr="00AD7D47">
        <w:rPr>
          <w:sz w:val="24"/>
          <w:szCs w:val="24"/>
        </w:rPr>
        <w:t>: умение и навыки анализировать, сопоставлять, делать вывод.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proofErr w:type="gramStart"/>
      <w:r w:rsidRPr="00AD7D47">
        <w:rPr>
          <w:b/>
          <w:sz w:val="24"/>
          <w:szCs w:val="24"/>
        </w:rPr>
        <w:t>Воспитательная</w:t>
      </w:r>
      <w:proofErr w:type="gramEnd"/>
      <w:r w:rsidRPr="00AD7D47">
        <w:rPr>
          <w:sz w:val="24"/>
          <w:szCs w:val="24"/>
        </w:rPr>
        <w:t>: формировать нравственные ценности и эстетического отношения к элементам живой и неживой природы как к источнику жизни красоты, духовной культуры японского народа.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b/>
          <w:sz w:val="24"/>
          <w:szCs w:val="24"/>
        </w:rPr>
        <w:t>Оборудование</w:t>
      </w:r>
      <w:r w:rsidRPr="00AD7D47">
        <w:rPr>
          <w:sz w:val="24"/>
          <w:szCs w:val="24"/>
        </w:rPr>
        <w:t xml:space="preserve">: Физическая карта </w:t>
      </w:r>
      <w:proofErr w:type="gramStart"/>
      <w:r w:rsidRPr="00AD7D47">
        <w:rPr>
          <w:sz w:val="24"/>
          <w:szCs w:val="24"/>
        </w:rPr>
        <w:t>Юга-восточной</w:t>
      </w:r>
      <w:proofErr w:type="gramEnd"/>
      <w:r w:rsidRPr="00AD7D47">
        <w:rPr>
          <w:sz w:val="24"/>
          <w:szCs w:val="24"/>
        </w:rPr>
        <w:t xml:space="preserve"> Азии, таблица «Природно-ресурсный потенциал Японских морей и его использование», рефераты, дневник двойной записи.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Сегодня мы побываем в стране, которую называют очень странн</w:t>
      </w:r>
      <w:proofErr w:type="gramStart"/>
      <w:r w:rsidRPr="00AD7D47">
        <w:rPr>
          <w:sz w:val="24"/>
          <w:szCs w:val="24"/>
        </w:rPr>
        <w:t>о-</w:t>
      </w:r>
      <w:proofErr w:type="gramEnd"/>
      <w:r w:rsidRPr="00AD7D47">
        <w:rPr>
          <w:sz w:val="24"/>
          <w:szCs w:val="24"/>
        </w:rPr>
        <w:t xml:space="preserve"> «Страна-наоборот». И для этого есть все основания, в этой удивительной стране пальто подает женщина, руль в машине с правой стороны, здесь пишут сверху вниз, едят палочками, спят на полу, а белый цвет является траурным.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Опрос д/задания: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Блиц вопросы: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Из скольких крупных островов состоит Япония.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 xml:space="preserve"> Как называется северный остров.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называется самый крупный остров.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Каково численность населения.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На сколько километров протянулась Япония с севера на юг.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 какому типу воспроизводства населения относится Япония.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Основная специализация Японии.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Что означает «Токио».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Какая религия в Японии.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Имя императора.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Имя богини Солнца.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называется выращивание карликовых деревьев.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 xml:space="preserve">Какое строение дало начало </w:t>
      </w:r>
      <w:proofErr w:type="spellStart"/>
      <w:r w:rsidRPr="00AD7D47">
        <w:rPr>
          <w:sz w:val="24"/>
          <w:szCs w:val="24"/>
        </w:rPr>
        <w:t>г</w:t>
      </w:r>
      <w:proofErr w:type="gramStart"/>
      <w:r w:rsidRPr="00AD7D47">
        <w:rPr>
          <w:sz w:val="24"/>
          <w:szCs w:val="24"/>
        </w:rPr>
        <w:t>.Т</w:t>
      </w:r>
      <w:proofErr w:type="gramEnd"/>
      <w:r w:rsidRPr="00AD7D47">
        <w:rPr>
          <w:sz w:val="24"/>
          <w:szCs w:val="24"/>
        </w:rPr>
        <w:t>окио</w:t>
      </w:r>
      <w:proofErr w:type="spellEnd"/>
      <w:r w:rsidRPr="00AD7D47">
        <w:rPr>
          <w:sz w:val="24"/>
          <w:szCs w:val="24"/>
        </w:rPr>
        <w:t>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называются палочки, которыми едят рис.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Любование луной называется.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японцы называют свою страну.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Какая религия с 1663 года была запрещена.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называется денежная единица.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Как называются циновки, покрывающие пол.</w:t>
      </w:r>
    </w:p>
    <w:p w:rsidR="00B844FB" w:rsidRPr="00AD7D47" w:rsidRDefault="00B844FB" w:rsidP="00B844F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7D47">
        <w:rPr>
          <w:sz w:val="24"/>
          <w:szCs w:val="24"/>
        </w:rPr>
        <w:t>Сколько % составляет коренное население.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Сейчас мы с вами немного поговорили на японском языке и увидели что Япония очень многоликая. Японцы очень любят природу, и об одном из искусств нам расскажет….. «Икебана».</w:t>
      </w:r>
    </w:p>
    <w:p w:rsidR="00B844FB" w:rsidRPr="00AD7D47" w:rsidRDefault="00B844FB" w:rsidP="00B844FB">
      <w:pPr>
        <w:pStyle w:val="a3"/>
        <w:jc w:val="center"/>
        <w:rPr>
          <w:b/>
          <w:sz w:val="24"/>
          <w:szCs w:val="24"/>
        </w:rPr>
      </w:pPr>
      <w:r w:rsidRPr="00AD7D47">
        <w:rPr>
          <w:b/>
          <w:sz w:val="24"/>
          <w:szCs w:val="24"/>
        </w:rPr>
        <w:t>Стих:</w:t>
      </w:r>
    </w:p>
    <w:p w:rsidR="00B844FB" w:rsidRPr="00AD7D47" w:rsidRDefault="00B844FB" w:rsidP="00B844FB">
      <w:pPr>
        <w:pStyle w:val="a3"/>
        <w:rPr>
          <w:sz w:val="24"/>
          <w:szCs w:val="24"/>
        </w:rPr>
        <w:sectPr w:rsidR="00B844FB" w:rsidRPr="00AD7D47" w:rsidSect="005E7F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proofErr w:type="gramStart"/>
      <w:r w:rsidRPr="00AD7D47">
        <w:rPr>
          <w:i/>
          <w:sz w:val="24"/>
          <w:szCs w:val="24"/>
        </w:rPr>
        <w:lastRenderedPageBreak/>
        <w:t>О</w:t>
      </w:r>
      <w:proofErr w:type="gramEnd"/>
      <w:r w:rsidRPr="00AD7D47">
        <w:rPr>
          <w:i/>
          <w:sz w:val="24"/>
          <w:szCs w:val="24"/>
        </w:rPr>
        <w:t xml:space="preserve"> сердобольные поэты, 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>Неплохо б научиться вам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>Искусству создавать букеты,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>Не зная жалости к цветам.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lastRenderedPageBreak/>
        <w:t>Берет японец ветку вишни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 xml:space="preserve">В </w:t>
      </w:r>
      <w:proofErr w:type="gramStart"/>
      <w:r w:rsidRPr="00AD7D47">
        <w:rPr>
          <w:i/>
          <w:sz w:val="24"/>
          <w:szCs w:val="24"/>
        </w:rPr>
        <w:t>жемчужно-розовом</w:t>
      </w:r>
      <w:proofErr w:type="gramEnd"/>
      <w:r w:rsidRPr="00AD7D47">
        <w:rPr>
          <w:i/>
          <w:sz w:val="24"/>
          <w:szCs w:val="24"/>
        </w:rPr>
        <w:t xml:space="preserve"> цвету,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>Срезает все, что видит лишним,</w:t>
      </w:r>
    </w:p>
    <w:p w:rsidR="00B844FB" w:rsidRPr="00AD7D47" w:rsidRDefault="00B844FB" w:rsidP="00B844FB">
      <w:pPr>
        <w:pStyle w:val="a3"/>
        <w:rPr>
          <w:i/>
          <w:sz w:val="24"/>
          <w:szCs w:val="24"/>
        </w:rPr>
      </w:pPr>
      <w:r w:rsidRPr="00AD7D47">
        <w:rPr>
          <w:i/>
          <w:sz w:val="24"/>
          <w:szCs w:val="24"/>
        </w:rPr>
        <w:t>Что нарушает красоту.</w:t>
      </w:r>
    </w:p>
    <w:p w:rsidR="00B844FB" w:rsidRPr="00AD7D47" w:rsidRDefault="00B844FB" w:rsidP="00B844FB">
      <w:pPr>
        <w:pStyle w:val="a3"/>
        <w:rPr>
          <w:sz w:val="24"/>
          <w:szCs w:val="24"/>
        </w:rPr>
        <w:sectPr w:rsidR="00B844FB" w:rsidRPr="00AD7D47" w:rsidSect="00AD7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lastRenderedPageBreak/>
        <w:t xml:space="preserve">Действительно, нарушить красоту очень легко. Трагедия Хиросимы и Нагасаки. Каждое утро в 8.15 раздается скорбная мелодия курантов. 1945 года 6 августа в 8.15.  Стал точкой отсчета </w:t>
      </w:r>
      <w:r w:rsidRPr="00AD7D47">
        <w:rPr>
          <w:sz w:val="24"/>
          <w:szCs w:val="24"/>
        </w:rPr>
        <w:lastRenderedPageBreak/>
        <w:t>ядерной эпохи. «</w:t>
      </w:r>
      <w:proofErr w:type="spellStart"/>
      <w:r w:rsidRPr="00AD7D47">
        <w:rPr>
          <w:sz w:val="24"/>
          <w:szCs w:val="24"/>
        </w:rPr>
        <w:t>Хибакуси</w:t>
      </w:r>
      <w:proofErr w:type="spellEnd"/>
      <w:proofErr w:type="gramStart"/>
      <w:r w:rsidRPr="00AD7D47">
        <w:rPr>
          <w:sz w:val="24"/>
          <w:szCs w:val="24"/>
        </w:rPr>
        <w:t>»-</w:t>
      </w:r>
      <w:proofErr w:type="gramEnd"/>
      <w:r w:rsidRPr="00AD7D47">
        <w:rPr>
          <w:sz w:val="24"/>
          <w:szCs w:val="24"/>
        </w:rPr>
        <w:t>это дословно означает «подвергшиеся взрыву бомбу» расскажет…………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Но японский народ не упал духом, а наоборот ему надо было выжить, поднять экономику страны в короткие сроки. Изучение ресурсов.</w:t>
      </w:r>
    </w:p>
    <w:p w:rsidR="00B844FB" w:rsidRPr="00AD7D47" w:rsidRDefault="00B844FB" w:rsidP="00B844FB">
      <w:pPr>
        <w:pStyle w:val="a3"/>
        <w:jc w:val="center"/>
        <w:rPr>
          <w:sz w:val="24"/>
          <w:szCs w:val="24"/>
        </w:rPr>
      </w:pPr>
      <w:r w:rsidRPr="00AD7D47">
        <w:rPr>
          <w:b/>
          <w:sz w:val="24"/>
          <w:szCs w:val="24"/>
        </w:rPr>
        <w:t>Диаграмма Венна</w:t>
      </w:r>
      <w:r w:rsidRPr="00AD7D47">
        <w:rPr>
          <w:sz w:val="24"/>
          <w:szCs w:val="24"/>
        </w:rPr>
        <w:t>: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 xml:space="preserve">Полезные ископаемые, 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Ограничены.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Образование, экспорт</w:t>
      </w:r>
      <w:proofErr w:type="gramStart"/>
      <w:r w:rsidRPr="00AD7D47">
        <w:rPr>
          <w:sz w:val="24"/>
          <w:szCs w:val="24"/>
        </w:rPr>
        <w:t xml:space="preserve"> .</w:t>
      </w:r>
      <w:proofErr w:type="spellStart"/>
      <w:proofErr w:type="gramEnd"/>
      <w:r w:rsidRPr="00AD7D47">
        <w:rPr>
          <w:sz w:val="24"/>
          <w:szCs w:val="24"/>
        </w:rPr>
        <w:t>оринтация,эффект,использ.патентов</w:t>
      </w:r>
      <w:proofErr w:type="spellEnd"/>
      <w:r w:rsidRPr="00AD7D47">
        <w:rPr>
          <w:sz w:val="24"/>
          <w:szCs w:val="24"/>
        </w:rPr>
        <w:t xml:space="preserve">  и </w:t>
      </w:r>
      <w:proofErr w:type="spellStart"/>
      <w:r w:rsidRPr="00AD7D47">
        <w:rPr>
          <w:sz w:val="24"/>
          <w:szCs w:val="24"/>
        </w:rPr>
        <w:t>лиценций,новые</w:t>
      </w:r>
      <w:proofErr w:type="spellEnd"/>
      <w:r w:rsidRPr="00AD7D47">
        <w:rPr>
          <w:sz w:val="24"/>
          <w:szCs w:val="24"/>
        </w:rPr>
        <w:t xml:space="preserve"> технологии и дешевая рабочая сила. 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Наука.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Какими полезными ископаемыми богата Япония.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Почему же при скудных запасах её знают во всем мире, на какой фактор стала ориентироваться страна (запись в диаграмме).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Назовите международную специализацию страны.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Что помогло выйти из послевоенного кризиса.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Вывод: Японская модель экономики.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Изучение нового материала.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 xml:space="preserve">Мы выяснили, что Япония ограничена природными ресурсами, но, имея высокие технологии, она активно исследует ресурсы океана путём извлечения из морской воды  добывают йод, бром, натрий и </w:t>
      </w:r>
      <w:proofErr w:type="spellStart"/>
      <w:r w:rsidRPr="00AD7D47">
        <w:rPr>
          <w:sz w:val="24"/>
          <w:szCs w:val="24"/>
        </w:rPr>
        <w:t>др.</w:t>
      </w:r>
      <w:proofErr w:type="gramStart"/>
      <w:r w:rsidRPr="00AD7D47">
        <w:rPr>
          <w:sz w:val="24"/>
          <w:szCs w:val="24"/>
        </w:rPr>
        <w:t>,а</w:t>
      </w:r>
      <w:proofErr w:type="spellEnd"/>
      <w:proofErr w:type="gramEnd"/>
      <w:r w:rsidRPr="00AD7D47">
        <w:rPr>
          <w:sz w:val="24"/>
          <w:szCs w:val="24"/>
        </w:rPr>
        <w:t xml:space="preserve"> также в пределах материкового шельфа ведется добыча угля из подводных шахт марганца и др., полезные ископаемые.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 xml:space="preserve">Таблица: «Объём внешнеторговых морских перевозок» </w:t>
      </w:r>
      <w:r w:rsidR="00A71285">
        <w:rPr>
          <w:sz w:val="24"/>
          <w:szCs w:val="24"/>
        </w:rPr>
        <w:t>д</w:t>
      </w:r>
      <w:bookmarkStart w:id="0" w:name="_GoBack"/>
      <w:bookmarkEnd w:id="0"/>
      <w:r w:rsidRPr="00AD7D47">
        <w:rPr>
          <w:sz w:val="24"/>
          <w:szCs w:val="24"/>
        </w:rPr>
        <w:t xml:space="preserve">аёт возможность увидеть высокие темпы роста перевозок и резкое преобладание импорта над экспортом. Подобные тенденции объясняются большой зависимостью от импорта     сырья. Япония же вывозит готовые промышленные изделия, занимающие малый объём. Эта и последующая диаграмма </w:t>
      </w:r>
      <w:proofErr w:type="gramStart"/>
      <w:r w:rsidRPr="00AD7D47">
        <w:rPr>
          <w:sz w:val="24"/>
          <w:szCs w:val="24"/>
        </w:rPr>
        <w:t>составлены</w:t>
      </w:r>
      <w:proofErr w:type="gramEnd"/>
      <w:r w:rsidRPr="00AD7D47">
        <w:rPr>
          <w:sz w:val="24"/>
          <w:szCs w:val="24"/>
        </w:rPr>
        <w:t xml:space="preserve"> на основе физических единиц, т.е. в тоннах, поэтому диаграмма «Структура внешних морских перевозок» показывает резкое преобладание ввоза над вывозом. Если представить в долларах, то картина будет полностью противоположной.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Класс разделен на группы: (метод кубизма) выбор карточек.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А) Карточки: по населению, сельскому хозяйству, промышленность. Сильная группа анализирует, сравнивая экономику США и Японии.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Б) (дневник двойной записи) работа с книгой.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Вывод: Японская модель развития экономики.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proofErr w:type="spellStart"/>
      <w:r w:rsidRPr="00AD7D47">
        <w:rPr>
          <w:sz w:val="24"/>
          <w:szCs w:val="24"/>
        </w:rPr>
        <w:t>Опрежающее</w:t>
      </w:r>
      <w:proofErr w:type="spellEnd"/>
      <w:r w:rsidRPr="00AD7D47">
        <w:rPr>
          <w:sz w:val="24"/>
          <w:szCs w:val="24"/>
        </w:rPr>
        <w:t xml:space="preserve"> задание:</w:t>
      </w:r>
    </w:p>
    <w:p w:rsidR="00B844FB" w:rsidRPr="00AD7D47" w:rsidRDefault="00B844FB" w:rsidP="00B844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AD7D47">
        <w:rPr>
          <w:sz w:val="24"/>
          <w:szCs w:val="24"/>
        </w:rPr>
        <w:t xml:space="preserve">Доля ВВП. 2. Развитие автомобилестроения. </w:t>
      </w:r>
    </w:p>
    <w:p w:rsidR="00B844FB" w:rsidRPr="00AD7D47" w:rsidRDefault="00B844FB" w:rsidP="00B844FB">
      <w:pPr>
        <w:pStyle w:val="a3"/>
        <w:ind w:left="720"/>
        <w:rPr>
          <w:sz w:val="24"/>
          <w:szCs w:val="24"/>
        </w:rPr>
      </w:pPr>
      <w:r w:rsidRPr="00AD7D47">
        <w:rPr>
          <w:sz w:val="24"/>
          <w:szCs w:val="24"/>
        </w:rPr>
        <w:t>3. Сельское хозяйство. 4. Экология.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>Закрепление.</w:t>
      </w:r>
    </w:p>
    <w:p w:rsidR="00B844FB" w:rsidRPr="00AD7D47" w:rsidRDefault="00B844FB" w:rsidP="00B844FB">
      <w:pPr>
        <w:pStyle w:val="a3"/>
        <w:rPr>
          <w:sz w:val="24"/>
          <w:szCs w:val="24"/>
        </w:rPr>
      </w:pPr>
      <w:r w:rsidRPr="00AD7D47">
        <w:rPr>
          <w:sz w:val="24"/>
          <w:szCs w:val="24"/>
        </w:rPr>
        <w:t xml:space="preserve">Составьте </w:t>
      </w:r>
      <w:proofErr w:type="spellStart"/>
      <w:r w:rsidRPr="00AD7D47">
        <w:rPr>
          <w:sz w:val="24"/>
          <w:szCs w:val="24"/>
        </w:rPr>
        <w:t>синквейн</w:t>
      </w:r>
      <w:proofErr w:type="spellEnd"/>
      <w:r w:rsidRPr="00AD7D47">
        <w:rPr>
          <w:sz w:val="24"/>
          <w:szCs w:val="24"/>
        </w:rPr>
        <w:t xml:space="preserve"> «Хонда».</w:t>
      </w:r>
    </w:p>
    <w:p w:rsidR="00B844FB" w:rsidRPr="00AD7D47" w:rsidRDefault="00B844FB" w:rsidP="00B844FB">
      <w:pPr>
        <w:pStyle w:val="a3"/>
        <w:rPr>
          <w:sz w:val="28"/>
          <w:szCs w:val="28"/>
        </w:rPr>
      </w:pPr>
      <w:proofErr w:type="spellStart"/>
      <w:r w:rsidRPr="00AD7D47">
        <w:rPr>
          <w:sz w:val="24"/>
          <w:szCs w:val="24"/>
        </w:rPr>
        <w:t>Обобщение</w:t>
      </w:r>
      <w:proofErr w:type="gramStart"/>
      <w:r w:rsidRPr="00AD7D47">
        <w:rPr>
          <w:sz w:val="24"/>
          <w:szCs w:val="24"/>
        </w:rPr>
        <w:t>.О</w:t>
      </w:r>
      <w:proofErr w:type="gramEnd"/>
      <w:r w:rsidRPr="00AD7D47">
        <w:rPr>
          <w:sz w:val="24"/>
          <w:szCs w:val="24"/>
        </w:rPr>
        <w:t>ценивание.Д</w:t>
      </w:r>
      <w:proofErr w:type="spellEnd"/>
      <w:r w:rsidRPr="00AD7D47">
        <w:rPr>
          <w:sz w:val="24"/>
          <w:szCs w:val="24"/>
        </w:rPr>
        <w:t>/з составьте тест по хозяйству Японии</w:t>
      </w:r>
      <w:r w:rsidRPr="00AD7D47">
        <w:rPr>
          <w:sz w:val="28"/>
          <w:szCs w:val="28"/>
        </w:rPr>
        <w:t>.</w:t>
      </w:r>
    </w:p>
    <w:p w:rsidR="007F787C" w:rsidRPr="00B844FB" w:rsidRDefault="007F787C" w:rsidP="00B844FB"/>
    <w:sectPr w:rsidR="007F787C" w:rsidRPr="00B844FB" w:rsidSect="00AD7D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9C9"/>
    <w:multiLevelType w:val="hybridMultilevel"/>
    <w:tmpl w:val="944E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15D7"/>
    <w:multiLevelType w:val="hybridMultilevel"/>
    <w:tmpl w:val="4684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B"/>
    <w:rsid w:val="007F787C"/>
    <w:rsid w:val="00A71285"/>
    <w:rsid w:val="00B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FB"/>
    <w:rPr>
      <w:spacing w:val="-2"/>
      <w:position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4FB"/>
    <w:pPr>
      <w:spacing w:after="0" w:line="240" w:lineRule="auto"/>
    </w:pPr>
    <w:rPr>
      <w:spacing w:val="-2"/>
      <w:position w:val="-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FB"/>
    <w:rPr>
      <w:spacing w:val="-2"/>
      <w:position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4FB"/>
    <w:pPr>
      <w:spacing w:after="0" w:line="240" w:lineRule="auto"/>
    </w:pPr>
    <w:rPr>
      <w:spacing w:val="-2"/>
      <w:position w:val="-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>SCHOOL29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hist309</dc:creator>
  <cp:lastModifiedBy>hist309</cp:lastModifiedBy>
  <cp:revision>2</cp:revision>
  <dcterms:created xsi:type="dcterms:W3CDTF">2012-03-27T08:32:00Z</dcterms:created>
  <dcterms:modified xsi:type="dcterms:W3CDTF">2012-03-27T08:33:00Z</dcterms:modified>
</cp:coreProperties>
</file>