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7" w:rsidRPr="00850B37" w:rsidRDefault="00850B37" w:rsidP="00850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 по теме : «Количество</w:t>
      </w:r>
      <w:r w:rsidRPr="00850B37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850B37" w:rsidRDefault="00850B37" w:rsidP="0085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объем сообщения «Компьютер-универсальная электронно-вычислительная машина» равен? (байтах, битах)</w:t>
      </w: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битов информации содержится в 24 байтах?</w:t>
      </w: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Получено сообщение, информационный объем которого равен 32 битам? Чему равен этот объем в байтах?</w:t>
      </w: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 USB-флешки 256 Мбайт. Какова емкость USB-флешки в битах, байтах, килобайтах?</w:t>
      </w: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Книга, набранная с помощью компьютера, содержит 100 страниц. На каждой странице- 40 строк, в каждой строке- 60 символов. Каков объем информации в книге? Ответ дайте в байтах, Кбайтах</w:t>
      </w: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кодировке </w:t>
      </w:r>
      <w:r>
        <w:rPr>
          <w:rFonts w:ascii="Times New Roman" w:hAnsi="Times New Roman" w:cs="Times New Roman"/>
          <w:sz w:val="24"/>
          <w:szCs w:val="24"/>
          <w:lang w:val="en-US"/>
        </w:rPr>
        <w:t>Unicode</w:t>
      </w:r>
      <w:r>
        <w:rPr>
          <w:rFonts w:ascii="Times New Roman" w:hAnsi="Times New Roman" w:cs="Times New Roman"/>
          <w:sz w:val="24"/>
          <w:szCs w:val="24"/>
        </w:rPr>
        <w:t xml:space="preserve"> на каждый символ отводится 2 байта. Определите информационный объем слова из 24символов. ( в битах?)</w:t>
      </w: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текста используют 16-символьный алфавит. Каждая страница содержит 30 строк по 50 символов. Какое количество информации содержат 6 страниц?</w:t>
      </w:r>
    </w:p>
    <w:p w:rsidR="00850B37" w:rsidRDefault="00850B37" w:rsidP="00850B37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Сообщение, записанное буквами 64-символьного алфавита, содержит 20 символов. Какой объем информации оно несет?</w:t>
      </w:r>
    </w:p>
    <w:p w:rsidR="00850B37" w:rsidRDefault="00850B37" w:rsidP="00850B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Информационный объем текста книги, набранной на компьютере с </w:t>
      </w:r>
    </w:p>
    <w:p w:rsidR="00850B37" w:rsidRDefault="00850B37" w:rsidP="00850B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кодировки Unicode, —128 килобайт. Определить количество символов в тексте книги. В кодировке Unicode один символ занимает 2 байта.</w:t>
      </w:r>
    </w:p>
    <w:p w:rsidR="00850B37" w:rsidRDefault="00850B37" w:rsidP="00850B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.Информационное сообщение объемом 1,5 Кбайт содержит 3072 символа. </w:t>
      </w:r>
    </w:p>
    <w:p w:rsidR="00850B37" w:rsidRDefault="00850B37" w:rsidP="00850B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информационный вес одного символа использованного алфавита </w:t>
      </w:r>
    </w:p>
    <w:p w:rsidR="00850B37" w:rsidRDefault="00850B37" w:rsidP="00850B3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 содержит 32 буквы. Какое количество информации несет одна буква? </w:t>
      </w:r>
    </w:p>
    <w:p w:rsidR="00850B37" w:rsidRDefault="00850B37" w:rsidP="00850B37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сообщение объемом 300 бит содержит 100 символов. Какова мощность алфавита? </w:t>
      </w:r>
    </w:p>
    <w:p w:rsidR="00850B37" w:rsidRDefault="00850B37" w:rsidP="00850B3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Сообщение, записанное буквами из 16 символьного алфавита, содержит 10 символов. Какой объем информации в битах оно несет? </w:t>
      </w:r>
    </w:p>
    <w:p w:rsidR="00850B37" w:rsidRDefault="00850B37" w:rsidP="00850B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.Для приготовления салата необходимо воспользоваться 8 ингредиентами. Повар решил сэкономить продукты и воспользоваться только 4. Сколько бит информации сдержится в сообщении, что салат состоит из 4 составляющих?</w:t>
      </w:r>
    </w:p>
    <w:p w:rsidR="00850B37" w:rsidRDefault="00850B37" w:rsidP="00850B37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>Из непрозрачного мешочка вынимают шары с номерами и известно, что информационное сообщение о номере шарика несет 5 бит информации. Определите количество шариков в мешочке.</w:t>
      </w:r>
    </w:p>
    <w:p w:rsidR="00850B37" w:rsidRDefault="00850B37" w:rsidP="00850B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Для записи текста использовался 256-символьный алфавит. Сколько информации в 5 страницах текста, если на каждой странице 30 строк по 60 символов?</w:t>
      </w:r>
    </w:p>
    <w:p w:rsidR="00850B37" w:rsidRDefault="00850B37" w:rsidP="00850B3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 xml:space="preserve"> 17.</w:t>
      </w:r>
      <w:r>
        <w:t xml:space="preserve"> Какое количество информации потребуется для кодирования одного шахматного поля?</w:t>
      </w:r>
    </w:p>
    <w:p w:rsidR="00850B37" w:rsidRDefault="00850B37" w:rsidP="00850B3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 xml:space="preserve"> 18.</w:t>
      </w:r>
      <w:r>
        <w:t xml:space="preserve"> Получено сообщение, объемом 10 бит. Какое количество сообщений возможно составить из полученных данных?</w:t>
      </w:r>
    </w:p>
    <w:p w:rsidR="00850B37" w:rsidRDefault="00850B37" w:rsidP="00850B3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 xml:space="preserve"> 19.</w:t>
      </w:r>
      <w:r>
        <w:t xml:space="preserve"> Какое количество слов получится из фразы в 8 бит?</w:t>
      </w:r>
    </w:p>
    <w:p w:rsidR="00850B37" w:rsidRDefault="00850B37" w:rsidP="00850B3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 xml:space="preserve"> 20</w:t>
      </w:r>
      <w:r>
        <w:t>.  В корзине лежит 16 шаров разного цвета.Сколько информации несет сообщение, что достали белый шар?</w:t>
      </w:r>
    </w:p>
    <w:p w:rsidR="00850B37" w:rsidRDefault="00850B37" w:rsidP="00850B3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 xml:space="preserve"> 21.</w:t>
      </w:r>
      <w:r>
        <w:t xml:space="preserve"> Сообщение о том, что ваш друг живет на 6 этаже несет 4 бита информации. Сколько этажей в доме.</w:t>
      </w:r>
    </w:p>
    <w:p w:rsidR="00850B37" w:rsidRDefault="00850B37" w:rsidP="00850B3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 xml:space="preserve"> 22.</w:t>
      </w:r>
      <w:r>
        <w:t xml:space="preserve"> За четверть ученик получил 100 оценок. Сообщение о том, что он получил четверку, несет 2 бита информации. Сколько четверок ученик получил за четверть?</w:t>
      </w:r>
    </w:p>
    <w:p w:rsidR="00850B37" w:rsidRDefault="00850B37" w:rsidP="00850B3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рулетке общее количество лунок равно 128. Какое количество информации мы получаем в зрительном сообщения об остановке шарика в одной из лунок?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коробке 32 карандаша, все карандаши разного цвета. Наугад вытащили красный. Какое количество информации при этом было получено?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информации несет в себе сообщение о том, что нужная вам программа находится на одной из восьми дискет?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мощность алфавита, с помощью которого записано сообщение, содержащее 2048 символов, если его объем составляет 1/512 часть одного мегабайта?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Сообщение, записанное буквами из 64-символьного алфавита, содержит 20 символов. Какой объем информации оно несет?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180" w:rightFromText="180" w:bottomFromText="200" w:horzAnchor="page" w:tblpX="1891" w:tblpY="330"/>
        <w:tblW w:w="292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7"/>
        <w:gridCol w:w="2118"/>
        <w:gridCol w:w="96"/>
      </w:tblGrid>
      <w:tr w:rsidR="00850B37" w:rsidTr="00850B37">
        <w:trPr>
          <w:gridAfter w:val="1"/>
          <w:trHeight w:val="298"/>
          <w:tblCellSpacing w:w="0" w:type="dxa"/>
        </w:trPr>
        <w:tc>
          <w:tcPr>
            <w:tcW w:w="707" w:type="dxa"/>
            <w:vAlign w:val="center"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37" w:rsidTr="00850B37">
        <w:trPr>
          <w:trHeight w:val="315"/>
          <w:tblCellSpacing w:w="0" w:type="dxa"/>
        </w:trPr>
        <w:tc>
          <w:tcPr>
            <w:tcW w:w="707" w:type="dxa"/>
            <w:vAlign w:val="center"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B37" w:rsidRDefault="0085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Spec="right" w:tblpY="495"/>
        <w:tblW w:w="193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1346"/>
        <w:gridCol w:w="135"/>
      </w:tblGrid>
      <w:tr w:rsidR="00850B37" w:rsidTr="00850B37">
        <w:trPr>
          <w:gridAfter w:val="1"/>
          <w:trHeight w:val="154"/>
          <w:tblCellSpacing w:w="0" w:type="dxa"/>
        </w:trPr>
        <w:tc>
          <w:tcPr>
            <w:tcW w:w="451" w:type="dxa"/>
            <w:vAlign w:val="center"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37" w:rsidTr="00850B37">
        <w:trPr>
          <w:trHeight w:val="163"/>
          <w:tblCellSpacing w:w="0" w:type="dxa"/>
        </w:trPr>
        <w:tc>
          <w:tcPr>
            <w:tcW w:w="451" w:type="dxa"/>
            <w:vAlign w:val="center"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B37" w:rsidRDefault="0085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0B37" w:rsidRDefault="00850B3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B37" w:rsidRDefault="00850B37" w:rsidP="00850B37">
      <w:pPr>
        <w:spacing w:before="100" w:beforeAutospacing="1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символов содержит сообщение, записанное с помощью 16-символьного алфавита, если его объем составил 1/16 часть мегабайта?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сообщения, содержащего 2048 символов,составил 1/512 часть мегабайта. Каков размер алфавита, с помощью которого записано сообщение?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30.</w:t>
      </w:r>
      <w:r>
        <w:rPr>
          <w:rFonts w:ascii="Times New Roman" w:hAnsi="Times New Roman" w:cs="Times New Roman"/>
          <w:sz w:val="24"/>
          <w:szCs w:val="24"/>
        </w:rPr>
        <w:t xml:space="preserve"> Скорость информационного потока – 20 бит/с. Сколько минут потребуется для передачи информации объемом в 10 килобайт.</w:t>
      </w:r>
    </w:p>
    <w:p w:rsidR="00850B37" w:rsidRDefault="00850B37" w:rsidP="00850B3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 xml:space="preserve"> 31.</w:t>
      </w:r>
      <w:r>
        <w:t xml:space="preserve"> Лазерный принтер печатает со скоростью в среднем 7 Кбит в секунду. Сколько времени понадобится для распечатки 12-ти страничного документа, если известно, что на одной странице в среднем по 45 строк, в строке 60 символов.</w:t>
      </w:r>
    </w:p>
    <w:p w:rsidR="00850B37" w:rsidRDefault="00850B37" w:rsidP="0085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устройство осуществило перекодировку информационного сообщения на русском языке, первоначально записанного в 16-битном коде Unicode, в 8-битную кодировку КОИ-8. При этом информационное сообщение уменьшилось на 800 бит. Какова длина сообщения в символах?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50 2) 100 3) 400 4) 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устройство осуществило перекодировку информационного сообщения длиной 48 символов, первоначально записанного в 7–битном коде ASCII, в 16–битную кодировку Unicode.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информационное сообщение увеличилось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48 байт 2) 96 байт 3) 54 байт 4) 432 байт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устройство осуществило перекодировку информационного сообщения на русском языке, первоначально записанного в 16–битном коде Unicode, в 8–битную кодировку Windows–1251, при этом информационный объем сообщения составил 60 байт.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 информационный объем сообщения до перекодировки.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60 бит 2) 120 бит 3) 960 бит 4) 60 байт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устройство осуществило перекодировку информационного сообщения, первоначально записанного в 7-битном коде ASCII, в 16-битную кодировку Unicode. При этом информационное сообщение увеличилось на 108 бит.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Какова длина сообщения в символах?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12 2) 27 3) 6 4) 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Текстовое сообщение, содержащее 1048576 символов общепринятой кодировки, необходимо разместить на дискете ёмкостью 1,44Мб. Какая часть дискеты будет занята?</w:t>
      </w:r>
    </w:p>
    <w:p w:rsidR="00850B37" w:rsidRDefault="00850B37" w:rsidP="00850B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в кодировке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Unicode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со скоростью 128 знаков в секунду в течение 32 минут. Какую часть дискеты ёмкостью 1,44Мб займёт переданная информация?</w:t>
      </w:r>
    </w:p>
    <w:p w:rsidR="00F94B55" w:rsidRDefault="00F94B55"/>
    <w:sectPr w:rsidR="00F9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2145"/>
    <w:multiLevelType w:val="hybridMultilevel"/>
    <w:tmpl w:val="9BD49D94"/>
    <w:lvl w:ilvl="0" w:tplc="C79C42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27"/>
    <w:rsid w:val="00140327"/>
    <w:rsid w:val="00850B37"/>
    <w:rsid w:val="00F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3</cp:revision>
  <dcterms:created xsi:type="dcterms:W3CDTF">2015-10-24T12:37:00Z</dcterms:created>
  <dcterms:modified xsi:type="dcterms:W3CDTF">2015-10-24T12:39:00Z</dcterms:modified>
</cp:coreProperties>
</file>