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D8C" w:rsidRPr="005F3656" w:rsidRDefault="001E1D8C" w:rsidP="005F365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01391" w:rsidRPr="00EB53E7" w:rsidRDefault="00D01391" w:rsidP="00EB53E7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EB53E7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Тема:  </w:t>
      </w:r>
      <w:r w:rsidRPr="00EB53E7">
        <w:rPr>
          <w:rStyle w:val="a4"/>
          <w:rFonts w:ascii="Times New Roman" w:hAnsi="Times New Roman" w:cs="Times New Roman"/>
          <w:sz w:val="24"/>
          <w:szCs w:val="24"/>
          <w:u w:val="single"/>
        </w:rPr>
        <w:t>«Движение вод Мирового океана»</w:t>
      </w:r>
    </w:p>
    <w:p w:rsidR="00EB53E7" w:rsidRPr="00EB53E7" w:rsidRDefault="00D01391" w:rsidP="00EB53E7">
      <w:pPr>
        <w:pStyle w:val="a6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EB53E7">
        <w:rPr>
          <w:rStyle w:val="a4"/>
          <w:rFonts w:ascii="Times New Roman" w:hAnsi="Times New Roman" w:cs="Times New Roman"/>
          <w:sz w:val="24"/>
          <w:szCs w:val="24"/>
        </w:rPr>
        <w:t>Цель:</w:t>
      </w:r>
    </w:p>
    <w:p w:rsidR="00EB53E7" w:rsidRPr="00EB53E7" w:rsidRDefault="00EB53E7" w:rsidP="00EB53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 xml:space="preserve"> • продолжить формирование знаний о движении воды в Океане; </w:t>
      </w:r>
    </w:p>
    <w:p w:rsidR="00EB53E7" w:rsidRPr="00EB53E7" w:rsidRDefault="00EB53E7" w:rsidP="00EB53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 xml:space="preserve">• выяснить причины образования течений в Океане; </w:t>
      </w:r>
    </w:p>
    <w:p w:rsidR="00EB53E7" w:rsidRPr="00EB53E7" w:rsidRDefault="00EB53E7" w:rsidP="00EB53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 xml:space="preserve">• сформировать представление о системе поверхностных течений в Океане; </w:t>
      </w:r>
    </w:p>
    <w:p w:rsidR="00EB53E7" w:rsidRPr="00EB53E7" w:rsidRDefault="00EB53E7" w:rsidP="00EB53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 xml:space="preserve">• познакомить с различными классификациями течений; </w:t>
      </w:r>
    </w:p>
    <w:p w:rsidR="00EB53E7" w:rsidRPr="00EB53E7" w:rsidRDefault="00EB53E7" w:rsidP="00EB53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 xml:space="preserve">• раскрыть особенности взаимодействия Мирового океана с атмосферой; </w:t>
      </w:r>
    </w:p>
    <w:p w:rsidR="00EB53E7" w:rsidRPr="00EB53E7" w:rsidRDefault="00EB53E7" w:rsidP="00EB53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 xml:space="preserve">• показать на конкретном примере влияние течений на климат территории. Планируемые результаты обучения: </w:t>
      </w:r>
    </w:p>
    <w:p w:rsidR="00EB53E7" w:rsidRPr="00EB53E7" w:rsidRDefault="00EB53E7" w:rsidP="00EB53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b/>
          <w:sz w:val="24"/>
          <w:szCs w:val="24"/>
        </w:rPr>
        <w:t>Предметные:</w:t>
      </w:r>
      <w:r w:rsidRPr="00EB53E7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и основополагающих теоретических знаний об океанических течениях, причинах их образования и видах, о системе поверхностных течений в Океане, особенностях взаимодействия Океана с атмосферой и сушей; формирование умений и навыков использования знаний о течениях в повседневной жизни, соблюдения мер безопасности на воде. </w:t>
      </w:r>
    </w:p>
    <w:p w:rsidR="00EB53E7" w:rsidRPr="00EB53E7" w:rsidRDefault="00EB53E7" w:rsidP="00EB53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53E7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EB53E7">
        <w:rPr>
          <w:rFonts w:ascii="Times New Roman" w:hAnsi="Times New Roman" w:cs="Times New Roman"/>
          <w:b/>
          <w:sz w:val="24"/>
          <w:szCs w:val="24"/>
        </w:rPr>
        <w:t>:</w:t>
      </w:r>
      <w:r w:rsidRPr="00EB53E7">
        <w:rPr>
          <w:rFonts w:ascii="Times New Roman" w:hAnsi="Times New Roman" w:cs="Times New Roman"/>
          <w:sz w:val="24"/>
          <w:szCs w:val="24"/>
        </w:rPr>
        <w:t xml:space="preserve"> формирование умений: 1) работать с различными источниками географической информации — текстом, картами, схемами; 2) самостоятельно решать учебные и познавательные задачи; 3) устанавливать причинно-следственные связи и делать выводы; 4) выбирать критерии для классификации и создавать схемы; 5) работать индивидуально и в группе. </w:t>
      </w:r>
    </w:p>
    <w:p w:rsidR="00EB53E7" w:rsidRPr="00EB53E7" w:rsidRDefault="00EB53E7" w:rsidP="00EB53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Pr="00EB53E7">
        <w:rPr>
          <w:rFonts w:ascii="Times New Roman" w:hAnsi="Times New Roman" w:cs="Times New Roman"/>
          <w:sz w:val="24"/>
          <w:szCs w:val="24"/>
        </w:rPr>
        <w:t xml:space="preserve">: формирование познавательного интереса на основе изучения материала параграфа; усвоение правил безопасного индивидуального и коллективного поведения на воде. </w:t>
      </w:r>
    </w:p>
    <w:p w:rsidR="00EB53E7" w:rsidRPr="00EB53E7" w:rsidRDefault="00EB53E7" w:rsidP="00EB53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b/>
          <w:sz w:val="24"/>
          <w:szCs w:val="24"/>
        </w:rPr>
        <w:t>Основное содержание</w:t>
      </w:r>
      <w:r w:rsidRPr="00EB53E7">
        <w:rPr>
          <w:rFonts w:ascii="Times New Roman" w:hAnsi="Times New Roman" w:cs="Times New Roman"/>
          <w:sz w:val="24"/>
          <w:szCs w:val="24"/>
        </w:rPr>
        <w:t xml:space="preserve">: причины образования океанических течений, схема поверхностных течений Мирового океана, виды океанических течений, Океан и атмосфера, значение течений. </w:t>
      </w:r>
    </w:p>
    <w:p w:rsidR="00EB53E7" w:rsidRPr="00EB53E7" w:rsidRDefault="00EB53E7" w:rsidP="00EB53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b/>
          <w:sz w:val="24"/>
          <w:szCs w:val="24"/>
        </w:rPr>
        <w:t>Деятельность обучающихся</w:t>
      </w:r>
      <w:r w:rsidRPr="00EB53E7">
        <w:rPr>
          <w:rFonts w:ascii="Times New Roman" w:hAnsi="Times New Roman" w:cs="Times New Roman"/>
          <w:sz w:val="24"/>
          <w:szCs w:val="24"/>
        </w:rPr>
        <w:t xml:space="preserve">: выявлять основные причины образования океанических течений; анализировать схему основных поверхностных течений Мирового океана; наносить на контурную карту основные течения Мирового океана; составлять схему классификации течений на основе материала параграфа; находить и отбирать информацию об океанических течениях; устанавливать взаимосвязи Океана и атмосферы; оценивать влияние течений на климат отдельных территорий; давать характеристику одного из течений (по выбору). </w:t>
      </w:r>
    </w:p>
    <w:p w:rsidR="00EB53E7" w:rsidRPr="00EB53E7" w:rsidRDefault="00EB53E7" w:rsidP="00EB53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b/>
          <w:sz w:val="24"/>
          <w:szCs w:val="24"/>
        </w:rPr>
        <w:t>Ценностный компонент урока</w:t>
      </w:r>
      <w:r w:rsidRPr="00EB53E7">
        <w:rPr>
          <w:rFonts w:ascii="Times New Roman" w:hAnsi="Times New Roman" w:cs="Times New Roman"/>
          <w:sz w:val="24"/>
          <w:szCs w:val="24"/>
        </w:rPr>
        <w:t xml:space="preserve">: значимость океанических течений в формировании климата. </w:t>
      </w:r>
    </w:p>
    <w:p w:rsidR="00EB53E7" w:rsidRPr="00EB53E7" w:rsidRDefault="00EB53E7" w:rsidP="00EB53E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3E7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EB53E7" w:rsidRPr="00EB53E7" w:rsidRDefault="00EB53E7" w:rsidP="00EB53E7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>физическая карта мира</w:t>
      </w:r>
    </w:p>
    <w:p w:rsidR="00EB53E7" w:rsidRPr="00EB53E7" w:rsidRDefault="00EB53E7" w:rsidP="00EB53E7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>Презентация</w:t>
      </w:r>
    </w:p>
    <w:p w:rsidR="00EB53E7" w:rsidRPr="00EB53E7" w:rsidRDefault="00EB53E7" w:rsidP="00EB53E7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>Видеофильм «Течения океана»</w:t>
      </w:r>
    </w:p>
    <w:p w:rsidR="00EB53E7" w:rsidRPr="00EB53E7" w:rsidRDefault="00EB53E7" w:rsidP="00EB53E7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>Карта (физическая карта мира)</w:t>
      </w:r>
    </w:p>
    <w:p w:rsidR="00EB53E7" w:rsidRPr="00EB53E7" w:rsidRDefault="00EB53E7" w:rsidP="00EB53E7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>Большая контурная карта</w:t>
      </w:r>
    </w:p>
    <w:p w:rsidR="00EB53E7" w:rsidRPr="00EB53E7" w:rsidRDefault="00EB53E7" w:rsidP="00EB53E7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>Синие   и красные  маркеры</w:t>
      </w:r>
    </w:p>
    <w:p w:rsidR="00EB53E7" w:rsidRPr="00EB53E7" w:rsidRDefault="00EB53E7" w:rsidP="00EB53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01391" w:rsidRPr="00EB53E7" w:rsidRDefault="00EB53E7" w:rsidP="00EB53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>Тип урока: комбинированный.</w:t>
      </w:r>
      <w:r w:rsidR="00D01391" w:rsidRPr="00EB53E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C54632" w:rsidRDefault="00C54632" w:rsidP="005F3656">
      <w:pPr>
        <w:pStyle w:val="a6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54632" w:rsidRDefault="00C54632" w:rsidP="005F3656">
      <w:pPr>
        <w:pStyle w:val="a6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54632" w:rsidRDefault="00C54632" w:rsidP="005F3656">
      <w:pPr>
        <w:pStyle w:val="a6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54632" w:rsidRDefault="00C54632" w:rsidP="005F3656">
      <w:pPr>
        <w:pStyle w:val="a6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54632" w:rsidRDefault="00C54632" w:rsidP="005F3656">
      <w:pPr>
        <w:pStyle w:val="a6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54632" w:rsidRDefault="00C54632" w:rsidP="005F3656">
      <w:pPr>
        <w:pStyle w:val="a6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54632" w:rsidRDefault="00C54632" w:rsidP="005F3656">
      <w:pPr>
        <w:pStyle w:val="a6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54632" w:rsidRDefault="00C54632" w:rsidP="005F3656">
      <w:pPr>
        <w:pStyle w:val="a6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54632" w:rsidRDefault="00C54632" w:rsidP="005F3656">
      <w:pPr>
        <w:pStyle w:val="a6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54632" w:rsidRDefault="00C54632" w:rsidP="005F3656">
      <w:pPr>
        <w:pStyle w:val="a6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54632" w:rsidRDefault="00C54632" w:rsidP="005F3656">
      <w:pPr>
        <w:pStyle w:val="a6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54632" w:rsidRDefault="00C54632" w:rsidP="005F3656">
      <w:pPr>
        <w:pStyle w:val="a6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54632" w:rsidRDefault="00C54632" w:rsidP="005F3656">
      <w:pPr>
        <w:pStyle w:val="a6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54632" w:rsidRDefault="00C54632" w:rsidP="005F3656">
      <w:pPr>
        <w:pStyle w:val="a6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54632" w:rsidRDefault="00C54632" w:rsidP="005F3656">
      <w:pPr>
        <w:pStyle w:val="a6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54632" w:rsidRDefault="00C54632" w:rsidP="005F3656">
      <w:pPr>
        <w:pStyle w:val="a6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5F3656" w:rsidRPr="00EB53E7" w:rsidRDefault="00EB53E7" w:rsidP="005F3656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Style w:val="a4"/>
          <w:rFonts w:ascii="Times New Roman" w:hAnsi="Times New Roman" w:cs="Times New Roman"/>
          <w:b w:val="0"/>
          <w:sz w:val="24"/>
          <w:szCs w:val="24"/>
        </w:rPr>
        <w:lastRenderedPageBreak/>
        <w:t xml:space="preserve">Ход </w:t>
      </w:r>
      <w:r w:rsidRPr="00EB53E7">
        <w:rPr>
          <w:rFonts w:ascii="Times New Roman" w:hAnsi="Times New Roman" w:cs="Times New Roman"/>
          <w:i/>
          <w:sz w:val="24"/>
          <w:szCs w:val="24"/>
        </w:rPr>
        <w:t>урока</w:t>
      </w:r>
      <w:r w:rsidR="005F3656" w:rsidRPr="00EB53E7">
        <w:rPr>
          <w:rFonts w:ascii="Times New Roman" w:hAnsi="Times New Roman" w:cs="Times New Roman"/>
          <w:i/>
          <w:sz w:val="24"/>
          <w:szCs w:val="24"/>
        </w:rPr>
        <w:t>:</w:t>
      </w:r>
    </w:p>
    <w:p w:rsidR="0048683A" w:rsidRDefault="0048683A" w:rsidP="00C54632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>СЛАЙД 1</w:t>
      </w:r>
    </w:p>
    <w:p w:rsidR="00C54632" w:rsidRPr="00EB53E7" w:rsidRDefault="00C54632" w:rsidP="00C54632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54632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 wp14:anchorId="10ACF4B8" wp14:editId="5634F5EF">
            <wp:extent cx="3809999" cy="28575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531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94" w:rsidRPr="00EB53E7" w:rsidRDefault="005F3656" w:rsidP="00767C94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Тему определить урока</w:t>
      </w:r>
      <w:proofErr w:type="gramStart"/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– </w:t>
      </w:r>
      <w:r w:rsidR="00EB3E41"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?</w:t>
      </w:r>
      <w:proofErr w:type="gramEnd"/>
    </w:p>
    <w:p w:rsidR="007F1A98" w:rsidRPr="00C54632" w:rsidRDefault="00EB3E41" w:rsidP="00C54632">
      <w:pPr>
        <w:pStyle w:val="a6"/>
        <w:ind w:left="72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B53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1852 году капитан американской шхуны Джон </w:t>
      </w:r>
      <w:proofErr w:type="spellStart"/>
      <w:r w:rsidRPr="00EB53E7">
        <w:rPr>
          <w:rFonts w:ascii="Times New Roman" w:hAnsi="Times New Roman" w:cs="Times New Roman"/>
          <w:sz w:val="24"/>
          <w:szCs w:val="24"/>
          <w:shd w:val="clear" w:color="auto" w:fill="FFFFFF"/>
        </w:rPr>
        <w:t>Хайнес</w:t>
      </w:r>
      <w:proofErr w:type="spellEnd"/>
      <w:r w:rsidRPr="00EB53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выловил в Гибралтарском проливе зарос</w:t>
      </w:r>
      <w:r w:rsidRPr="00EB53E7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шую водорослями бутылку с посланием Колумба испанской королеве Изабелле, в кото</w:t>
      </w:r>
      <w:r w:rsidRPr="00EB53E7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ром тот сообщал об открытии нового морского пути в Индию. Бутылка была брошена великим мореплавателем в воды Атлантики весной 1493 года</w:t>
      </w:r>
      <w:proofErr w:type="gramStart"/>
      <w:r w:rsidR="00767C94" w:rsidRPr="00EB53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!</w:t>
      </w:r>
      <w:proofErr w:type="gramEnd"/>
      <w:r w:rsidR="00767C94" w:rsidRPr="00EB53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54632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EB53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теклянная морская странница скиталась по океанским </w:t>
      </w:r>
      <w:r w:rsidRPr="00EB53E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просторам 359 лет!</w:t>
      </w:r>
      <w:r w:rsidRPr="00EB53E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5463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Почему же так произошло? </w:t>
      </w:r>
      <w:r w:rsidRPr="00EB53E7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</w:p>
    <w:p w:rsidR="005F3656" w:rsidRPr="00EB53E7" w:rsidRDefault="005F3656" w:rsidP="00767C94">
      <w:pPr>
        <w:pStyle w:val="a6"/>
        <w:ind w:left="72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урока – ТЕЧЕНИЯ В ОКЕАНЕ</w:t>
      </w:r>
    </w:p>
    <w:p w:rsidR="00767C94" w:rsidRPr="00EB53E7" w:rsidRDefault="00767C94" w:rsidP="00767C94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</w:p>
    <w:p w:rsidR="005F3656" w:rsidRPr="00EB53E7" w:rsidRDefault="005F3656" w:rsidP="005F3656">
      <w:pPr>
        <w:pStyle w:val="a6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b/>
          <w:sz w:val="24"/>
          <w:szCs w:val="24"/>
        </w:rPr>
        <w:t xml:space="preserve">Цели и задачи урока </w:t>
      </w:r>
      <w:r w:rsidR="0048683A" w:rsidRPr="00EB53E7">
        <w:rPr>
          <w:rFonts w:ascii="Times New Roman" w:hAnsi="Times New Roman" w:cs="Times New Roman"/>
          <w:b/>
          <w:sz w:val="24"/>
          <w:szCs w:val="24"/>
        </w:rPr>
        <w:t>обсудить и определить</w:t>
      </w:r>
      <w:r w:rsidRPr="00EB53E7">
        <w:rPr>
          <w:rFonts w:ascii="Times New Roman" w:hAnsi="Times New Roman" w:cs="Times New Roman"/>
          <w:b/>
          <w:sz w:val="24"/>
          <w:szCs w:val="24"/>
        </w:rPr>
        <w:t>:</w:t>
      </w:r>
      <w:r w:rsidRPr="00EB53E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55AE1" w:rsidRPr="00EB53E7" w:rsidRDefault="00767C94" w:rsidP="007F1A98">
      <w:pPr>
        <w:pStyle w:val="a6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>Что такое течение?</w:t>
      </w:r>
    </w:p>
    <w:p w:rsidR="00055AE1" w:rsidRPr="00EB53E7" w:rsidRDefault="00055AE1" w:rsidP="007F1A98">
      <w:pPr>
        <w:pStyle w:val="a6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>Причина</w:t>
      </w:r>
      <w:r w:rsidR="00767C94" w:rsidRPr="00EB53E7">
        <w:rPr>
          <w:rFonts w:ascii="Times New Roman" w:hAnsi="Times New Roman" w:cs="Times New Roman"/>
          <w:i/>
          <w:sz w:val="24"/>
          <w:szCs w:val="24"/>
        </w:rPr>
        <w:t xml:space="preserve"> морских течений?</w:t>
      </w:r>
    </w:p>
    <w:p w:rsidR="00055AE1" w:rsidRPr="00EB53E7" w:rsidRDefault="00767C94" w:rsidP="007F1A98">
      <w:pPr>
        <w:pStyle w:val="a6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>Какие бывают течения?</w:t>
      </w:r>
    </w:p>
    <w:p w:rsidR="00C54632" w:rsidRDefault="00A33F7E" w:rsidP="007F1A98">
      <w:pPr>
        <w:pStyle w:val="a6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>К</w:t>
      </w:r>
      <w:r w:rsidR="00055AE1" w:rsidRPr="00EB53E7">
        <w:rPr>
          <w:rFonts w:ascii="Times New Roman" w:hAnsi="Times New Roman" w:cs="Times New Roman"/>
          <w:i/>
          <w:sz w:val="24"/>
          <w:szCs w:val="24"/>
        </w:rPr>
        <w:t>рупнейшие течения</w:t>
      </w:r>
      <w:r w:rsidR="00767C94" w:rsidRPr="00EB53E7">
        <w:rPr>
          <w:rFonts w:ascii="Times New Roman" w:hAnsi="Times New Roman" w:cs="Times New Roman"/>
          <w:i/>
          <w:sz w:val="24"/>
          <w:szCs w:val="24"/>
        </w:rPr>
        <w:t xml:space="preserve"> Мирового Океана.</w:t>
      </w:r>
    </w:p>
    <w:p w:rsidR="00C54632" w:rsidRPr="00C54632" w:rsidRDefault="00C54632" w:rsidP="00C54632">
      <w:pPr>
        <w:pStyle w:val="a6"/>
        <w:rPr>
          <w:rFonts w:ascii="Times New Roman" w:hAnsi="Times New Roman" w:cs="Times New Roman"/>
          <w:sz w:val="24"/>
          <w:szCs w:val="24"/>
        </w:rPr>
      </w:pPr>
      <w:r w:rsidRPr="00C54632">
        <w:rPr>
          <w:rFonts w:ascii="Times New Roman" w:hAnsi="Times New Roman" w:cs="Times New Roman"/>
          <w:sz w:val="24"/>
          <w:szCs w:val="24"/>
        </w:rPr>
        <w:t>После обсуждения – открыть слайд.</w:t>
      </w:r>
    </w:p>
    <w:p w:rsidR="00C54632" w:rsidRPr="00EB53E7" w:rsidRDefault="00C54632" w:rsidP="00C54632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tab/>
      </w:r>
      <w:r w:rsidRPr="00EB53E7">
        <w:rPr>
          <w:rFonts w:ascii="Times New Roman" w:hAnsi="Times New Roman" w:cs="Times New Roman"/>
          <w:i/>
          <w:sz w:val="24"/>
          <w:szCs w:val="24"/>
        </w:rPr>
        <w:t>СЛАЙД 2</w:t>
      </w:r>
    </w:p>
    <w:p w:rsidR="00767C94" w:rsidRPr="00C54632" w:rsidRDefault="00767C94" w:rsidP="00C54632">
      <w:pPr>
        <w:tabs>
          <w:tab w:val="left" w:pos="1335"/>
        </w:tabs>
      </w:pPr>
    </w:p>
    <w:p w:rsidR="00767C94" w:rsidRPr="00EB53E7" w:rsidRDefault="00C54632" w:rsidP="00C54632">
      <w:pPr>
        <w:pStyle w:val="a6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54632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 wp14:anchorId="61A59C89" wp14:editId="2973310D">
            <wp:extent cx="4140200" cy="3105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2327" cy="31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632" w:rsidRDefault="00C54632" w:rsidP="0048683A">
      <w:pPr>
        <w:pStyle w:val="a6"/>
        <w:rPr>
          <w:rFonts w:ascii="Times New Roman" w:hAnsi="Times New Roman" w:cs="Times New Roman"/>
          <w:b/>
          <w:i/>
          <w:sz w:val="24"/>
          <w:szCs w:val="24"/>
        </w:rPr>
      </w:pPr>
    </w:p>
    <w:p w:rsidR="0048683A" w:rsidRDefault="0048683A" w:rsidP="00C54632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lastRenderedPageBreak/>
        <w:t>СЛАЙД 3</w:t>
      </w:r>
    </w:p>
    <w:p w:rsidR="00C54632" w:rsidRPr="00EB53E7" w:rsidRDefault="00C54632" w:rsidP="00C54632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54632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 wp14:anchorId="55230D8C" wp14:editId="3CCB9B7C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AE1" w:rsidRPr="00EB53E7" w:rsidRDefault="00055AE1" w:rsidP="00055AE1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</w:p>
    <w:p w:rsidR="005F3656" w:rsidRPr="00EB53E7" w:rsidRDefault="005F3656" w:rsidP="005F3656">
      <w:pPr>
        <w:pStyle w:val="a6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Что же такое течения? Обсудить? Определение</w:t>
      </w:r>
      <w:r w:rsidRPr="00EB53E7">
        <w:rPr>
          <w:rFonts w:ascii="Times New Roman" w:hAnsi="Times New Roman" w:cs="Times New Roman"/>
          <w:i/>
          <w:sz w:val="24"/>
          <w:szCs w:val="24"/>
        </w:rPr>
        <w:t xml:space="preserve"> – составить самим</w:t>
      </w:r>
      <w:r w:rsidR="00A33F7E" w:rsidRPr="00EB53E7">
        <w:rPr>
          <w:rFonts w:ascii="Times New Roman" w:hAnsi="Times New Roman" w:cs="Times New Roman"/>
          <w:i/>
          <w:sz w:val="24"/>
          <w:szCs w:val="24"/>
        </w:rPr>
        <w:t>.</w:t>
      </w:r>
      <w:r w:rsidRPr="00EB53E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54632" w:rsidRDefault="00C54632" w:rsidP="0048683A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48683A" w:rsidRDefault="0048683A" w:rsidP="00C54632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>СЛАЙД 4</w:t>
      </w:r>
    </w:p>
    <w:p w:rsidR="00C54632" w:rsidRPr="00EB53E7" w:rsidRDefault="00C54632" w:rsidP="00C54632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54632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 wp14:anchorId="4B1D9B96" wp14:editId="49E6B0F8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94" w:rsidRPr="00EB53E7" w:rsidRDefault="00767C94" w:rsidP="0048683A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767C94" w:rsidRPr="00EB53E7" w:rsidRDefault="005F3656" w:rsidP="005F3656">
      <w:pPr>
        <w:pStyle w:val="a6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В чем причина движения воды в Океане?</w:t>
      </w:r>
      <w:r w:rsidRPr="00EB53E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F3656" w:rsidRPr="00EB53E7" w:rsidRDefault="00767C94" w:rsidP="00767C94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r w:rsidR="005F3656" w:rsidRPr="00EB53E7">
        <w:rPr>
          <w:rFonts w:ascii="Times New Roman" w:hAnsi="Times New Roman" w:cs="Times New Roman"/>
          <w:i/>
          <w:sz w:val="24"/>
          <w:szCs w:val="24"/>
        </w:rPr>
        <w:t>Ветер постоянный</w:t>
      </w:r>
      <w:r w:rsidR="00A33F7E" w:rsidRPr="00EB53E7">
        <w:rPr>
          <w:rFonts w:ascii="Times New Roman" w:hAnsi="Times New Roman" w:cs="Times New Roman"/>
          <w:i/>
          <w:sz w:val="24"/>
          <w:szCs w:val="24"/>
        </w:rPr>
        <w:t>.</w:t>
      </w:r>
    </w:p>
    <w:p w:rsidR="00767C94" w:rsidRPr="00EB53E7" w:rsidRDefault="00767C94" w:rsidP="00767C94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5F3656" w:rsidRPr="00EB53E7" w:rsidRDefault="005F3656" w:rsidP="005F3656">
      <w:pPr>
        <w:pStyle w:val="a6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Какие постоянные ветры вы знаете, которые </w:t>
      </w:r>
      <w:r w:rsidR="00767C94"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МОГУТ вызыва</w:t>
      </w: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т</w:t>
      </w:r>
      <w:r w:rsidR="00767C94"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ь</w:t>
      </w: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течения?</w:t>
      </w:r>
      <w:r w:rsidRPr="00EB53E7">
        <w:rPr>
          <w:rFonts w:ascii="Times New Roman" w:hAnsi="Times New Roman" w:cs="Times New Roman"/>
          <w:i/>
          <w:sz w:val="24"/>
          <w:szCs w:val="24"/>
        </w:rPr>
        <w:t xml:space="preserve"> Пассаты, западные ветры, восточные</w:t>
      </w:r>
    </w:p>
    <w:p w:rsidR="00767C94" w:rsidRPr="00EB53E7" w:rsidRDefault="00767C94" w:rsidP="00767C94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</w:p>
    <w:p w:rsidR="00767C94" w:rsidRPr="00EB53E7" w:rsidRDefault="005F3656" w:rsidP="005F3656">
      <w:pPr>
        <w:pStyle w:val="a6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 давайте </w:t>
      </w:r>
      <w:proofErr w:type="gramStart"/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их</w:t>
      </w:r>
      <w:proofErr w:type="gramEnd"/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покажем: схема движения ветров</w:t>
      </w:r>
      <w:r w:rsidRPr="00EB53E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7F1A98" w:rsidRPr="00EB53E7">
        <w:rPr>
          <w:rFonts w:ascii="Times New Roman" w:hAnsi="Times New Roman" w:cs="Times New Roman"/>
          <w:i/>
          <w:sz w:val="24"/>
          <w:szCs w:val="24"/>
        </w:rPr>
        <w:t>ЖИВАЯ МОДЕЛЬ</w:t>
      </w:r>
    </w:p>
    <w:p w:rsidR="007F1A98" w:rsidRDefault="007F1A98" w:rsidP="007F1A98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C54632" w:rsidRPr="00EB53E7" w:rsidRDefault="00C54632" w:rsidP="007F1A9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Каждый ученик берет табличку с названием широты, встают сами в нужном порядке.</w:t>
      </w:r>
      <w:r w:rsidR="00E7677E">
        <w:rPr>
          <w:rFonts w:ascii="Times New Roman" w:hAnsi="Times New Roman" w:cs="Times New Roman"/>
          <w:i/>
          <w:sz w:val="24"/>
          <w:szCs w:val="24"/>
        </w:rPr>
        <w:t xml:space="preserve"> Затем разбирают таблички с названием ветра: пассаты, западные, восточные. Встают </w:t>
      </w:r>
      <w:r w:rsidR="00E7677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«ветры» в нужном месте, </w:t>
      </w:r>
      <w:proofErr w:type="gramStart"/>
      <w:r w:rsidR="00E7677E">
        <w:rPr>
          <w:rFonts w:ascii="Times New Roman" w:hAnsi="Times New Roman" w:cs="Times New Roman"/>
          <w:i/>
          <w:sz w:val="24"/>
          <w:szCs w:val="24"/>
        </w:rPr>
        <w:t>показывают</w:t>
      </w:r>
      <w:proofErr w:type="gramEnd"/>
      <w:r w:rsidR="00E7677E">
        <w:rPr>
          <w:rFonts w:ascii="Times New Roman" w:hAnsi="Times New Roman" w:cs="Times New Roman"/>
          <w:i/>
          <w:sz w:val="24"/>
          <w:szCs w:val="24"/>
        </w:rPr>
        <w:t xml:space="preserve"> как происходит движение ВМ (откуда и куда). Получается живая модель циркуляции ВМ.</w:t>
      </w:r>
    </w:p>
    <w:p w:rsidR="007F1A98" w:rsidRPr="00EB53E7" w:rsidRDefault="00E7677E" w:rsidP="007F1A98">
      <w:pPr>
        <w:pStyle w:val="a6"/>
        <w:tabs>
          <w:tab w:val="left" w:pos="8280"/>
        </w:tabs>
        <w:ind w:left="78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117475</wp:posOffset>
                </wp:positionV>
                <wp:extent cx="409575" cy="0"/>
                <wp:effectExtent l="0" t="76200" r="28575" b="1143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329.25pt;margin-top:9.25pt;width:32.2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117475</wp:posOffset>
                </wp:positionV>
                <wp:extent cx="523875" cy="19050"/>
                <wp:effectExtent l="38100" t="76200" r="0" b="952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121.5pt;margin-top:9.25pt;width:41.25pt;height:1.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C0C6B9" wp14:editId="7994870A">
                <wp:simplePos x="0" y="0"/>
                <wp:positionH relativeFrom="column">
                  <wp:posOffset>4838700</wp:posOffset>
                </wp:positionH>
                <wp:positionV relativeFrom="paragraph">
                  <wp:posOffset>117475</wp:posOffset>
                </wp:positionV>
                <wp:extent cx="457200" cy="9525"/>
                <wp:effectExtent l="38100" t="76200" r="0" b="1047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381pt;margin-top:9.25pt;width:36pt;height:.7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A8D2B2" wp14:editId="2FA7F0CC">
                <wp:simplePos x="0" y="0"/>
                <wp:positionH relativeFrom="column">
                  <wp:posOffset>3219450</wp:posOffset>
                </wp:positionH>
                <wp:positionV relativeFrom="paragraph">
                  <wp:posOffset>117475</wp:posOffset>
                </wp:positionV>
                <wp:extent cx="457200" cy="9525"/>
                <wp:effectExtent l="38100" t="76200" r="0" b="1047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253.5pt;margin-top:9.25pt;width:36pt;height:.7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13F9F5" wp14:editId="0B68FC55">
                <wp:simplePos x="0" y="0"/>
                <wp:positionH relativeFrom="column">
                  <wp:posOffset>647700</wp:posOffset>
                </wp:positionH>
                <wp:positionV relativeFrom="paragraph">
                  <wp:posOffset>127000</wp:posOffset>
                </wp:positionV>
                <wp:extent cx="447675" cy="9525"/>
                <wp:effectExtent l="0" t="76200" r="9525" b="10477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51pt;margin-top:10pt;width:35.25pt;height: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D4135B" wp14:editId="69F74F11">
                <wp:simplePos x="0" y="0"/>
                <wp:positionH relativeFrom="column">
                  <wp:posOffset>2381250</wp:posOffset>
                </wp:positionH>
                <wp:positionV relativeFrom="paragraph">
                  <wp:posOffset>117475</wp:posOffset>
                </wp:positionV>
                <wp:extent cx="447675" cy="9525"/>
                <wp:effectExtent l="0" t="76200" r="9525" b="1047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187.5pt;margin-top:9.25pt;width:35.25pt;height:.7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" strokecolor="#4579b8 [3044]">
                <v:stroke endarrow="open"/>
              </v:shape>
            </w:pict>
          </mc:Fallback>
        </mc:AlternateContent>
      </w:r>
      <w:r w:rsidR="007F1A98" w:rsidRPr="00EB53E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DCD552" wp14:editId="60F061C9">
                <wp:simplePos x="0" y="0"/>
                <wp:positionH relativeFrom="column">
                  <wp:posOffset>5339715</wp:posOffset>
                </wp:positionH>
                <wp:positionV relativeFrom="paragraph">
                  <wp:posOffset>14605</wp:posOffset>
                </wp:positionV>
                <wp:extent cx="152400" cy="45719"/>
                <wp:effectExtent l="0" t="0" r="19050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8" o:spid="_x0000_s1026" style="position:absolute;margin-left:420.45pt;margin-top:1.15pt;width:12pt;height:3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" fillcolor="#4f81bd [3204]" strokecolor="#243f60 [1604]" strokeweight="2pt"/>
            </w:pict>
          </mc:Fallback>
        </mc:AlternateContent>
      </w:r>
      <w:r w:rsidR="007F1A98" w:rsidRPr="00EB53E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4424D" wp14:editId="4FD03520">
                <wp:simplePos x="0" y="0"/>
                <wp:positionH relativeFrom="column">
                  <wp:posOffset>453390</wp:posOffset>
                </wp:positionH>
                <wp:positionV relativeFrom="paragraph">
                  <wp:posOffset>14605</wp:posOffset>
                </wp:positionV>
                <wp:extent cx="4991100" cy="9525"/>
                <wp:effectExtent l="0" t="0" r="19050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11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pt,1.15pt" to="428.7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" strokecolor="#4579b8 [3044]"/>
            </w:pict>
          </mc:Fallback>
        </mc:AlternateContent>
      </w:r>
      <w:r w:rsidR="007F1A98" w:rsidRPr="00EB53E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92EC77" wp14:editId="7C863604">
                <wp:simplePos x="0" y="0"/>
                <wp:positionH relativeFrom="column">
                  <wp:posOffset>4739640</wp:posOffset>
                </wp:positionH>
                <wp:positionV relativeFrom="paragraph">
                  <wp:posOffset>14605</wp:posOffset>
                </wp:positionV>
                <wp:extent cx="95250" cy="45085"/>
                <wp:effectExtent l="0" t="0" r="19050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7" o:spid="_x0000_s1026" style="position:absolute;margin-left:373.2pt;margin-top:1.15pt;width:7.5pt;height:3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" fillcolor="#4f81bd [3204]" strokecolor="#243f60 [1604]" strokeweight="2pt"/>
            </w:pict>
          </mc:Fallback>
        </mc:AlternateContent>
      </w:r>
      <w:r w:rsidR="007F1A98" w:rsidRPr="00EB53E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D33EC6" wp14:editId="1A1C18F5">
                <wp:simplePos x="0" y="0"/>
                <wp:positionH relativeFrom="column">
                  <wp:posOffset>3853815</wp:posOffset>
                </wp:positionH>
                <wp:positionV relativeFrom="paragraph">
                  <wp:posOffset>12065</wp:posOffset>
                </wp:positionV>
                <wp:extent cx="95250" cy="45085"/>
                <wp:effectExtent l="0" t="0" r="19050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" o:spid="_x0000_s1026" style="position:absolute;margin-left:303.45pt;margin-top:.95pt;width:7.5pt;height:3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" fillcolor="#4f81bd [3204]" strokecolor="#243f60 [1604]" strokeweight="2pt"/>
            </w:pict>
          </mc:Fallback>
        </mc:AlternateContent>
      </w:r>
      <w:r w:rsidR="007F1A98" w:rsidRPr="00EB53E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63F7A" wp14:editId="7BEE084E">
                <wp:simplePos x="0" y="0"/>
                <wp:positionH relativeFrom="column">
                  <wp:posOffset>453390</wp:posOffset>
                </wp:positionH>
                <wp:positionV relativeFrom="paragraph">
                  <wp:posOffset>7620</wp:posOffset>
                </wp:positionV>
                <wp:extent cx="95250" cy="45085"/>
                <wp:effectExtent l="0" t="0" r="19050" b="1206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" o:spid="_x0000_s1026" style="position:absolute;margin-left:35.7pt;margin-top:.6pt;width:7.5pt;height:3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" fillcolor="#4f81bd [3204]" strokecolor="#243f60 [1604]" strokeweight="2pt"/>
            </w:pict>
          </mc:Fallback>
        </mc:AlternateContent>
      </w:r>
      <w:r w:rsidR="007F1A98" w:rsidRPr="00EB53E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C18222" wp14:editId="1BAA3E7A">
                <wp:simplePos x="0" y="0"/>
                <wp:positionH relativeFrom="column">
                  <wp:posOffset>2996565</wp:posOffset>
                </wp:positionH>
                <wp:positionV relativeFrom="paragraph">
                  <wp:posOffset>5080</wp:posOffset>
                </wp:positionV>
                <wp:extent cx="95250" cy="45085"/>
                <wp:effectExtent l="0" t="0" r="19050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" o:spid="_x0000_s1026" style="position:absolute;margin-left:235.95pt;margin-top:.4pt;width:7.5pt;height: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" fillcolor="#4f81bd [3204]" strokecolor="#243f60 [1604]" strokeweight="2pt"/>
            </w:pict>
          </mc:Fallback>
        </mc:AlternateContent>
      </w:r>
      <w:r w:rsidR="007F1A98" w:rsidRPr="00EB53E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2B85FD" wp14:editId="39C0398A">
                <wp:simplePos x="0" y="0"/>
                <wp:positionH relativeFrom="column">
                  <wp:posOffset>2196465</wp:posOffset>
                </wp:positionH>
                <wp:positionV relativeFrom="paragraph">
                  <wp:posOffset>-4445</wp:posOffset>
                </wp:positionV>
                <wp:extent cx="95250" cy="45085"/>
                <wp:effectExtent l="0" t="0" r="19050" b="1206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" o:spid="_x0000_s1026" style="position:absolute;margin-left:172.95pt;margin-top:-.35pt;width:7.5pt;height: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" fillcolor="#4f81bd [3204]" strokecolor="#243f60 [1604]" strokeweight="2pt"/>
            </w:pict>
          </mc:Fallback>
        </mc:AlternateContent>
      </w:r>
      <w:r w:rsidR="007F1A98" w:rsidRPr="00EB53E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6C3C13" wp14:editId="39496FAE">
                <wp:simplePos x="0" y="0"/>
                <wp:positionH relativeFrom="column">
                  <wp:posOffset>1234440</wp:posOffset>
                </wp:positionH>
                <wp:positionV relativeFrom="paragraph">
                  <wp:posOffset>5080</wp:posOffset>
                </wp:positionV>
                <wp:extent cx="95250" cy="45085"/>
                <wp:effectExtent l="0" t="0" r="19050" b="1206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" o:spid="_x0000_s1026" style="position:absolute;margin-left:97.2pt;margin-top:.4pt;width:7.5pt;height: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" fillcolor="#4f81bd [3204]" strokecolor="#243f60 [1604]" strokeweight="2pt"/>
            </w:pict>
          </mc:Fallback>
        </mc:AlternateContent>
      </w:r>
      <w:r w:rsidR="007F1A98" w:rsidRPr="00EB53E7">
        <w:rPr>
          <w:rFonts w:ascii="Times New Roman" w:hAnsi="Times New Roman" w:cs="Times New Roman"/>
          <w:i/>
          <w:sz w:val="24"/>
          <w:szCs w:val="24"/>
        </w:rPr>
        <w:tab/>
      </w:r>
    </w:p>
    <w:p w:rsidR="007F1A98" w:rsidRPr="00EB53E7" w:rsidRDefault="007F1A98" w:rsidP="007F1A98">
      <w:pPr>
        <w:pStyle w:val="a6"/>
        <w:tabs>
          <w:tab w:val="left" w:pos="8280"/>
        </w:tabs>
        <w:ind w:left="786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>СП          60 СШ            30 СШ      ЭКВАТОР        30 ЮШ          60 ЮШ        ЮП</w:t>
      </w:r>
    </w:p>
    <w:p w:rsidR="00767C94" w:rsidRPr="00EB53E7" w:rsidRDefault="00767C94" w:rsidP="00767C94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</w:p>
    <w:p w:rsidR="005F3656" w:rsidRPr="00EB53E7" w:rsidRDefault="005F3656" w:rsidP="005F3656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Итог: что мы сейчас сделали? У</w:t>
      </w:r>
      <w:r w:rsidR="00767C94"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знали причину образования ТЕЧЕНИЙ </w:t>
      </w: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и повторили домашнее задание.</w:t>
      </w:r>
    </w:p>
    <w:p w:rsidR="00C74FA5" w:rsidRPr="00EB53E7" w:rsidRDefault="00C74FA5" w:rsidP="00C74FA5">
      <w:pPr>
        <w:pStyle w:val="a6"/>
        <w:ind w:left="78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8683A" w:rsidRDefault="0048683A" w:rsidP="00E7677E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>СЛАЙД 5</w:t>
      </w:r>
    </w:p>
    <w:p w:rsidR="00E7677E" w:rsidRPr="00EB53E7" w:rsidRDefault="00E7677E" w:rsidP="00E7677E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7677E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 wp14:anchorId="0393B76B" wp14:editId="54F038D8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FA5" w:rsidRPr="00EB53E7" w:rsidRDefault="00C74FA5" w:rsidP="007F1A98">
      <w:pPr>
        <w:pStyle w:val="a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55AE1" w:rsidRPr="00EB53E7" w:rsidRDefault="00A33F7E" w:rsidP="00055AE1">
      <w:pPr>
        <w:pStyle w:val="a6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Какие бывают</w:t>
      </w:r>
      <w:r w:rsidR="001D5132"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течения</w:t>
      </w:r>
      <w:r w:rsidR="00055AE1"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?</w:t>
      </w:r>
      <w:r w:rsidR="00055AE1" w:rsidRPr="00EB53E7">
        <w:rPr>
          <w:rFonts w:ascii="Times New Roman" w:hAnsi="Times New Roman" w:cs="Times New Roman"/>
          <w:i/>
          <w:sz w:val="24"/>
          <w:szCs w:val="24"/>
        </w:rPr>
        <w:t xml:space="preserve"> Карту </w:t>
      </w:r>
      <w:r w:rsidR="00E7677E">
        <w:rPr>
          <w:rFonts w:ascii="Times New Roman" w:hAnsi="Times New Roman" w:cs="Times New Roman"/>
          <w:i/>
          <w:sz w:val="24"/>
          <w:szCs w:val="24"/>
        </w:rPr>
        <w:t xml:space="preserve">атласа </w:t>
      </w:r>
      <w:r w:rsidR="00055AE1" w:rsidRPr="00EB53E7">
        <w:rPr>
          <w:rFonts w:ascii="Times New Roman" w:hAnsi="Times New Roman" w:cs="Times New Roman"/>
          <w:i/>
          <w:sz w:val="24"/>
          <w:szCs w:val="24"/>
        </w:rPr>
        <w:t>рассмотреть: почему одни красным цветом</w:t>
      </w:r>
      <w:proofErr w:type="gramStart"/>
      <w:r w:rsidR="00055AE1" w:rsidRPr="00EB53E7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055AE1" w:rsidRPr="00EB53E7">
        <w:rPr>
          <w:rFonts w:ascii="Times New Roman" w:hAnsi="Times New Roman" w:cs="Times New Roman"/>
          <w:i/>
          <w:sz w:val="24"/>
          <w:szCs w:val="24"/>
        </w:rPr>
        <w:t xml:space="preserve"> а другие синим? Теплые и холодные. Где теплые? Где холодные? Почему </w:t>
      </w:r>
      <w:proofErr w:type="gramStart"/>
      <w:r w:rsidR="00055AE1" w:rsidRPr="00EB53E7">
        <w:rPr>
          <w:rFonts w:ascii="Times New Roman" w:hAnsi="Times New Roman" w:cs="Times New Roman"/>
          <w:i/>
          <w:sz w:val="24"/>
          <w:szCs w:val="24"/>
        </w:rPr>
        <w:t>теплые</w:t>
      </w:r>
      <w:proofErr w:type="gramEnd"/>
      <w:r w:rsidR="00055AE1" w:rsidRPr="00EB53E7">
        <w:rPr>
          <w:rFonts w:ascii="Times New Roman" w:hAnsi="Times New Roman" w:cs="Times New Roman"/>
          <w:i/>
          <w:sz w:val="24"/>
          <w:szCs w:val="24"/>
        </w:rPr>
        <w:t xml:space="preserve"> на экваторе?</w:t>
      </w:r>
      <w:r w:rsidR="00767C94" w:rsidRPr="00EB53E7">
        <w:rPr>
          <w:rFonts w:ascii="Times New Roman" w:hAnsi="Times New Roman" w:cs="Times New Roman"/>
          <w:i/>
          <w:sz w:val="24"/>
          <w:szCs w:val="24"/>
        </w:rPr>
        <w:t xml:space="preserve"> Привести примеры.</w:t>
      </w:r>
    </w:p>
    <w:p w:rsidR="00767C94" w:rsidRPr="00EB53E7" w:rsidRDefault="00767C94" w:rsidP="00767C94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055AE1" w:rsidRPr="00EB53E7" w:rsidRDefault="00055AE1" w:rsidP="00055AE1">
      <w:pPr>
        <w:pStyle w:val="a6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 xml:space="preserve">Итог: что узнали? </w:t>
      </w:r>
    </w:p>
    <w:p w:rsidR="00055AE1" w:rsidRPr="00EB53E7" w:rsidRDefault="00767C94" w:rsidP="00055AE1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>О</w:t>
      </w:r>
      <w:r w:rsidR="00055AE1" w:rsidRPr="00EB53E7">
        <w:rPr>
          <w:rFonts w:ascii="Times New Roman" w:hAnsi="Times New Roman" w:cs="Times New Roman"/>
          <w:i/>
          <w:sz w:val="24"/>
          <w:szCs w:val="24"/>
        </w:rPr>
        <w:t xml:space="preserve">пределение </w:t>
      </w:r>
    </w:p>
    <w:p w:rsidR="00055AE1" w:rsidRPr="00EB53E7" w:rsidRDefault="00055AE1" w:rsidP="00055AE1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>Причина</w:t>
      </w:r>
    </w:p>
    <w:p w:rsidR="00055AE1" w:rsidRPr="00EB53E7" w:rsidRDefault="00055AE1" w:rsidP="00055AE1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>Виды</w:t>
      </w:r>
    </w:p>
    <w:p w:rsidR="004A5D3D" w:rsidRPr="00EB53E7" w:rsidRDefault="004A5D3D" w:rsidP="00055AE1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</w:p>
    <w:p w:rsidR="004A5D3D" w:rsidRPr="00EB53E7" w:rsidRDefault="004A5D3D" w:rsidP="00E7677E">
      <w:pPr>
        <w:pStyle w:val="a6"/>
        <w:ind w:left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53E7">
        <w:rPr>
          <w:rFonts w:ascii="Times New Roman" w:hAnsi="Times New Roman" w:cs="Times New Roman"/>
          <w:b/>
          <w:sz w:val="24"/>
          <w:szCs w:val="24"/>
          <w:u w:val="single"/>
        </w:rPr>
        <w:t>ФИЗМИНУТКА</w:t>
      </w:r>
    </w:p>
    <w:p w:rsidR="00767C94" w:rsidRPr="00EB53E7" w:rsidRDefault="00767C94" w:rsidP="00055AE1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</w:p>
    <w:p w:rsidR="00767C94" w:rsidRPr="00EB53E7" w:rsidRDefault="00767C94" w:rsidP="00055AE1">
      <w:pPr>
        <w:pStyle w:val="a6"/>
        <w:ind w:left="72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Осталось изучить крупнейшие течения Мирового Океана:</w:t>
      </w:r>
    </w:p>
    <w:p w:rsidR="0048683A" w:rsidRDefault="0048683A" w:rsidP="00E7677E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>СЛАЙД 6</w:t>
      </w:r>
    </w:p>
    <w:p w:rsidR="00E7677E" w:rsidRPr="00EB53E7" w:rsidRDefault="00E7677E" w:rsidP="00E7677E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7677E">
        <w:rPr>
          <w:rFonts w:ascii="Times New Roman" w:hAnsi="Times New Roman" w:cs="Times New Roman"/>
          <w:i/>
          <w:sz w:val="24"/>
          <w:szCs w:val="24"/>
        </w:rPr>
        <w:lastRenderedPageBreak/>
        <w:drawing>
          <wp:inline distT="0" distB="0" distL="0" distR="0" wp14:anchorId="438E6D9D" wp14:editId="4A0FF84D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AE1" w:rsidRPr="00EB53E7" w:rsidRDefault="00055AE1" w:rsidP="00767C94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055AE1" w:rsidRPr="00EB53E7" w:rsidRDefault="00055AE1" w:rsidP="00055AE1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>Закрепление: Задание по новой теме:</w:t>
      </w:r>
      <w:r w:rsidR="00D01391" w:rsidRPr="00EB53E7">
        <w:rPr>
          <w:rFonts w:ascii="Times New Roman" w:hAnsi="Times New Roman" w:cs="Times New Roman"/>
          <w:i/>
          <w:sz w:val="24"/>
          <w:szCs w:val="24"/>
        </w:rPr>
        <w:t xml:space="preserve"> 5 мин</w:t>
      </w:r>
    </w:p>
    <w:p w:rsidR="00055AE1" w:rsidRDefault="00055AE1" w:rsidP="00055AE1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>Группы по 4-5 чел.</w:t>
      </w:r>
      <w:r w:rsidR="00E7677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7677E" w:rsidRPr="00EB53E7" w:rsidRDefault="00E7677E" w:rsidP="00055AE1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 доске висит ватман с контурами материков (большая контурная карта).</w:t>
      </w:r>
    </w:p>
    <w:p w:rsidR="00B705C5" w:rsidRPr="00EB53E7" w:rsidRDefault="00B705C5" w:rsidP="00055AE1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 xml:space="preserve">Определить течение по описанию, нанести его на </w:t>
      </w:r>
      <w:proofErr w:type="gramStart"/>
      <w:r w:rsidR="004259FF" w:rsidRPr="00EB53E7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="004259FF" w:rsidRPr="00EB53E7">
        <w:rPr>
          <w:rFonts w:ascii="Times New Roman" w:hAnsi="Times New Roman" w:cs="Times New Roman"/>
          <w:i/>
          <w:sz w:val="24"/>
          <w:szCs w:val="24"/>
        </w:rPr>
        <w:t>/</w:t>
      </w:r>
      <w:r w:rsidRPr="00EB53E7">
        <w:rPr>
          <w:rFonts w:ascii="Times New Roman" w:hAnsi="Times New Roman" w:cs="Times New Roman"/>
          <w:i/>
          <w:sz w:val="24"/>
          <w:szCs w:val="24"/>
        </w:rPr>
        <w:t>карту на доске:</w:t>
      </w:r>
    </w:p>
    <w:p w:rsidR="00055AE1" w:rsidRPr="00EB53E7" w:rsidRDefault="005362A4" w:rsidP="00055AE1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55AE1" w:rsidRPr="00EB53E7">
        <w:rPr>
          <w:rFonts w:ascii="Times New Roman" w:hAnsi="Times New Roman" w:cs="Times New Roman"/>
          <w:i/>
          <w:sz w:val="24"/>
          <w:szCs w:val="24"/>
        </w:rPr>
        <w:t>1 групп</w:t>
      </w:r>
      <w:r w:rsidR="00E7677E">
        <w:rPr>
          <w:rFonts w:ascii="Times New Roman" w:hAnsi="Times New Roman" w:cs="Times New Roman"/>
          <w:i/>
          <w:sz w:val="24"/>
          <w:szCs w:val="24"/>
        </w:rPr>
        <w:t xml:space="preserve">а – описание + маркеры синий и красный </w:t>
      </w:r>
      <w:r w:rsidR="00C74FA5" w:rsidRPr="00EB53E7">
        <w:rPr>
          <w:rFonts w:ascii="Times New Roman" w:hAnsi="Times New Roman" w:cs="Times New Roman"/>
          <w:i/>
          <w:sz w:val="24"/>
          <w:szCs w:val="24"/>
        </w:rPr>
        <w:t xml:space="preserve"> (Г</w:t>
      </w:r>
      <w:r w:rsidRPr="00EB53E7">
        <w:rPr>
          <w:rFonts w:ascii="Times New Roman" w:hAnsi="Times New Roman" w:cs="Times New Roman"/>
          <w:i/>
          <w:sz w:val="24"/>
          <w:szCs w:val="24"/>
        </w:rPr>
        <w:t>ольфстрим)</w:t>
      </w:r>
    </w:p>
    <w:p w:rsidR="00055AE1" w:rsidRPr="00EB53E7" w:rsidRDefault="00E7677E" w:rsidP="00055AE1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 группа – описание + </w:t>
      </w:r>
      <w:r w:rsidR="0074344E" w:rsidRPr="00EB53E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маркеры синий и красный </w:t>
      </w:r>
      <w:r w:rsidRPr="00EB53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4FA5" w:rsidRPr="00EB53E7">
        <w:rPr>
          <w:rFonts w:ascii="Times New Roman" w:hAnsi="Times New Roman" w:cs="Times New Roman"/>
          <w:i/>
          <w:sz w:val="24"/>
          <w:szCs w:val="24"/>
        </w:rPr>
        <w:t>(З</w:t>
      </w:r>
      <w:r w:rsidR="005362A4" w:rsidRPr="00EB53E7">
        <w:rPr>
          <w:rFonts w:ascii="Times New Roman" w:hAnsi="Times New Roman" w:cs="Times New Roman"/>
          <w:i/>
          <w:sz w:val="24"/>
          <w:szCs w:val="24"/>
        </w:rPr>
        <w:t>ападных ветров)</w:t>
      </w:r>
    </w:p>
    <w:p w:rsidR="00055AE1" w:rsidRPr="00EB53E7" w:rsidRDefault="00055AE1" w:rsidP="00055AE1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B53E7">
        <w:rPr>
          <w:rFonts w:ascii="Times New Roman" w:hAnsi="Times New Roman" w:cs="Times New Roman"/>
          <w:i/>
          <w:sz w:val="24"/>
          <w:szCs w:val="24"/>
        </w:rPr>
        <w:t>З</w:t>
      </w:r>
      <w:proofErr w:type="gramEnd"/>
      <w:r w:rsidRPr="00EB53E7">
        <w:rPr>
          <w:rFonts w:ascii="Times New Roman" w:hAnsi="Times New Roman" w:cs="Times New Roman"/>
          <w:i/>
          <w:sz w:val="24"/>
          <w:szCs w:val="24"/>
        </w:rPr>
        <w:t xml:space="preserve"> группа –</w:t>
      </w:r>
      <w:r w:rsidR="00D01391" w:rsidRPr="00EB53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7677E">
        <w:rPr>
          <w:rFonts w:ascii="Times New Roman" w:hAnsi="Times New Roman" w:cs="Times New Roman"/>
          <w:i/>
          <w:sz w:val="24"/>
          <w:szCs w:val="24"/>
        </w:rPr>
        <w:t xml:space="preserve">описание + </w:t>
      </w:r>
      <w:r w:rsidR="00E7677E">
        <w:rPr>
          <w:rFonts w:ascii="Times New Roman" w:hAnsi="Times New Roman" w:cs="Times New Roman"/>
          <w:i/>
          <w:sz w:val="24"/>
          <w:szCs w:val="24"/>
        </w:rPr>
        <w:t xml:space="preserve">маркеры синий и красный </w:t>
      </w:r>
      <w:r w:rsidR="00E7677E" w:rsidRPr="00EB53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4FA5" w:rsidRPr="00EB53E7">
        <w:rPr>
          <w:rFonts w:ascii="Times New Roman" w:hAnsi="Times New Roman" w:cs="Times New Roman"/>
          <w:i/>
          <w:sz w:val="24"/>
          <w:szCs w:val="24"/>
        </w:rPr>
        <w:t>(С</w:t>
      </w:r>
      <w:r w:rsidR="005362A4" w:rsidRPr="00EB53E7">
        <w:rPr>
          <w:rFonts w:ascii="Times New Roman" w:hAnsi="Times New Roman" w:cs="Times New Roman"/>
          <w:i/>
          <w:sz w:val="24"/>
          <w:szCs w:val="24"/>
        </w:rPr>
        <w:t>еверное</w:t>
      </w:r>
      <w:r w:rsidR="00A303BA" w:rsidRPr="00EB53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62A4" w:rsidRPr="00EB53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4FA5" w:rsidRPr="00EB53E7">
        <w:rPr>
          <w:rFonts w:ascii="Times New Roman" w:hAnsi="Times New Roman" w:cs="Times New Roman"/>
          <w:i/>
          <w:sz w:val="24"/>
          <w:szCs w:val="24"/>
        </w:rPr>
        <w:t xml:space="preserve">и Южное </w:t>
      </w:r>
      <w:r w:rsidR="005362A4" w:rsidRPr="00EB53E7">
        <w:rPr>
          <w:rFonts w:ascii="Times New Roman" w:hAnsi="Times New Roman" w:cs="Times New Roman"/>
          <w:i/>
          <w:sz w:val="24"/>
          <w:szCs w:val="24"/>
        </w:rPr>
        <w:t>пассатное)</w:t>
      </w:r>
    </w:p>
    <w:p w:rsidR="005F3656" w:rsidRPr="00EB53E7" w:rsidRDefault="00055AE1" w:rsidP="005362A4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>4 группа –</w:t>
      </w:r>
      <w:r w:rsidR="00E7677E">
        <w:rPr>
          <w:rFonts w:ascii="Times New Roman" w:hAnsi="Times New Roman" w:cs="Times New Roman"/>
          <w:i/>
          <w:sz w:val="24"/>
          <w:szCs w:val="24"/>
        </w:rPr>
        <w:t xml:space="preserve"> описание +</w:t>
      </w:r>
      <w:r w:rsidR="00E7677E" w:rsidRPr="00E767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7677E">
        <w:rPr>
          <w:rFonts w:ascii="Times New Roman" w:hAnsi="Times New Roman" w:cs="Times New Roman"/>
          <w:i/>
          <w:sz w:val="24"/>
          <w:szCs w:val="24"/>
        </w:rPr>
        <w:t xml:space="preserve">маркеры синий и красный </w:t>
      </w:r>
      <w:r w:rsidR="00E7677E" w:rsidRPr="00EB53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62A4" w:rsidRPr="00EB53E7">
        <w:rPr>
          <w:rFonts w:ascii="Times New Roman" w:hAnsi="Times New Roman" w:cs="Times New Roman"/>
          <w:i/>
          <w:sz w:val="24"/>
          <w:szCs w:val="24"/>
        </w:rPr>
        <w:t>(Перуанское)</w:t>
      </w:r>
    </w:p>
    <w:p w:rsidR="007F1A98" w:rsidRPr="00EB53E7" w:rsidRDefault="00E7677E" w:rsidP="005362A4">
      <w:pPr>
        <w:pStyle w:val="a6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5 группа – описание + </w:t>
      </w:r>
      <w:r>
        <w:rPr>
          <w:rFonts w:ascii="Times New Roman" w:hAnsi="Times New Roman" w:cs="Times New Roman"/>
          <w:i/>
          <w:sz w:val="24"/>
          <w:szCs w:val="24"/>
        </w:rPr>
        <w:t xml:space="preserve">маркеры синий и красный </w:t>
      </w:r>
      <w:r w:rsidRPr="00EB53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1A98" w:rsidRPr="00EB53E7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7F1A98" w:rsidRPr="00EB53E7">
        <w:rPr>
          <w:rFonts w:ascii="Times New Roman" w:hAnsi="Times New Roman" w:cs="Times New Roman"/>
          <w:i/>
          <w:sz w:val="24"/>
          <w:szCs w:val="24"/>
        </w:rPr>
        <w:t>Лабрадорское</w:t>
      </w:r>
      <w:proofErr w:type="spellEnd"/>
      <w:r w:rsidR="007F1A98" w:rsidRPr="00EB53E7">
        <w:rPr>
          <w:rFonts w:ascii="Times New Roman" w:hAnsi="Times New Roman" w:cs="Times New Roman"/>
          <w:i/>
          <w:sz w:val="24"/>
          <w:szCs w:val="24"/>
        </w:rPr>
        <w:t>)</w:t>
      </w:r>
    </w:p>
    <w:p w:rsidR="00FA4750" w:rsidRPr="00EB53E7" w:rsidRDefault="00FA4750" w:rsidP="00FA4750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5362A4" w:rsidRPr="00E7677E" w:rsidRDefault="00E7677E" w:rsidP="00E7677E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ЗАДАНИЯ в запечатанных пластиковых </w:t>
      </w:r>
      <w:r w:rsidR="00FA4750" w:rsidRPr="00E7677E">
        <w:rPr>
          <w:rFonts w:ascii="Times New Roman" w:hAnsi="Times New Roman" w:cs="Times New Roman"/>
          <w:b/>
          <w:i/>
          <w:sz w:val="28"/>
          <w:szCs w:val="24"/>
        </w:rPr>
        <w:t xml:space="preserve"> БУТЫЛКАХ!</w:t>
      </w:r>
      <w:r w:rsidR="007F1A98" w:rsidRPr="00E7677E">
        <w:rPr>
          <w:rFonts w:ascii="Times New Roman" w:hAnsi="Times New Roman" w:cs="Times New Roman"/>
          <w:b/>
          <w:i/>
          <w:sz w:val="28"/>
          <w:szCs w:val="24"/>
        </w:rPr>
        <w:t xml:space="preserve"> Принесло их к нам из разных течений. Давайте определим, из какого?</w:t>
      </w:r>
    </w:p>
    <w:p w:rsidR="00FA4750" w:rsidRPr="00EB53E7" w:rsidRDefault="00FA4750" w:rsidP="005362A4">
      <w:pPr>
        <w:pStyle w:val="a6"/>
        <w:ind w:left="72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362A4" w:rsidRPr="00EB53E7" w:rsidRDefault="005362A4" w:rsidP="005362A4">
      <w:pPr>
        <w:pStyle w:val="a6"/>
        <w:ind w:left="72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 группа </w:t>
      </w:r>
    </w:p>
    <w:p w:rsidR="005362A4" w:rsidRPr="00EB53E7" w:rsidRDefault="0074344E" w:rsidP="005362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="005362A4"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ечение</w:t>
      </w: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выходит из </w:t>
      </w:r>
      <w:r w:rsidR="005362A4"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Мексиканского залива, </w:t>
      </w: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идет вдоль берегов Северной Америки, а потом продолжается у берегов Западной Европы под другим названием. </w:t>
      </w:r>
      <w:r w:rsidR="005362A4"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5362A4" w:rsidRPr="00EB53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Ширина потока</w:t>
      </w:r>
      <w:r w:rsidR="00B705C5"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около 75 км. </w:t>
      </w:r>
      <w:r w:rsidR="005362A4" w:rsidRPr="00EB53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Толщина потока</w:t>
      </w:r>
      <w:r w:rsidR="005362A4"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700-800 м.</w:t>
      </w:r>
      <w:r w:rsidR="00E767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362A4" w:rsidRPr="00EB53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Средняя скорость течения</w:t>
      </w:r>
      <w:r w:rsidR="005362A4"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9-10 км/ч.</w:t>
      </w:r>
      <w:r w:rsidR="00B705C5"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362A4" w:rsidRPr="00EB53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Температура воды на поверхности</w:t>
      </w:r>
      <w:r w:rsidR="005362A4"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+24-28°С.</w:t>
      </w:r>
    </w:p>
    <w:p w:rsidR="005362A4" w:rsidRPr="00EB53E7" w:rsidRDefault="005362A4" w:rsidP="005362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Оказывает огромное влияние на климат северной части Атлантического океана и прилегающей части Северного Ледовитого океана, а также на климат Европы, потому что оно продолжается у берегов Европы под другим названием, создавая весьма мягкие для северных широт условия.</w:t>
      </w:r>
    </w:p>
    <w:p w:rsidR="0074344E" w:rsidRPr="00EB53E7" w:rsidRDefault="0074344E" w:rsidP="005362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Задания:</w:t>
      </w:r>
    </w:p>
    <w:p w:rsidR="0074344E" w:rsidRPr="00EB53E7" w:rsidRDefault="0074344E" w:rsidP="0074344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называется течение и его продолжение?</w:t>
      </w:r>
    </w:p>
    <w:p w:rsidR="00B705C5" w:rsidRPr="00EB53E7" w:rsidRDefault="00B705C5" w:rsidP="00B705C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Определите холодное или теплое это течение?</w:t>
      </w:r>
    </w:p>
    <w:p w:rsidR="0074344E" w:rsidRPr="00EB53E7" w:rsidRDefault="0074344E" w:rsidP="0074344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Отметьте и подпишите его на общей </w:t>
      </w:r>
      <w:proofErr w:type="gramStart"/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карте</w:t>
      </w:r>
      <w:proofErr w:type="gramEnd"/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доске.</w:t>
      </w:r>
    </w:p>
    <w:p w:rsidR="0074344E" w:rsidRPr="00EB53E7" w:rsidRDefault="0074344E" w:rsidP="00B705C5">
      <w:pPr>
        <w:pStyle w:val="a6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F1A98" w:rsidRPr="00EB53E7" w:rsidRDefault="00FA4750" w:rsidP="007F1A98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ВИДЕОФРАГМЕНТ </w:t>
      </w:r>
      <w:r w:rsidR="00E7677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(образование течения ) </w:t>
      </w:r>
      <w:hyperlink r:id="rId12" w:history="1">
        <w:r w:rsidR="007F1A98" w:rsidRPr="00EB53E7">
          <w:rPr>
            <w:rStyle w:val="a8"/>
            <w:rFonts w:ascii="Times New Roman" w:hAnsi="Times New Roman" w:cs="Times New Roman"/>
            <w:sz w:val="24"/>
            <w:szCs w:val="24"/>
          </w:rPr>
          <w:t>http://yandex.ru/video/search?filmId=y7f8C1RdUXI&amp;text=%D1%83%D1%80%D0%BE%D0%BA%20%D1%82%D0%B5%D1%87%D0%B5%D0%BD%D0%B8%D1%8F%20%D0%B2%20%D0%BE%D0%BA%D0%B5%D0%B0%D0%BD%D0%B5%207%20%D0%BA%D0%BB%D0%B0%D1%81</w:t>
        </w:r>
        <w:proofErr w:type="gramEnd"/>
        <w:r w:rsidR="007F1A98" w:rsidRPr="00EB53E7">
          <w:rPr>
            <w:rStyle w:val="a8"/>
            <w:rFonts w:ascii="Times New Roman" w:hAnsi="Times New Roman" w:cs="Times New Roman"/>
            <w:sz w:val="24"/>
            <w:szCs w:val="24"/>
          </w:rPr>
          <w:t>%D1%81</w:t>
        </w:r>
      </w:hyperlink>
    </w:p>
    <w:p w:rsidR="00B705C5" w:rsidRPr="00EB53E7" w:rsidRDefault="00B705C5" w:rsidP="005362A4">
      <w:pPr>
        <w:pStyle w:val="a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705C5" w:rsidRPr="00EB53E7" w:rsidRDefault="00B705C5" w:rsidP="005362A4">
      <w:pPr>
        <w:pStyle w:val="a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7677E" w:rsidRDefault="00E7677E" w:rsidP="005362A4">
      <w:pPr>
        <w:pStyle w:val="a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7677E" w:rsidRDefault="00E7677E" w:rsidP="005362A4">
      <w:pPr>
        <w:pStyle w:val="a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362A4" w:rsidRPr="00EB53E7" w:rsidRDefault="0074344E" w:rsidP="005362A4">
      <w:pPr>
        <w:pStyle w:val="a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2 группа</w:t>
      </w:r>
    </w:p>
    <w:p w:rsidR="0074344E" w:rsidRPr="00EB53E7" w:rsidRDefault="00A303BA" w:rsidP="0074344E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Местоположение</w:t>
      </w:r>
      <w:r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 э</w:t>
      </w:r>
      <w:r w:rsidR="0074344E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течение огибает весь  земной шар </w:t>
      </w:r>
      <w:r w:rsidR="0074344E" w:rsidRPr="00EB53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между 40 и 55° ю.ш.;</w:t>
      </w:r>
      <w:r w:rsidR="0074344E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303BA" w:rsidRPr="00EB53E7" w:rsidRDefault="00A303BA" w:rsidP="0074344E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4344E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ротяжённость до 30 тыс. км</w:t>
      </w:r>
      <w:r w:rsidR="00B705C5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4344E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="0074344E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ирина ок</w:t>
      </w:r>
      <w:r w:rsidR="00B705C5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</w:t>
      </w:r>
      <w:r w:rsidR="0074344E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1000 км. </w:t>
      </w:r>
      <w:r w:rsidR="00B705C5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4344E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Вызывается господствующими в этих широтах зап</w:t>
      </w:r>
      <w:r w:rsidR="00B705C5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адными</w:t>
      </w:r>
      <w:r w:rsidR="0074344E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ветрами; </w:t>
      </w:r>
      <w:r w:rsidR="00B705C5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4344E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 многих местах поток захватывает</w:t>
      </w:r>
      <w:r w:rsidR="00B705C5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4344E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всю водную толщу до дна океана. </w:t>
      </w:r>
    </w:p>
    <w:p w:rsidR="00A303BA" w:rsidRPr="00EB53E7" w:rsidRDefault="00A303BA" w:rsidP="0074344E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74344E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перату</w:t>
      </w:r>
      <w:r w:rsidR="0074344E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 воды в верх</w:t>
      </w:r>
      <w:r w:rsidR="00B705C5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нем </w:t>
      </w:r>
      <w:r w:rsidR="0074344E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слое меняется от 12–15</w:t>
      </w:r>
      <w:r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градусов </w:t>
      </w:r>
      <w:r w:rsidR="0074344E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севере до 1-2 градусов на юге.</w:t>
      </w:r>
    </w:p>
    <w:p w:rsidR="0074344E" w:rsidRPr="00EB53E7" w:rsidRDefault="0074344E" w:rsidP="0074344E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 течения</w:t>
      </w:r>
      <w:r w:rsidR="00B705C5" w:rsidRPr="00EB5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поверхностном слое 900 метров в час. </w:t>
      </w:r>
    </w:p>
    <w:p w:rsidR="0074344E" w:rsidRPr="00EB53E7" w:rsidRDefault="0074344E" w:rsidP="005362A4">
      <w:pPr>
        <w:pStyle w:val="a6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303BA" w:rsidRPr="00EB53E7" w:rsidRDefault="00A303BA" w:rsidP="00A30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Задания:</w:t>
      </w:r>
    </w:p>
    <w:p w:rsidR="00A303BA" w:rsidRPr="00EB53E7" w:rsidRDefault="00B705C5" w:rsidP="00A303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называется течение</w:t>
      </w:r>
      <w:r w:rsidR="00A303BA"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:rsidR="00B705C5" w:rsidRPr="00EB53E7" w:rsidRDefault="00B705C5" w:rsidP="00A303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Определите холодное или теплое это течение?</w:t>
      </w:r>
    </w:p>
    <w:p w:rsidR="00A303BA" w:rsidRPr="00EB53E7" w:rsidRDefault="00A303BA" w:rsidP="00A303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Отметьте и подпишите его на общей </w:t>
      </w:r>
      <w:proofErr w:type="gramStart"/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карте</w:t>
      </w:r>
      <w:proofErr w:type="gramEnd"/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доске.</w:t>
      </w:r>
    </w:p>
    <w:p w:rsidR="00A303BA" w:rsidRPr="00EB53E7" w:rsidRDefault="00A303BA" w:rsidP="00A303BA">
      <w:pPr>
        <w:pStyle w:val="a6"/>
        <w:ind w:left="72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11614" w:rsidRPr="00EB53E7" w:rsidRDefault="00A303BA" w:rsidP="00311614">
      <w:pPr>
        <w:pStyle w:val="a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3 группа</w:t>
      </w:r>
    </w:p>
    <w:p w:rsidR="00A303BA" w:rsidRPr="00EB53E7" w:rsidRDefault="00311614" w:rsidP="00B705C5">
      <w:pPr>
        <w:pStyle w:val="a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B53E7">
        <w:rPr>
          <w:rFonts w:ascii="Times New Roman" w:hAnsi="Times New Roman" w:cs="Times New Roman"/>
          <w:sz w:val="24"/>
          <w:szCs w:val="24"/>
        </w:rPr>
        <w:t xml:space="preserve">Это </w:t>
      </w:r>
      <w:r w:rsidR="00A303BA" w:rsidRPr="00EB53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3" w:tooltip="Морское течение" w:history="1">
        <w:r w:rsidR="00A303BA" w:rsidRPr="00EB53E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морское течение</w:t>
        </w:r>
      </w:hyperlink>
      <w:r w:rsidR="00B705C5" w:rsidRPr="00EB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</w:t>
      </w:r>
      <w:r w:rsidR="00A303BA" w:rsidRPr="00EB53E7">
        <w:rPr>
          <w:rFonts w:ascii="Times New Roman" w:eastAsia="Times New Roman" w:hAnsi="Times New Roman" w:cs="Times New Roman"/>
          <w:sz w:val="24"/>
          <w:szCs w:val="24"/>
          <w:lang w:eastAsia="ru-RU"/>
        </w:rPr>
        <w:t> в</w:t>
      </w:r>
      <w:r w:rsidRPr="00EB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Тихом  </w:t>
      </w:r>
      <w:r w:rsidR="00B705C5" w:rsidRPr="00EB53E7">
        <w:rPr>
          <w:rFonts w:ascii="Times New Roman" w:eastAsia="Times New Roman" w:hAnsi="Times New Roman" w:cs="Times New Roman"/>
          <w:sz w:val="24"/>
          <w:szCs w:val="24"/>
          <w:lang w:eastAsia="ru-RU"/>
        </w:rPr>
        <w:t>океане</w:t>
      </w:r>
      <w:r w:rsidR="00A303BA" w:rsidRPr="00EB53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03BA" w:rsidRPr="00EB53E7" w:rsidRDefault="00C74FA5" w:rsidP="00B705C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  <w:shd w:val="clear" w:color="auto" w:fill="FCFFF5"/>
        </w:rPr>
        <w:t>Вызывае</w:t>
      </w:r>
      <w:r w:rsidR="00D22295" w:rsidRPr="00EB53E7">
        <w:rPr>
          <w:rFonts w:ascii="Times New Roman" w:hAnsi="Times New Roman" w:cs="Times New Roman"/>
          <w:sz w:val="24"/>
          <w:szCs w:val="24"/>
          <w:shd w:val="clear" w:color="auto" w:fill="FCFFF5"/>
        </w:rPr>
        <w:t>тся устойчивыми ве</w:t>
      </w:r>
      <w:r w:rsidRPr="00EB53E7">
        <w:rPr>
          <w:rFonts w:ascii="Times New Roman" w:hAnsi="Times New Roman" w:cs="Times New Roman"/>
          <w:sz w:val="24"/>
          <w:szCs w:val="24"/>
          <w:shd w:val="clear" w:color="auto" w:fill="FCFFF5"/>
        </w:rPr>
        <w:t xml:space="preserve">трами </w:t>
      </w:r>
      <w:r w:rsidR="00B705C5" w:rsidRPr="00EB53E7">
        <w:rPr>
          <w:rFonts w:ascii="Times New Roman" w:hAnsi="Times New Roman" w:cs="Times New Roman"/>
          <w:sz w:val="24"/>
          <w:szCs w:val="24"/>
          <w:shd w:val="clear" w:color="auto" w:fill="FCFFF5"/>
        </w:rPr>
        <w:t xml:space="preserve"> пассата</w:t>
      </w:r>
      <w:r w:rsidRPr="00EB53E7">
        <w:rPr>
          <w:rFonts w:ascii="Times New Roman" w:hAnsi="Times New Roman" w:cs="Times New Roman"/>
          <w:sz w:val="24"/>
          <w:szCs w:val="24"/>
          <w:shd w:val="clear" w:color="auto" w:fill="FCFFF5"/>
        </w:rPr>
        <w:t>ми</w:t>
      </w:r>
      <w:r w:rsidR="00B705C5" w:rsidRPr="00EB53E7">
        <w:rPr>
          <w:rFonts w:ascii="Times New Roman" w:hAnsi="Times New Roman" w:cs="Times New Roman"/>
          <w:sz w:val="24"/>
          <w:szCs w:val="24"/>
          <w:shd w:val="clear" w:color="auto" w:fill="FCFFF5"/>
        </w:rPr>
        <w:t xml:space="preserve"> </w:t>
      </w:r>
      <w:r w:rsidR="00A303BA" w:rsidRPr="00EB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протекает </w:t>
      </w:r>
      <w:r w:rsidRPr="00EB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вдоль экватора с северной и южной части, </w:t>
      </w:r>
      <w:r w:rsidR="00A303BA" w:rsidRPr="00EB53E7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западном направлении до тех пор, пока перед восточным побережьем </w:t>
      </w:r>
      <w:r w:rsidRPr="00EB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4" w:tooltip="Филиппины" w:history="1">
        <w:r w:rsidR="00A303BA" w:rsidRPr="00EB53E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Филиппин</w:t>
        </w:r>
      </w:hyperlink>
      <w:r w:rsidR="00A303BA" w:rsidRPr="00EB53E7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 подвергается отклонению и не переходит в тёплое течение </w:t>
      </w:r>
      <w:hyperlink r:id="rId15" w:tooltip="Куросио" w:history="1">
        <w:r w:rsidR="00A303BA" w:rsidRPr="00EB53E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Куросио</w:t>
        </w:r>
      </w:hyperlink>
      <w:r w:rsidRPr="00EB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севере, и Восточно-Австралийское на юге.</w:t>
      </w:r>
    </w:p>
    <w:p w:rsidR="0074344E" w:rsidRPr="00EB53E7" w:rsidRDefault="0074344E" w:rsidP="005362A4">
      <w:pPr>
        <w:pStyle w:val="a6"/>
        <w:ind w:left="72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74FA5" w:rsidRPr="00EB53E7" w:rsidRDefault="00C74FA5" w:rsidP="00C74FA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называется течение?</w:t>
      </w:r>
    </w:p>
    <w:p w:rsidR="00C74FA5" w:rsidRPr="00EB53E7" w:rsidRDefault="00C74FA5" w:rsidP="00C74FA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Определите холодное или теплое это течение?</w:t>
      </w:r>
    </w:p>
    <w:p w:rsidR="00C74FA5" w:rsidRPr="00EB53E7" w:rsidRDefault="00C74FA5" w:rsidP="00C74FA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Отметьте и подпишите его на общей </w:t>
      </w:r>
      <w:proofErr w:type="gramStart"/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карте</w:t>
      </w:r>
      <w:proofErr w:type="gramEnd"/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доске.</w:t>
      </w:r>
    </w:p>
    <w:p w:rsidR="00C74FA5" w:rsidRPr="00EB53E7" w:rsidRDefault="00C74FA5" w:rsidP="004259FF">
      <w:pPr>
        <w:pStyle w:val="a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74FA5" w:rsidRPr="00EB53E7" w:rsidRDefault="00C74FA5" w:rsidP="00C74FA5">
      <w:pPr>
        <w:pStyle w:val="a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4 группа</w:t>
      </w:r>
    </w:p>
    <w:p w:rsidR="00C74FA5" w:rsidRPr="00EB53E7" w:rsidRDefault="00C74FA5" w:rsidP="005362A4">
      <w:pPr>
        <w:pStyle w:val="a6"/>
        <w:ind w:left="72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4344E" w:rsidRPr="00EB53E7" w:rsidRDefault="00C74FA5" w:rsidP="005362A4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>Это течение является продолжением крупнейшего течения Западных ветров. Образуется оно, когда часть потока течения Западных ветров, сталкивается с материком Южная Америка и отклоняется на север, протекая вдоль Западных берегов материка</w:t>
      </w:r>
      <w:proofErr w:type="gramStart"/>
      <w:r w:rsidRPr="00EB53E7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EB53E7">
        <w:rPr>
          <w:rFonts w:ascii="Times New Roman" w:hAnsi="Times New Roman" w:cs="Times New Roman"/>
          <w:sz w:val="24"/>
          <w:szCs w:val="24"/>
        </w:rPr>
        <w:t>Достигая экватора, течение пропадает, поскольку вода постепенно нагреваясь, вливается  в поток Южного Пассатного течения.</w:t>
      </w:r>
    </w:p>
    <w:p w:rsidR="0074344E" w:rsidRPr="00EB53E7" w:rsidRDefault="0074344E" w:rsidP="005362A4">
      <w:pPr>
        <w:pStyle w:val="a6"/>
        <w:ind w:left="72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74FA5" w:rsidRPr="00EB53E7" w:rsidRDefault="00C74FA5" w:rsidP="00C74FA5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называется течение?</w:t>
      </w:r>
    </w:p>
    <w:p w:rsidR="00C74FA5" w:rsidRPr="00EB53E7" w:rsidRDefault="00C74FA5" w:rsidP="00C74FA5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Определите холодное или теплое это течение?</w:t>
      </w:r>
    </w:p>
    <w:p w:rsidR="00C74FA5" w:rsidRPr="00EB53E7" w:rsidRDefault="00C74FA5" w:rsidP="00C74FA5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Отметьте и подпишите его на общей </w:t>
      </w:r>
      <w:proofErr w:type="gramStart"/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карте</w:t>
      </w:r>
      <w:proofErr w:type="gramEnd"/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доске.</w:t>
      </w:r>
    </w:p>
    <w:p w:rsidR="0074344E" w:rsidRPr="00EB53E7" w:rsidRDefault="0074344E" w:rsidP="004259FF">
      <w:pPr>
        <w:pStyle w:val="a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4344E" w:rsidRPr="00EB53E7" w:rsidRDefault="00C74FA5" w:rsidP="00C74FA5">
      <w:pPr>
        <w:pStyle w:val="a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B53E7">
        <w:rPr>
          <w:rFonts w:ascii="Times New Roman" w:hAnsi="Times New Roman" w:cs="Times New Roman"/>
          <w:b/>
          <w:i/>
          <w:sz w:val="24"/>
          <w:szCs w:val="24"/>
          <w:u w:val="single"/>
        </w:rPr>
        <w:t>5 группа</w:t>
      </w:r>
    </w:p>
    <w:p w:rsidR="00C74FA5" w:rsidRPr="00EB53E7" w:rsidRDefault="00C74FA5" w:rsidP="00C74FA5">
      <w:pPr>
        <w:pStyle w:val="a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A5D3D" w:rsidRPr="00EB53E7" w:rsidRDefault="004A5D3D" w:rsidP="004A5D3D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 w:rsidRPr="00EB53E7">
        <w:rPr>
          <w:rFonts w:ascii="Times New Roman" w:hAnsi="Times New Roman" w:cs="Times New Roman"/>
          <w:sz w:val="24"/>
          <w:szCs w:val="24"/>
        </w:rPr>
        <w:t>Это</w:t>
      </w:r>
      <w:r w:rsidRPr="00EB53E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6" w:tooltip="Морское течение" w:history="1">
        <w:r w:rsidRPr="00EB53E7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морское течение</w:t>
        </w:r>
      </w:hyperlink>
      <w:r w:rsidRPr="00EB53E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B53E7">
        <w:rPr>
          <w:rFonts w:ascii="Times New Roman" w:hAnsi="Times New Roman" w:cs="Times New Roman"/>
          <w:sz w:val="24"/>
          <w:szCs w:val="24"/>
        </w:rPr>
        <w:t>в</w:t>
      </w:r>
      <w:r w:rsidRPr="00EB53E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7" w:tooltip="Атлантический океан" w:history="1">
        <w:r w:rsidRPr="00EB53E7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Атлантическом океане</w:t>
        </w:r>
      </w:hyperlink>
      <w:r w:rsidRPr="00EB53E7">
        <w:rPr>
          <w:rFonts w:ascii="Times New Roman" w:hAnsi="Times New Roman" w:cs="Times New Roman"/>
          <w:sz w:val="24"/>
          <w:szCs w:val="24"/>
        </w:rPr>
        <w:t>, протекающее между побережьем</w:t>
      </w:r>
      <w:r w:rsidRPr="00EB53E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8" w:tooltip="Канада" w:history="1">
        <w:r w:rsidRPr="00EB53E7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Канады</w:t>
        </w:r>
      </w:hyperlink>
      <w:r w:rsidRPr="00EB53E7">
        <w:rPr>
          <w:rFonts w:ascii="Times New Roman" w:hAnsi="Times New Roman" w:cs="Times New Roman"/>
          <w:sz w:val="24"/>
          <w:szCs w:val="24"/>
        </w:rPr>
        <w:t xml:space="preserve"> и</w:t>
      </w:r>
      <w:r w:rsidRPr="00EB53E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9" w:tooltip="Гренландия" w:history="1">
        <w:r w:rsidRPr="00EB53E7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Гренландией</w:t>
        </w:r>
      </w:hyperlink>
      <w:r w:rsidRPr="00EB53E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B53E7">
        <w:rPr>
          <w:rFonts w:ascii="Times New Roman" w:hAnsi="Times New Roman" w:cs="Times New Roman"/>
          <w:sz w:val="24"/>
          <w:szCs w:val="24"/>
        </w:rPr>
        <w:t>и устремлённое в южном направлении из</w:t>
      </w:r>
      <w:r w:rsidRPr="00EB53E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0" w:tooltip="Море Баффина" w:history="1">
        <w:r w:rsidRPr="00EB53E7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моря Баффина</w:t>
        </w:r>
      </w:hyperlink>
      <w:r w:rsidRPr="00EB53E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B53E7">
        <w:rPr>
          <w:rFonts w:ascii="Times New Roman" w:hAnsi="Times New Roman" w:cs="Times New Roman"/>
          <w:sz w:val="24"/>
          <w:szCs w:val="24"/>
        </w:rPr>
        <w:t>до</w:t>
      </w:r>
      <w:r w:rsidRPr="00EB53E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1" w:tooltip="Ньюфаундлендская банка" w:history="1">
        <w:r w:rsidRPr="00EB53E7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Ньюфаундлендской банки</w:t>
        </w:r>
      </w:hyperlink>
      <w:r w:rsidRPr="00EB53E7">
        <w:rPr>
          <w:rFonts w:ascii="Times New Roman" w:hAnsi="Times New Roman" w:cs="Times New Roman"/>
          <w:sz w:val="24"/>
          <w:szCs w:val="24"/>
        </w:rPr>
        <w:t>. Скорость течения 25—55 см/с; в феврале температура на поверхности изменяется от −1 °C на севере до 5 °C на юге, повышаясь в августе до 2-10 °C соответственно.</w:t>
      </w:r>
      <w:proofErr w:type="gramEnd"/>
    </w:p>
    <w:p w:rsidR="004A5D3D" w:rsidRPr="00EB53E7" w:rsidRDefault="004A5D3D" w:rsidP="004A5D3D">
      <w:pPr>
        <w:pStyle w:val="a6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>Около</w:t>
      </w:r>
      <w:r w:rsidRPr="00EB53E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2" w:tooltip="Ньюфаундленд" w:history="1">
        <w:r w:rsidRPr="00EB53E7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Ньюфаундленда</w:t>
        </w:r>
      </w:hyperlink>
      <w:r w:rsidRPr="00EB53E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Лабрадорское</w:t>
      </w:r>
      <w:proofErr w:type="spellEnd"/>
      <w:r w:rsidRPr="00EB53E7">
        <w:rPr>
          <w:rFonts w:ascii="Times New Roman" w:hAnsi="Times New Roman" w:cs="Times New Roman"/>
          <w:sz w:val="24"/>
          <w:szCs w:val="24"/>
        </w:rPr>
        <w:t xml:space="preserve"> течение сталкивается с тёплым</w:t>
      </w:r>
      <w:r w:rsidRPr="00EB53E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3" w:tooltip="Гольфстрим" w:history="1">
        <w:r w:rsidRPr="00EB53E7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Гольфстримом</w:t>
        </w:r>
      </w:hyperlink>
      <w:r w:rsidRPr="00EB53E7">
        <w:rPr>
          <w:rFonts w:ascii="Times New Roman" w:hAnsi="Times New Roman" w:cs="Times New Roman"/>
          <w:sz w:val="24"/>
          <w:szCs w:val="24"/>
        </w:rPr>
        <w:t>, отклоняя его в сторону</w:t>
      </w:r>
      <w:r w:rsidRPr="00EB53E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4" w:tooltip="Европа" w:history="1">
        <w:r w:rsidRPr="00EB53E7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Европы</w:t>
        </w:r>
      </w:hyperlink>
      <w:r w:rsidRPr="00EB53E7">
        <w:rPr>
          <w:rFonts w:ascii="Times New Roman" w:hAnsi="Times New Roman" w:cs="Times New Roman"/>
          <w:sz w:val="24"/>
          <w:szCs w:val="24"/>
        </w:rPr>
        <w:t>.</w:t>
      </w:r>
      <w:r w:rsidRPr="00EB53E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74344E" w:rsidRPr="00EB53E7" w:rsidRDefault="0074344E" w:rsidP="005362A4">
      <w:pPr>
        <w:pStyle w:val="a6"/>
        <w:ind w:left="72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A5D3D" w:rsidRPr="00EB53E7" w:rsidRDefault="004A5D3D" w:rsidP="004A5D3D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называется течение?</w:t>
      </w:r>
    </w:p>
    <w:p w:rsidR="004A5D3D" w:rsidRPr="00EB53E7" w:rsidRDefault="004A5D3D" w:rsidP="004A5D3D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Определите холодное или теплое это течение?</w:t>
      </w:r>
    </w:p>
    <w:p w:rsidR="004A5D3D" w:rsidRPr="00EB53E7" w:rsidRDefault="004A5D3D" w:rsidP="004A5D3D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Отметьте и подпишите его на общей </w:t>
      </w:r>
      <w:proofErr w:type="gramStart"/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карте</w:t>
      </w:r>
      <w:proofErr w:type="gramEnd"/>
      <w:r w:rsidRPr="00EB53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доске.</w:t>
      </w:r>
    </w:p>
    <w:p w:rsidR="0074344E" w:rsidRPr="00EB53E7" w:rsidRDefault="0074344E" w:rsidP="004A5D3D">
      <w:pPr>
        <w:pStyle w:val="a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01391" w:rsidRPr="00EB53E7" w:rsidRDefault="004A5D3D" w:rsidP="004A5D3D">
      <w:pPr>
        <w:pStyle w:val="a6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 xml:space="preserve">Каждая группа выходит к доске, наносит на </w:t>
      </w:r>
      <w:r w:rsidR="00E7677E">
        <w:rPr>
          <w:rFonts w:ascii="Times New Roman" w:hAnsi="Times New Roman" w:cs="Times New Roman"/>
          <w:sz w:val="24"/>
          <w:szCs w:val="24"/>
        </w:rPr>
        <w:t xml:space="preserve">контурную </w:t>
      </w:r>
      <w:r w:rsidRPr="00EB53E7">
        <w:rPr>
          <w:rFonts w:ascii="Times New Roman" w:hAnsi="Times New Roman" w:cs="Times New Roman"/>
          <w:sz w:val="24"/>
          <w:szCs w:val="24"/>
        </w:rPr>
        <w:t xml:space="preserve">карту течение, подписывает его. </w:t>
      </w:r>
      <w:r w:rsidR="004259FF" w:rsidRPr="00EB53E7">
        <w:rPr>
          <w:rFonts w:ascii="Times New Roman" w:hAnsi="Times New Roman" w:cs="Times New Roman"/>
          <w:sz w:val="24"/>
          <w:szCs w:val="24"/>
        </w:rPr>
        <w:t xml:space="preserve">Представляет. </w:t>
      </w:r>
    </w:p>
    <w:p w:rsidR="004259FF" w:rsidRPr="00EB53E7" w:rsidRDefault="004259FF" w:rsidP="004A5D3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259FF" w:rsidRPr="00EB53E7" w:rsidRDefault="004259FF" w:rsidP="004A5D3D">
      <w:pPr>
        <w:pStyle w:val="a6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 xml:space="preserve">Рефлексия: </w:t>
      </w:r>
    </w:p>
    <w:p w:rsidR="0048683A" w:rsidRPr="00EB53E7" w:rsidRDefault="004A5D3D" w:rsidP="0048683A">
      <w:pPr>
        <w:pStyle w:val="a6"/>
        <w:rPr>
          <w:rFonts w:ascii="Times New Roman" w:hAnsi="Times New Roman" w:cs="Times New Roman"/>
          <w:sz w:val="24"/>
          <w:szCs w:val="24"/>
        </w:rPr>
      </w:pPr>
      <w:r w:rsidRPr="00EB53E7">
        <w:rPr>
          <w:rFonts w:ascii="Times New Roman" w:hAnsi="Times New Roman" w:cs="Times New Roman"/>
          <w:sz w:val="24"/>
          <w:szCs w:val="24"/>
        </w:rPr>
        <w:t xml:space="preserve">Что явилось результатом вашей работы? </w:t>
      </w:r>
      <w:r w:rsidRPr="00E7677E">
        <w:rPr>
          <w:rFonts w:ascii="Times New Roman" w:hAnsi="Times New Roman" w:cs="Times New Roman"/>
          <w:b/>
          <w:sz w:val="24"/>
          <w:szCs w:val="24"/>
          <w:u w:val="single"/>
        </w:rPr>
        <w:t>Карта крупнейших течений</w:t>
      </w:r>
      <w:r w:rsidRPr="00EB53E7">
        <w:rPr>
          <w:rFonts w:ascii="Times New Roman" w:hAnsi="Times New Roman" w:cs="Times New Roman"/>
          <w:sz w:val="24"/>
          <w:szCs w:val="24"/>
        </w:rPr>
        <w:t>. Назвать их еще раз!</w:t>
      </w:r>
    </w:p>
    <w:p w:rsidR="0048683A" w:rsidRPr="00EB53E7" w:rsidRDefault="0048683A" w:rsidP="0048683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7677E" w:rsidRDefault="00E7677E" w:rsidP="00E7677E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7677E" w:rsidRDefault="00E7677E" w:rsidP="00E7677E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8683A" w:rsidRDefault="0048683A" w:rsidP="00E7677E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lastRenderedPageBreak/>
        <w:t>СЛАЙД 7-8</w:t>
      </w:r>
    </w:p>
    <w:p w:rsidR="00E7677E" w:rsidRPr="00EB53E7" w:rsidRDefault="00E7677E" w:rsidP="00E7677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7677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9A94A64" wp14:editId="7E97AFFF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3A" w:rsidRPr="00EB53E7" w:rsidRDefault="0048683A" w:rsidP="00FA4750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FA4750" w:rsidRPr="00EB53E7" w:rsidRDefault="00FA4750" w:rsidP="00FA4750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EB53E7">
        <w:rPr>
          <w:rFonts w:ascii="Times New Roman" w:hAnsi="Times New Roman" w:cs="Times New Roman"/>
          <w:b/>
          <w:sz w:val="24"/>
          <w:szCs w:val="24"/>
        </w:rPr>
        <w:t>Где могут пригодиться знания сегодняшнего урока? Зачем людям изучать течения?</w:t>
      </w:r>
    </w:p>
    <w:p w:rsidR="004A5D3D" w:rsidRPr="00EB53E7" w:rsidRDefault="004A5D3D" w:rsidP="004A5D3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A5D3D" w:rsidRPr="00EB53E7" w:rsidRDefault="00E7677E" w:rsidP="00E7677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E7677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9713038" wp14:editId="6653C7A8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9FF" w:rsidRPr="00EB53E7" w:rsidRDefault="00D01391" w:rsidP="004A5D3D">
      <w:pPr>
        <w:pStyle w:val="a6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E7E5A">
        <w:rPr>
          <w:rFonts w:ascii="Times New Roman" w:hAnsi="Times New Roman" w:cs="Times New Roman"/>
          <w:b/>
          <w:sz w:val="24"/>
          <w:szCs w:val="24"/>
        </w:rPr>
        <w:t>Итоги</w:t>
      </w:r>
      <w:bookmarkEnd w:id="0"/>
      <w:r w:rsidRPr="00EB53E7">
        <w:rPr>
          <w:rFonts w:ascii="Times New Roman" w:hAnsi="Times New Roman" w:cs="Times New Roman"/>
          <w:sz w:val="24"/>
          <w:szCs w:val="24"/>
        </w:rPr>
        <w:t xml:space="preserve">: выполнили задачи? </w:t>
      </w:r>
      <w:r w:rsidR="004A5D3D" w:rsidRPr="00EB53E7">
        <w:rPr>
          <w:rFonts w:ascii="Times New Roman" w:hAnsi="Times New Roman" w:cs="Times New Roman"/>
          <w:sz w:val="24"/>
          <w:szCs w:val="24"/>
        </w:rPr>
        <w:t xml:space="preserve">Какие трудности? </w:t>
      </w:r>
    </w:p>
    <w:p w:rsidR="00EB53E7" w:rsidRPr="00EB53E7" w:rsidRDefault="00EB53E7" w:rsidP="00EB53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делают </w:t>
      </w:r>
      <w:r w:rsidRPr="00EB53E7">
        <w:rPr>
          <w:rFonts w:ascii="Times New Roman" w:hAnsi="Times New Roman" w:cs="Times New Roman"/>
          <w:sz w:val="24"/>
          <w:szCs w:val="24"/>
        </w:rPr>
        <w:t xml:space="preserve">выводы: 1) главная причина образования поверхностных течений — ветер; 2) особенно мощные течения образуются под воздействием господствующих (постоянных) ветров (направления течений в целом совпадают с направлением господствующих ветров); </w:t>
      </w:r>
      <w:proofErr w:type="gramStart"/>
      <w:r w:rsidRPr="00EB53E7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End"/>
      <w:r w:rsidRPr="00EB53E7">
        <w:rPr>
          <w:rFonts w:ascii="Times New Roman" w:hAnsi="Times New Roman" w:cs="Times New Roman"/>
          <w:sz w:val="24"/>
          <w:szCs w:val="24"/>
        </w:rPr>
        <w:t>течения осуществляют перенос тепла и холода между широтами и тем самым оказывают влияние на климат отдельных территорий (особенно прибрежных); 4) течения оказывают влияние на количество осадков: тёплые течения способствуют их выпадению, холодные, наоборот, уменьшают возможность выпадения осадков. Поэтому территории, омываемые тёплыми течениями, имеют влажный климат, а холодными — сухой; 5) течения способствуют перемешиванию вод и осуществляют перенос питательных веществ.</w:t>
      </w:r>
    </w:p>
    <w:p w:rsidR="0048683A" w:rsidRPr="00EB53E7" w:rsidRDefault="0048683A" w:rsidP="0048683A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48683A" w:rsidRDefault="0048683A" w:rsidP="00DE7E5A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53E7">
        <w:rPr>
          <w:rFonts w:ascii="Times New Roman" w:hAnsi="Times New Roman" w:cs="Times New Roman"/>
          <w:i/>
          <w:sz w:val="24"/>
          <w:szCs w:val="24"/>
        </w:rPr>
        <w:t>СЛАЙД 9</w:t>
      </w:r>
    </w:p>
    <w:p w:rsidR="00DE7E5A" w:rsidRPr="00EB53E7" w:rsidRDefault="00DE7E5A" w:rsidP="00DE7E5A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E7E5A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 wp14:anchorId="092937D1" wp14:editId="0D4F0BDE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7E" w:rsidRPr="00EB53E7" w:rsidRDefault="00A33F7E" w:rsidP="005F365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3F7E" w:rsidRPr="00EB53E7" w:rsidRDefault="00A33F7E" w:rsidP="005F365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3F7E" w:rsidRPr="00EB53E7" w:rsidRDefault="00A33F7E" w:rsidP="005F365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3F7E" w:rsidRPr="00EB53E7" w:rsidRDefault="00A33F7E" w:rsidP="005F365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3F7E" w:rsidRPr="00EB53E7" w:rsidRDefault="00A33F7E" w:rsidP="005F365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3F7E" w:rsidRPr="00EB53E7" w:rsidRDefault="00A33F7E" w:rsidP="005F365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3F7E" w:rsidRPr="00EB53E7" w:rsidRDefault="00A33F7E" w:rsidP="005F365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3F7E" w:rsidRPr="00EB53E7" w:rsidRDefault="00A33F7E" w:rsidP="005F3656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A33F7E" w:rsidRPr="00EB53E7" w:rsidSect="00C546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3D23"/>
    <w:multiLevelType w:val="hybridMultilevel"/>
    <w:tmpl w:val="D0086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3086E"/>
    <w:multiLevelType w:val="multilevel"/>
    <w:tmpl w:val="110C7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7A5D3E"/>
    <w:multiLevelType w:val="hybridMultilevel"/>
    <w:tmpl w:val="D0086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66B51"/>
    <w:multiLevelType w:val="hybridMultilevel"/>
    <w:tmpl w:val="7F148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C2E6C"/>
    <w:multiLevelType w:val="hybridMultilevel"/>
    <w:tmpl w:val="2EDAE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DF036C"/>
    <w:multiLevelType w:val="hybridMultilevel"/>
    <w:tmpl w:val="E04414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F794636"/>
    <w:multiLevelType w:val="hybridMultilevel"/>
    <w:tmpl w:val="2418F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3C515B"/>
    <w:multiLevelType w:val="hybridMultilevel"/>
    <w:tmpl w:val="D0086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893119"/>
    <w:multiLevelType w:val="hybridMultilevel"/>
    <w:tmpl w:val="D0086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974A2B"/>
    <w:multiLevelType w:val="hybridMultilevel"/>
    <w:tmpl w:val="D0086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CD3D49"/>
    <w:multiLevelType w:val="hybridMultilevel"/>
    <w:tmpl w:val="D21287A4"/>
    <w:lvl w:ilvl="0" w:tplc="2DCE9682">
      <w:start w:val="1"/>
      <w:numFmt w:val="decimal"/>
      <w:lvlText w:val="%1)"/>
      <w:lvlJc w:val="left"/>
      <w:pPr>
        <w:ind w:left="786" w:hanging="360"/>
      </w:pPr>
      <w:rPr>
        <w:rFonts w:ascii="Times New Roman" w:eastAsiaTheme="minorHAnsi" w:hAnsi="Times New Roman" w:cs="Times New Roman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3F77D3"/>
    <w:multiLevelType w:val="hybridMultilevel"/>
    <w:tmpl w:val="51C46152"/>
    <w:lvl w:ilvl="0" w:tplc="ED3CBDB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7EC39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064E7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0EC1F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C44FF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C6C0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DCB0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828C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9CEE7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2"/>
  </w:num>
  <w:num w:numId="8">
    <w:abstractNumId w:val="8"/>
  </w:num>
  <w:num w:numId="9">
    <w:abstractNumId w:val="4"/>
  </w:num>
  <w:num w:numId="10">
    <w:abstractNumId w:val="6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DF3"/>
    <w:rsid w:val="00053ACD"/>
    <w:rsid w:val="00055AE1"/>
    <w:rsid w:val="000955BC"/>
    <w:rsid w:val="001D5132"/>
    <w:rsid w:val="001E1D8C"/>
    <w:rsid w:val="00311614"/>
    <w:rsid w:val="00330703"/>
    <w:rsid w:val="00373489"/>
    <w:rsid w:val="004259FF"/>
    <w:rsid w:val="0048683A"/>
    <w:rsid w:val="004A5D3D"/>
    <w:rsid w:val="005362A4"/>
    <w:rsid w:val="005B5492"/>
    <w:rsid w:val="005F3656"/>
    <w:rsid w:val="006A72AA"/>
    <w:rsid w:val="006B23D9"/>
    <w:rsid w:val="006D3CF1"/>
    <w:rsid w:val="0074344E"/>
    <w:rsid w:val="00767C94"/>
    <w:rsid w:val="007A79BA"/>
    <w:rsid w:val="007F1A98"/>
    <w:rsid w:val="00895FAC"/>
    <w:rsid w:val="00A303BA"/>
    <w:rsid w:val="00A33F7E"/>
    <w:rsid w:val="00B149ED"/>
    <w:rsid w:val="00B705C5"/>
    <w:rsid w:val="00C54632"/>
    <w:rsid w:val="00C74FA5"/>
    <w:rsid w:val="00D01391"/>
    <w:rsid w:val="00D22295"/>
    <w:rsid w:val="00DE7E5A"/>
    <w:rsid w:val="00E7677E"/>
    <w:rsid w:val="00EA7DF3"/>
    <w:rsid w:val="00EB3E41"/>
    <w:rsid w:val="00EB53E7"/>
    <w:rsid w:val="00FA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362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362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9ED"/>
    <w:pPr>
      <w:ind w:left="720"/>
      <w:contextualSpacing/>
    </w:pPr>
  </w:style>
  <w:style w:type="character" w:styleId="a4">
    <w:name w:val="Strong"/>
    <w:basedOn w:val="a0"/>
    <w:uiPriority w:val="22"/>
    <w:qFormat/>
    <w:rsid w:val="007A79BA"/>
    <w:rPr>
      <w:b/>
      <w:bCs/>
    </w:rPr>
  </w:style>
  <w:style w:type="paragraph" w:styleId="a5">
    <w:name w:val="Normal (Web)"/>
    <w:basedOn w:val="a"/>
    <w:uiPriority w:val="99"/>
    <w:semiHidden/>
    <w:unhideWhenUsed/>
    <w:rsid w:val="007A7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79BA"/>
  </w:style>
  <w:style w:type="paragraph" w:styleId="a6">
    <w:name w:val="No Spacing"/>
    <w:uiPriority w:val="1"/>
    <w:qFormat/>
    <w:rsid w:val="005F3656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5362A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362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">
    <w:name w:val="w"/>
    <w:basedOn w:val="a0"/>
    <w:rsid w:val="0074344E"/>
  </w:style>
  <w:style w:type="paragraph" w:customStyle="1" w:styleId="src">
    <w:name w:val="src"/>
    <w:basedOn w:val="a"/>
    <w:rsid w:val="00743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4344E"/>
    <w:rPr>
      <w:i/>
      <w:iCs/>
    </w:rPr>
  </w:style>
  <w:style w:type="character" w:styleId="a8">
    <w:name w:val="Hyperlink"/>
    <w:basedOn w:val="a0"/>
    <w:uiPriority w:val="99"/>
    <w:unhideWhenUsed/>
    <w:rsid w:val="00A303BA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FA475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54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54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362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362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9ED"/>
    <w:pPr>
      <w:ind w:left="720"/>
      <w:contextualSpacing/>
    </w:pPr>
  </w:style>
  <w:style w:type="character" w:styleId="a4">
    <w:name w:val="Strong"/>
    <w:basedOn w:val="a0"/>
    <w:uiPriority w:val="22"/>
    <w:qFormat/>
    <w:rsid w:val="007A79BA"/>
    <w:rPr>
      <w:b/>
      <w:bCs/>
    </w:rPr>
  </w:style>
  <w:style w:type="paragraph" w:styleId="a5">
    <w:name w:val="Normal (Web)"/>
    <w:basedOn w:val="a"/>
    <w:uiPriority w:val="99"/>
    <w:semiHidden/>
    <w:unhideWhenUsed/>
    <w:rsid w:val="007A7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79BA"/>
  </w:style>
  <w:style w:type="paragraph" w:styleId="a6">
    <w:name w:val="No Spacing"/>
    <w:uiPriority w:val="1"/>
    <w:qFormat/>
    <w:rsid w:val="005F3656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5362A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362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">
    <w:name w:val="w"/>
    <w:basedOn w:val="a0"/>
    <w:rsid w:val="0074344E"/>
  </w:style>
  <w:style w:type="paragraph" w:customStyle="1" w:styleId="src">
    <w:name w:val="src"/>
    <w:basedOn w:val="a"/>
    <w:rsid w:val="00743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4344E"/>
    <w:rPr>
      <w:i/>
      <w:iCs/>
    </w:rPr>
  </w:style>
  <w:style w:type="character" w:styleId="a8">
    <w:name w:val="Hyperlink"/>
    <w:basedOn w:val="a0"/>
    <w:uiPriority w:val="99"/>
    <w:unhideWhenUsed/>
    <w:rsid w:val="00A303BA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FA475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54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54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8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8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6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2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0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66747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86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47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010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9C%D0%BE%D1%80%D1%81%D0%BA%D0%BE%D0%B5_%D1%82%D0%B5%D1%87%D0%B5%D0%BD%D0%B8%D0%B5" TargetMode="External"/><Relationship Id="rId18" Type="http://schemas.openxmlformats.org/officeDocument/2006/relationships/hyperlink" Target="https://ru.wikipedia.org/wiki/%D0%9A%D0%B0%D0%BD%D0%B0%D0%B4%D0%B0" TargetMode="External"/><Relationship Id="rId26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D%D1%8C%D1%8E%D1%84%D0%B0%D1%83%D0%BD%D0%B4%D0%BB%D0%B5%D0%BD%D0%B4%D1%81%D0%BA%D0%B0%D1%8F_%D0%B1%D0%B0%D0%BD%D0%BA%D0%B0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yandex.ru/video/search?filmId=y7f8C1RdUXI&amp;text=%D1%83%D1%80%D0%BE%D0%BA%20%D1%82%D0%B5%D1%87%D0%B5%D0%BD%D0%B8%D1%8F%20%D0%B2%20%D0%BE%D0%BA%D0%B5%D0%B0%D0%BD%D0%B5%207%20%D0%BA%D0%BB%D0%B0%D1%81%D1%81" TargetMode="External"/><Relationship Id="rId17" Type="http://schemas.openxmlformats.org/officeDocument/2006/relationships/hyperlink" Target="https://ru.wikipedia.org/wiki/%D0%90%D1%82%D0%BB%D0%B0%D0%BD%D1%82%D0%B8%D1%87%D0%B5%D1%81%D0%BA%D0%B8%D0%B9_%D0%BE%D0%BA%D0%B5%D0%B0%D0%BD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0%BE%D1%80%D1%81%D0%BA%D0%BE%D0%B5_%D1%82%D0%B5%D1%87%D0%B5%D0%BD%D0%B8%D0%B5" TargetMode="External"/><Relationship Id="rId20" Type="http://schemas.openxmlformats.org/officeDocument/2006/relationships/hyperlink" Target="https://ru.wikipedia.org/wiki/%D0%9C%D0%BE%D1%80%D0%B5_%D0%91%D0%B0%D1%84%D1%84%D0%B8%D0%BD%D0%B0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ru.wikipedia.org/wiki/%D0%95%D0%B2%D1%80%D0%BE%D0%BF%D0%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1%83%D1%80%D0%BE%D1%81%D0%B8%D0%BE" TargetMode="External"/><Relationship Id="rId23" Type="http://schemas.openxmlformats.org/officeDocument/2006/relationships/hyperlink" Target="https://ru.wikipedia.org/wiki/%D0%93%D0%BE%D0%BB%D1%8C%D1%84%D1%81%D1%82%D1%80%D0%B8%D0%B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ru.wikipedia.org/wiki/%D0%93%D1%80%D0%B5%D0%BD%D0%BB%D0%B0%D0%BD%D0%B4%D0%B8%D1%8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%D0%A4%D0%B8%D0%BB%D0%B8%D0%BF%D0%BF%D0%B8%D0%BD%D1%8B" TargetMode="External"/><Relationship Id="rId22" Type="http://schemas.openxmlformats.org/officeDocument/2006/relationships/hyperlink" Target="https://ru.wikipedia.org/wiki/%D0%9D%D1%8C%D1%8E%D1%84%D0%B0%D1%83%D0%BD%D0%B4%D0%BB%D0%B5%D0%BD%D0%B4" TargetMode="External"/><Relationship Id="rId2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1593</Words>
  <Characters>9084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26</cp:revision>
  <dcterms:created xsi:type="dcterms:W3CDTF">2015-10-23T11:39:00Z</dcterms:created>
  <dcterms:modified xsi:type="dcterms:W3CDTF">2015-11-15T01:44:00Z</dcterms:modified>
</cp:coreProperties>
</file>