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811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423"/>
        <w:gridCol w:w="141"/>
        <w:gridCol w:w="45"/>
        <w:gridCol w:w="937"/>
        <w:gridCol w:w="148"/>
        <w:gridCol w:w="142"/>
        <w:gridCol w:w="141"/>
        <w:gridCol w:w="46"/>
        <w:gridCol w:w="1358"/>
        <w:gridCol w:w="71"/>
        <w:gridCol w:w="1771"/>
        <w:gridCol w:w="57"/>
        <w:gridCol w:w="2351"/>
        <w:gridCol w:w="46"/>
        <w:gridCol w:w="1650"/>
        <w:gridCol w:w="46"/>
        <w:gridCol w:w="1650"/>
        <w:gridCol w:w="46"/>
        <w:gridCol w:w="1510"/>
        <w:gridCol w:w="46"/>
        <w:gridCol w:w="1509"/>
        <w:gridCol w:w="46"/>
        <w:gridCol w:w="1227"/>
        <w:gridCol w:w="46"/>
        <w:gridCol w:w="616"/>
        <w:gridCol w:w="91"/>
      </w:tblGrid>
      <w:tr w:rsidR="00E61981" w:rsidRPr="00E61981" w:rsidTr="00006E06">
        <w:trPr>
          <w:gridAfter w:val="1"/>
          <w:wAfter w:w="91" w:type="dxa"/>
          <w:trHeight w:val="1414"/>
        </w:trPr>
        <w:tc>
          <w:tcPr>
            <w:tcW w:w="42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61981" w:rsidRPr="00E61981" w:rsidRDefault="00E61981" w:rsidP="00F16070">
            <w:pPr>
              <w:suppressAutoHyphens/>
              <w:spacing w:after="0" w:line="100" w:lineRule="atLeast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 xml:space="preserve">№ </w:t>
            </w:r>
            <w:proofErr w:type="spellStart"/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</w:t>
            </w:r>
            <w:proofErr w:type="spellEnd"/>
            <w:proofErr w:type="gramEnd"/>
            <w:r w:rsidRPr="00E6198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/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, дата</w:t>
            </w:r>
          </w:p>
        </w:tc>
        <w:tc>
          <w:tcPr>
            <w:tcW w:w="1271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 урока.</w:t>
            </w:r>
          </w:p>
          <w:p w:rsidR="00E61981" w:rsidRPr="00E61981" w:rsidRDefault="00E61981" w:rsidP="00F16070">
            <w:pPr>
              <w:suppressAutoHyphens/>
              <w:spacing w:after="0" w:line="254" w:lineRule="exact"/>
              <w:ind w:left="113" w:right="11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Количество часов</w:t>
            </w:r>
          </w:p>
        </w:tc>
        <w:tc>
          <w:tcPr>
            <w:tcW w:w="175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Тип урока.</w:t>
            </w:r>
          </w:p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113" w:right="11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61981" w:rsidRPr="00E61981" w:rsidRDefault="00E61981" w:rsidP="00F16070">
            <w:pPr>
              <w:suppressAutoHyphens/>
              <w:spacing w:after="0" w:line="100" w:lineRule="atLeast"/>
              <w:ind w:left="113" w:right="113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t>Форма проведения</w:t>
            </w:r>
            <w:r w:rsidRPr="00E61981">
              <w:rPr>
                <w:rFonts w:ascii="Times New Roman" w:eastAsia="Times New Roman" w:hAnsi="Times New Roman" w:cs="Times New Roman"/>
                <w:b/>
                <w:i/>
                <w:kern w:val="1"/>
                <w:sz w:val="24"/>
                <w:szCs w:val="24"/>
                <w:lang w:eastAsia="hi-IN" w:bidi="hi-IN"/>
              </w:rPr>
              <w:br/>
              <w:t>учебного занятия</w:t>
            </w:r>
          </w:p>
        </w:tc>
        <w:tc>
          <w:tcPr>
            <w:tcW w:w="1828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textDirection w:val="btLr"/>
          </w:tcPr>
          <w:p w:rsidR="00E61981" w:rsidRPr="00E61981" w:rsidRDefault="00E61981" w:rsidP="00F16070">
            <w:pPr>
              <w:suppressAutoHyphens/>
              <w:spacing w:after="0" w:line="250" w:lineRule="exact"/>
              <w:ind w:left="123" w:right="113" w:hanging="1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Педагоги</w:t>
            </w:r>
            <w:r w:rsidRPr="00E6198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softHyphen/>
              <w:t xml:space="preserve">ческие </w:t>
            </w:r>
            <w:r w:rsidRPr="00E6198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br/>
              <w:t>средства</w:t>
            </w:r>
          </w:p>
        </w:tc>
        <w:tc>
          <w:tcPr>
            <w:tcW w:w="5789" w:type="dxa"/>
            <w:gridSpan w:val="6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Планируемые результаты</w:t>
            </w:r>
          </w:p>
        </w:tc>
        <w:tc>
          <w:tcPr>
            <w:tcW w:w="3111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Педагогическая система урочной и внеурочной</w:t>
            </w: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занятости</w:t>
            </w: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ученика</w:t>
            </w:r>
          </w:p>
        </w:tc>
        <w:tc>
          <w:tcPr>
            <w:tcW w:w="1273" w:type="dxa"/>
            <w:gridSpan w:val="2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E61981" w:rsidRPr="00E61981" w:rsidRDefault="00E61981" w:rsidP="00F16070">
            <w:pPr>
              <w:suppressAutoHyphens/>
              <w:spacing w:after="0" w:line="254" w:lineRule="exact"/>
              <w:ind w:left="113" w:right="113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kern w:val="1"/>
                <w:sz w:val="24"/>
                <w:szCs w:val="24"/>
                <w:lang w:eastAsia="hi-IN" w:bidi="hi-IN"/>
              </w:rPr>
              <w:t>Форма контроля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right w:val="single" w:sz="4" w:space="0" w:color="000000"/>
            </w:tcBorders>
            <w:shd w:val="clear" w:color="auto" w:fill="FFFFFF"/>
            <w:textDirection w:val="btLr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13" w:right="11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</w:tr>
      <w:tr w:rsidR="00E61981" w:rsidRPr="00E61981" w:rsidTr="00006E06">
        <w:trPr>
          <w:gridAfter w:val="1"/>
          <w:wAfter w:w="91" w:type="dxa"/>
          <w:trHeight w:val="65"/>
        </w:trPr>
        <w:tc>
          <w:tcPr>
            <w:tcW w:w="42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271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758" w:type="dxa"/>
            <w:gridSpan w:val="5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1828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suppressAutoHyphens/>
              <w:spacing w:after="0" w:line="250" w:lineRule="exact"/>
              <w:ind w:left="10" w:hanging="10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Предметные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Метапредметные</w:t>
            </w:r>
            <w:proofErr w:type="spellEnd"/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Личностные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Внеурочная</w:t>
            </w:r>
          </w:p>
          <w:p w:rsidR="00E61981" w:rsidRPr="00E61981" w:rsidRDefault="00E61981" w:rsidP="00F16070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занятость</w:t>
            </w:r>
            <w:proofErr w:type="spellEnd"/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spacing w:after="0" w:line="254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Урочная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br/>
            </w:r>
            <w:proofErr w:type="spellStart"/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занятость</w:t>
            </w:r>
            <w:proofErr w:type="spellEnd"/>
          </w:p>
        </w:tc>
        <w:tc>
          <w:tcPr>
            <w:tcW w:w="1273" w:type="dxa"/>
            <w:gridSpan w:val="2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981" w:rsidRPr="00E61981" w:rsidRDefault="00E61981" w:rsidP="00F16070">
            <w:pPr>
              <w:widowControl w:val="0"/>
              <w:numPr>
                <w:ilvl w:val="0"/>
                <w:numId w:val="1"/>
              </w:numPr>
              <w:tabs>
                <w:tab w:val="num" w:pos="1069"/>
              </w:tabs>
              <w:autoSpaceDE w:val="0"/>
              <w:autoSpaceDN w:val="0"/>
              <w:adjustRightInd w:val="0"/>
              <w:spacing w:after="0" w:line="254" w:lineRule="exact"/>
              <w:ind w:firstLine="709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616" w:type="dxa"/>
            <w:vMerge/>
            <w:tcBorders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981" w:rsidRPr="00E61981" w:rsidTr="00006E06">
        <w:trPr>
          <w:gridAfter w:val="1"/>
          <w:wAfter w:w="91" w:type="dxa"/>
          <w:trHeight w:val="30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5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981" w:rsidRP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11</w:t>
            </w:r>
          </w:p>
        </w:tc>
      </w:tr>
      <w:tr w:rsidR="00006E06" w:rsidRPr="00E61981" w:rsidTr="00DE6F88">
        <w:trPr>
          <w:gridAfter w:val="1"/>
          <w:wAfter w:w="91" w:type="dxa"/>
          <w:trHeight w:val="262"/>
        </w:trPr>
        <w:tc>
          <w:tcPr>
            <w:tcW w:w="16069" w:type="dxa"/>
            <w:gridSpan w:val="2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B835AA" w:rsidRPr="00A6525E" w:rsidRDefault="00B835AA" w:rsidP="00B835AA">
            <w:pPr>
              <w:rPr>
                <w:sz w:val="28"/>
                <w:szCs w:val="28"/>
              </w:rPr>
            </w:pPr>
            <w:r w:rsidRPr="00A6525E">
              <w:rPr>
                <w:sz w:val="28"/>
                <w:szCs w:val="28"/>
              </w:rPr>
              <w:t>Глава 1.Начальные геометрические сведения.(10ч.)</w:t>
            </w:r>
          </w:p>
          <w:p w:rsidR="00B835AA" w:rsidRDefault="00B835AA" w:rsidP="00B835AA">
            <w:r>
              <w:t xml:space="preserve">Образовательные цели/задачи </w:t>
            </w:r>
            <w:r w:rsidRPr="00A6525E">
              <w:rPr>
                <w:b/>
              </w:rPr>
              <w:t xml:space="preserve">учащегося </w:t>
            </w:r>
            <w:r>
              <w:t>на уроках:</w:t>
            </w:r>
          </w:p>
          <w:p w:rsidR="00B835AA" w:rsidRDefault="00B835AA" w:rsidP="00B835AA">
            <w:r>
              <w:t xml:space="preserve">-овладение знаниями основных понятий </w:t>
            </w:r>
            <w:proofErr w:type="spellStart"/>
            <w:r>
              <w:t>темы</w:t>
            </w:r>
            <w:proofErr w:type="gramStart"/>
            <w:r>
              <w:t>:п</w:t>
            </w:r>
            <w:proofErr w:type="gramEnd"/>
            <w:r>
              <w:t>рямая,отрезок.луч,длина</w:t>
            </w:r>
            <w:proofErr w:type="spellEnd"/>
            <w:r>
              <w:t xml:space="preserve"> </w:t>
            </w:r>
            <w:proofErr w:type="spellStart"/>
            <w:r>
              <w:t>отрезка,начало</w:t>
            </w:r>
            <w:proofErr w:type="spellEnd"/>
            <w:r>
              <w:t xml:space="preserve"> </w:t>
            </w:r>
            <w:proofErr w:type="spellStart"/>
            <w:r>
              <w:t>луча,равные</w:t>
            </w:r>
            <w:proofErr w:type="spellEnd"/>
            <w:r>
              <w:t xml:space="preserve"> </w:t>
            </w:r>
            <w:proofErr w:type="spellStart"/>
            <w:r>
              <w:t>отрезки.пересекающиеся</w:t>
            </w:r>
            <w:proofErr w:type="spellEnd"/>
            <w:r>
              <w:t xml:space="preserve"> </w:t>
            </w:r>
            <w:proofErr w:type="spellStart"/>
            <w:r>
              <w:t>прямые.угол,вершина</w:t>
            </w:r>
            <w:proofErr w:type="spellEnd"/>
            <w:r>
              <w:t xml:space="preserve"> </w:t>
            </w:r>
            <w:proofErr w:type="spellStart"/>
            <w:r>
              <w:t>угла.стороны</w:t>
            </w:r>
            <w:proofErr w:type="spellEnd"/>
            <w:r>
              <w:t xml:space="preserve"> </w:t>
            </w:r>
            <w:proofErr w:type="spellStart"/>
            <w:r>
              <w:t>угла.острый</w:t>
            </w:r>
            <w:proofErr w:type="spellEnd"/>
            <w:r>
              <w:t xml:space="preserve"> </w:t>
            </w:r>
            <w:proofErr w:type="spellStart"/>
            <w:r>
              <w:t>угол.тупой</w:t>
            </w:r>
            <w:proofErr w:type="spellEnd"/>
            <w:r>
              <w:t xml:space="preserve"> </w:t>
            </w:r>
            <w:proofErr w:type="spellStart"/>
            <w:r>
              <w:t>угол.развернутый</w:t>
            </w:r>
            <w:proofErr w:type="spellEnd"/>
            <w:r>
              <w:t xml:space="preserve"> </w:t>
            </w:r>
            <w:proofErr w:type="spellStart"/>
            <w:r>
              <w:t>угол.вертикальные</w:t>
            </w:r>
            <w:proofErr w:type="spellEnd"/>
            <w:r>
              <w:t xml:space="preserve"> </w:t>
            </w:r>
            <w:proofErr w:type="spellStart"/>
            <w:r>
              <w:t>углы.смежные</w:t>
            </w:r>
            <w:proofErr w:type="spellEnd"/>
            <w:r>
              <w:t xml:space="preserve"> </w:t>
            </w:r>
            <w:proofErr w:type="spellStart"/>
            <w:r>
              <w:t>углы,свойство</w:t>
            </w:r>
            <w:proofErr w:type="spellEnd"/>
            <w:r>
              <w:t xml:space="preserve"> смежных и вертикальных углов;</w:t>
            </w:r>
          </w:p>
          <w:p w:rsidR="00B835AA" w:rsidRDefault="00B835AA" w:rsidP="00B835AA">
            <w:r>
              <w:t xml:space="preserve">-совершенствование умений чертить изучаемые </w:t>
            </w:r>
            <w:proofErr w:type="spellStart"/>
            <w:r>
              <w:t>фигуры</w:t>
            </w:r>
            <w:proofErr w:type="gramStart"/>
            <w:r>
              <w:t>,о</w:t>
            </w:r>
            <w:proofErr w:type="gramEnd"/>
            <w:r>
              <w:t>бозначить</w:t>
            </w:r>
            <w:proofErr w:type="spellEnd"/>
            <w:r>
              <w:t xml:space="preserve"> </w:t>
            </w:r>
            <w:proofErr w:type="spellStart"/>
            <w:r>
              <w:t>их,измерять</w:t>
            </w:r>
            <w:proofErr w:type="spellEnd"/>
            <w:r>
              <w:t xml:space="preserve"> длину отрезков4измерять градусную меру </w:t>
            </w:r>
            <w:proofErr w:type="spellStart"/>
            <w:r>
              <w:t>углов;записывать</w:t>
            </w:r>
            <w:proofErr w:type="spellEnd"/>
            <w:r>
              <w:t xml:space="preserve"> результаты измерений;</w:t>
            </w:r>
          </w:p>
          <w:p w:rsidR="00B835AA" w:rsidRDefault="00B835AA" w:rsidP="00B835AA">
            <w:r>
              <w:t>-освоение навыка проведения сравнения математических объектов способом наложения и с помощью измерений;</w:t>
            </w:r>
          </w:p>
          <w:p w:rsidR="00B835AA" w:rsidRDefault="00B835AA" w:rsidP="00B835AA">
            <w:r>
              <w:t xml:space="preserve">-классификация объектов по </w:t>
            </w:r>
            <w:proofErr w:type="spellStart"/>
            <w:r>
              <w:t>признакам,выделенным</w:t>
            </w:r>
            <w:proofErr w:type="spellEnd"/>
            <w:r>
              <w:t xml:space="preserve"> в определении геометрических фигур 9на </w:t>
            </w:r>
            <w:proofErr w:type="spellStart"/>
            <w:r>
              <w:t>примереклассификации</w:t>
            </w:r>
            <w:proofErr w:type="spellEnd"/>
            <w:r>
              <w:t xml:space="preserve"> углов </w:t>
            </w:r>
            <w:proofErr w:type="gramStart"/>
            <w:r>
              <w:t>по</w:t>
            </w:r>
            <w:proofErr w:type="gramEnd"/>
            <w:r>
              <w:t xml:space="preserve"> </w:t>
            </w:r>
            <w:proofErr w:type="gramStart"/>
            <w:r>
              <w:t>их</w:t>
            </w:r>
            <w:proofErr w:type="gramEnd"/>
            <w:r>
              <w:t xml:space="preserve"> видам0</w:t>
            </w:r>
          </w:p>
          <w:p w:rsidR="00B835AA" w:rsidRDefault="00B835AA" w:rsidP="00B835AA">
            <w:r>
              <w:t xml:space="preserve">Образовательные цели/задачи </w:t>
            </w:r>
            <w:r w:rsidRPr="00A6525E">
              <w:rPr>
                <w:b/>
              </w:rPr>
              <w:t xml:space="preserve">учителя </w:t>
            </w:r>
            <w:r>
              <w:t>на уроках:</w:t>
            </w:r>
          </w:p>
          <w:p w:rsidR="00B835AA" w:rsidRDefault="00B835AA" w:rsidP="00B835AA">
            <w:r>
              <w:t xml:space="preserve">Создание условий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B835AA" w:rsidRDefault="00B835AA" w:rsidP="00B835AA">
            <w:r>
              <w:t xml:space="preserve">-формирования у учащихся представлений о </w:t>
            </w:r>
            <w:proofErr w:type="spellStart"/>
            <w:r>
              <w:t>прямой</w:t>
            </w:r>
            <w:proofErr w:type="gramStart"/>
            <w:r>
              <w:t>,о</w:t>
            </w:r>
            <w:proofErr w:type="gramEnd"/>
            <w:r>
              <w:t>трезке,луче.угле.его</w:t>
            </w:r>
            <w:proofErr w:type="spellEnd"/>
            <w:r>
              <w:t xml:space="preserve"> видах  и измерениях;</w:t>
            </w:r>
          </w:p>
          <w:p w:rsidR="00B835AA" w:rsidRDefault="00B835AA" w:rsidP="00B835AA">
            <w:r>
              <w:t xml:space="preserve">-организации познавательной деятельности на уроках с целью овладения практическими навыками построения </w:t>
            </w:r>
            <w:proofErr w:type="spellStart"/>
            <w:r>
              <w:t>прямых</w:t>
            </w:r>
            <w:proofErr w:type="gramStart"/>
            <w:r>
              <w:t>.о</w:t>
            </w:r>
            <w:proofErr w:type="gramEnd"/>
            <w:r>
              <w:t>трезков,лучей,способами</w:t>
            </w:r>
            <w:proofErr w:type="spellEnd"/>
            <w:r>
              <w:t xml:space="preserve"> их </w:t>
            </w:r>
            <w:proofErr w:type="spellStart"/>
            <w:r>
              <w:t>обозначения,навыками</w:t>
            </w:r>
            <w:proofErr w:type="spellEnd"/>
            <w:r>
              <w:t xml:space="preserve"> сравнения отрезков;</w:t>
            </w:r>
          </w:p>
          <w:p w:rsidR="00B835AA" w:rsidRDefault="00B835AA" w:rsidP="00B835AA">
            <w:r>
              <w:t xml:space="preserve">-разработки </w:t>
            </w:r>
            <w:proofErr w:type="spellStart"/>
            <w:r>
              <w:t>заданий</w:t>
            </w:r>
            <w:proofErr w:type="gramStart"/>
            <w:r>
              <w:t>.п</w:t>
            </w:r>
            <w:proofErr w:type="gramEnd"/>
            <w:r>
              <w:t>озволяющих</w:t>
            </w:r>
            <w:proofErr w:type="spellEnd"/>
            <w:r>
              <w:t xml:space="preserve"> организовать деятельность учащихся по овладению общими приемами сравнения геометрических </w:t>
            </w:r>
            <w:proofErr w:type="spellStart"/>
            <w:r>
              <w:t>фигур,формированию</w:t>
            </w:r>
            <w:proofErr w:type="spellEnd"/>
            <w:r>
              <w:t xml:space="preserve"> начальной геометрической фигуры;</w:t>
            </w:r>
          </w:p>
          <w:p w:rsidR="00B835AA" w:rsidRDefault="00B835AA" w:rsidP="00B835AA">
            <w:r>
              <w:lastRenderedPageBreak/>
              <w:t xml:space="preserve">-формирования умений логически обосновывать </w:t>
            </w:r>
            <w:proofErr w:type="spellStart"/>
            <w:r>
              <w:t>суждения</w:t>
            </w:r>
            <w:proofErr w:type="gramStart"/>
            <w:r>
              <w:t>,в</w:t>
            </w:r>
            <w:proofErr w:type="gramEnd"/>
            <w:r>
              <w:t>ыдвигать</w:t>
            </w:r>
            <w:proofErr w:type="spellEnd"/>
            <w:r>
              <w:t xml:space="preserve"> гипотезы и понимать необходимость их </w:t>
            </w:r>
            <w:proofErr w:type="spellStart"/>
            <w:r>
              <w:t>проверки;ясно,точно</w:t>
            </w:r>
            <w:proofErr w:type="spellEnd"/>
            <w:r>
              <w:t xml:space="preserve"> и грамотно выражать свои мысли в устной и письменной </w:t>
            </w:r>
            <w:proofErr w:type="spellStart"/>
            <w:r>
              <w:t>речи,использовать</w:t>
            </w:r>
            <w:proofErr w:type="spellEnd"/>
            <w:r>
              <w:t xml:space="preserve"> различные языки математики (</w:t>
            </w:r>
            <w:proofErr w:type="spellStart"/>
            <w:r>
              <w:t>словесный,символический,графический</w:t>
            </w:r>
            <w:proofErr w:type="spellEnd"/>
            <w:r>
              <w:t>)и свободно переходить с языка на язык для иллюстрации ,</w:t>
            </w:r>
            <w:proofErr w:type="spellStart"/>
            <w:r>
              <w:t>интерпретации,аргументации</w:t>
            </w:r>
            <w:proofErr w:type="spellEnd"/>
            <w:r>
              <w:t xml:space="preserve"> и доказательства.</w:t>
            </w:r>
          </w:p>
          <w:p w:rsidR="00006E06" w:rsidRPr="00E61981" w:rsidRDefault="00006E06" w:rsidP="00F16070">
            <w:pPr>
              <w:widowControl w:val="0"/>
              <w:autoSpaceDE w:val="0"/>
              <w:autoSpaceDN w:val="0"/>
              <w:adjustRightInd w:val="0"/>
              <w:spacing w:after="0" w:line="233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E61981" w:rsidRPr="00E61981" w:rsidTr="00006E06">
        <w:trPr>
          <w:gridAfter w:val="1"/>
          <w:wAfter w:w="91" w:type="dxa"/>
          <w:trHeight w:val="239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1.</w:t>
            </w:r>
          </w:p>
        </w:tc>
        <w:tc>
          <w:tcPr>
            <w:tcW w:w="1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981" w:rsidRPr="00E61981" w:rsidRDefault="005525DA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5525DA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Введение в геометрию</w:t>
            </w:r>
            <w:r w:rsidR="00E61981" w:rsidRPr="005525DA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    1час</w:t>
            </w:r>
            <w:r w:rsidR="00E61981"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758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981" w:rsidRPr="005525DA" w:rsidRDefault="005525DA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Cs/>
                <w:kern w:val="1"/>
                <w:lang w:eastAsia="hi-IN" w:bidi="hi-IN"/>
              </w:rPr>
            </w:pPr>
            <w:proofErr w:type="spellStart"/>
            <w:r w:rsidRPr="005525DA">
              <w:rPr>
                <w:rFonts w:ascii="Times New Roman" w:eastAsia="Times New Roman" w:hAnsi="Times New Roman" w:cs="Times New Roman"/>
                <w:iCs/>
                <w:kern w:val="1"/>
                <w:lang w:eastAsia="hi-IN" w:bidi="hi-IN"/>
              </w:rPr>
              <w:t>ИНМ,Вводная</w:t>
            </w:r>
            <w:proofErr w:type="spellEnd"/>
            <w:r w:rsidRPr="005525DA">
              <w:rPr>
                <w:rFonts w:ascii="Times New Roman" w:eastAsia="Times New Roman" w:hAnsi="Times New Roman" w:cs="Times New Roman"/>
                <w:iCs/>
                <w:kern w:val="1"/>
                <w:lang w:eastAsia="hi-IN" w:bidi="hi-IN"/>
              </w:rPr>
              <w:t xml:space="preserve"> </w:t>
            </w:r>
            <w:proofErr w:type="spellStart"/>
            <w:r w:rsidRPr="005525DA">
              <w:rPr>
                <w:rFonts w:ascii="Times New Roman" w:eastAsia="Times New Roman" w:hAnsi="Times New Roman" w:cs="Times New Roman"/>
                <w:iCs/>
                <w:kern w:val="1"/>
                <w:lang w:eastAsia="hi-IN" w:bidi="hi-IN"/>
              </w:rPr>
              <w:t>лекция</w:t>
            </w:r>
            <w:proofErr w:type="gramStart"/>
            <w:r w:rsidRPr="005525DA">
              <w:rPr>
                <w:rFonts w:ascii="Times New Roman" w:eastAsia="Times New Roman" w:hAnsi="Times New Roman" w:cs="Times New Roman"/>
                <w:iCs/>
                <w:kern w:val="1"/>
                <w:lang w:eastAsia="hi-IN" w:bidi="hi-IN"/>
              </w:rPr>
              <w:t>.У</w:t>
            </w:r>
            <w:proofErr w:type="gramEnd"/>
            <w:r w:rsidRPr="005525DA">
              <w:rPr>
                <w:rFonts w:ascii="Times New Roman" w:eastAsia="Times New Roman" w:hAnsi="Times New Roman" w:cs="Times New Roman"/>
                <w:iCs/>
                <w:kern w:val="1"/>
                <w:lang w:eastAsia="hi-IN" w:bidi="hi-IN"/>
              </w:rPr>
              <w:t>рок-путешествие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981" w:rsidRPr="005525DA" w:rsidRDefault="005525DA" w:rsidP="00F16070">
            <w:pPr>
              <w:suppressAutoHyphens/>
              <w:spacing w:after="0" w:line="250" w:lineRule="exact"/>
              <w:ind w:left="10" w:hanging="10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 w:rsidRPr="005525DA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Практическое </w:t>
            </w:r>
            <w:proofErr w:type="spellStart"/>
            <w:r w:rsidRPr="005525DA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исследование</w:t>
            </w:r>
            <w:proofErr w:type="gramStart"/>
            <w:r w:rsidRPr="005525DA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,б</w:t>
            </w:r>
            <w:proofErr w:type="gramEnd"/>
            <w:r w:rsidRPr="005525DA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еседа,презентация</w:t>
            </w:r>
            <w:proofErr w:type="spellEnd"/>
            <w:r w:rsidRPr="005525DA"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981" w:rsidRPr="00214799" w:rsidRDefault="00E61981" w:rsidP="00F16070">
            <w:pPr>
              <w:suppressAutoHyphens/>
              <w:spacing w:after="0" w:line="25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Знать </w:t>
            </w:r>
            <w:proofErr w:type="spellStart"/>
            <w:r w:rsidR="005525DA" w:rsidRPr="005525DA">
              <w:rPr>
                <w:rFonts w:ascii="Times New Roman" w:eastAsia="Arial Unicode MS" w:hAnsi="Times New Roman" w:cs="Times New Roman"/>
                <w:bCs/>
                <w:iCs/>
                <w:kern w:val="1"/>
                <w:lang w:eastAsia="hi-IN" w:bidi="hi-IN"/>
              </w:rPr>
              <w:t>пон</w:t>
            </w:r>
            <w:r w:rsidR="005525DA">
              <w:rPr>
                <w:rFonts w:ascii="Times New Roman" w:eastAsia="Arial Unicode MS" w:hAnsi="Times New Roman" w:cs="Times New Roman"/>
                <w:bCs/>
                <w:iCs/>
                <w:kern w:val="1"/>
                <w:lang w:eastAsia="hi-IN" w:bidi="hi-IN"/>
              </w:rPr>
              <w:t>ятия:геометрия,стериометр,планиметрия;сведения</w:t>
            </w:r>
            <w:proofErr w:type="spellEnd"/>
            <w:r w:rsidR="005525DA">
              <w:rPr>
                <w:rFonts w:ascii="Times New Roman" w:eastAsia="Arial Unicode MS" w:hAnsi="Times New Roman" w:cs="Times New Roman"/>
                <w:bCs/>
                <w:iCs/>
                <w:kern w:val="1"/>
                <w:lang w:eastAsia="hi-IN" w:bidi="hi-IN"/>
              </w:rPr>
              <w:t xml:space="preserve"> обобщенные в презентации о возникновении </w:t>
            </w:r>
            <w:proofErr w:type="spellStart"/>
            <w:r w:rsidR="005525DA">
              <w:rPr>
                <w:rFonts w:ascii="Times New Roman" w:eastAsia="Arial Unicode MS" w:hAnsi="Times New Roman" w:cs="Times New Roman"/>
                <w:bCs/>
                <w:iCs/>
                <w:kern w:val="1"/>
                <w:lang w:eastAsia="hi-IN" w:bidi="hi-IN"/>
              </w:rPr>
              <w:t>геометр</w:t>
            </w:r>
            <w:proofErr w:type="gramStart"/>
            <w:r w:rsidR="005525DA">
              <w:rPr>
                <w:rFonts w:ascii="Times New Roman" w:eastAsia="Arial Unicode MS" w:hAnsi="Times New Roman" w:cs="Times New Roman"/>
                <w:bCs/>
                <w:iCs/>
                <w:kern w:val="1"/>
                <w:lang w:eastAsia="hi-IN" w:bidi="hi-IN"/>
              </w:rPr>
              <w:t>.</w:t>
            </w:r>
            <w:r w:rsidRPr="005525DA">
              <w:rPr>
                <w:rFonts w:ascii="Times New Roman" w:eastAsia="Arial Unicode MS" w:hAnsi="Times New Roman" w:cs="Times New Roman"/>
                <w:bCs/>
                <w:iCs/>
                <w:kern w:val="1"/>
                <w:lang w:eastAsia="hi-IN" w:bidi="hi-IN"/>
              </w:rPr>
              <w:t>У</w:t>
            </w:r>
            <w:proofErr w:type="gramEnd"/>
            <w:r w:rsidRPr="005525DA">
              <w:rPr>
                <w:rFonts w:ascii="Times New Roman" w:eastAsia="Arial Unicode MS" w:hAnsi="Times New Roman" w:cs="Times New Roman"/>
                <w:bCs/>
                <w:iCs/>
                <w:kern w:val="1"/>
                <w:lang w:eastAsia="hi-IN" w:bidi="hi-IN"/>
              </w:rPr>
              <w:t>меть</w:t>
            </w:r>
            <w:proofErr w:type="spellEnd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214799">
              <w:rPr>
                <w:rFonts w:ascii="Times New Roman" w:eastAsia="Arial Unicode M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приводить примеры геометр </w:t>
            </w:r>
            <w:proofErr w:type="spellStart"/>
            <w:r w:rsidR="00214799">
              <w:rPr>
                <w:rFonts w:ascii="Times New Roman" w:eastAsia="Arial Unicode M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фигур,рисовать</w:t>
            </w:r>
            <w:proofErr w:type="spellEnd"/>
            <w:r w:rsidR="00214799">
              <w:rPr>
                <w:rFonts w:ascii="Times New Roman" w:eastAsia="Arial Unicode M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несколько геометр </w:t>
            </w:r>
            <w:proofErr w:type="spellStart"/>
            <w:r w:rsidR="00214799">
              <w:rPr>
                <w:rFonts w:ascii="Times New Roman" w:eastAsia="Arial Unicode M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>фигур;задаать</w:t>
            </w:r>
            <w:proofErr w:type="spellEnd"/>
            <w:r w:rsidR="00214799">
              <w:rPr>
                <w:rFonts w:ascii="Times New Roman" w:eastAsia="Arial Unicode MS" w:hAnsi="Times New Roman" w:cs="Times New Roman"/>
                <w:bCs/>
                <w:iCs/>
                <w:kern w:val="1"/>
                <w:sz w:val="24"/>
                <w:szCs w:val="24"/>
                <w:lang w:eastAsia="hi-IN" w:bidi="hi-IN"/>
              </w:rPr>
              <w:t xml:space="preserve"> вопросы наблюдаемым фактам.</w:t>
            </w:r>
          </w:p>
        </w:tc>
        <w:tc>
          <w:tcPr>
            <w:tcW w:w="169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981" w:rsidRPr="00E61981" w:rsidRDefault="00214799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214799">
              <w:rPr>
                <w:rFonts w:ascii="Times New Roman" w:eastAsia="Times New Roman" w:hAnsi="Times New Roman" w:cs="Times New Roman"/>
                <w:lang w:eastAsia="ru-RU"/>
              </w:rPr>
              <w:t>Развитие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представлений о геометрии как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науке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озникшей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на основе практической деятельности людей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61981" w:rsidRPr="00214799" w:rsidRDefault="00214799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Развитие логического и критического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мышления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ультуры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речи,способностик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умственному эксперименту.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61981" w:rsidRPr="007A4D11" w:rsidRDefault="00E2035F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  <w:t xml:space="preserve">Диск ЭОК№1.1.Групповая работа.140_1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lang w:val="en-US" w:eastAsia="hi-IN" w:bidi="hi-IN"/>
              </w:rPr>
              <w:t>UROK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61981" w:rsidRPr="00214799" w:rsidRDefault="00214799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  <w:t xml:space="preserve">Поиск информации с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  <w:t>использованиеминтернет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  <w:t xml:space="preserve"> ресурсов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  <w:t>теме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  <w:t>:И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  <w:t>стория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  <w:t xml:space="preserve"> возникновения геометрии»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981" w:rsidRPr="00E61981" w:rsidRDefault="00214799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Стартовое </w:t>
            </w: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оценивание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.И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ндивидуальный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образовательный маршрут ученика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</w:t>
            </w:r>
          </w:p>
          <w:p w:rsidR="00DB41AE" w:rsidRDefault="00DB41A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1AE" w:rsidRDefault="00DB41A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1AE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DB41AE" w:rsidRDefault="00DB41A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1AE" w:rsidRDefault="00DB41A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1AE" w:rsidRDefault="00DB41A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1AE" w:rsidRDefault="00DB41A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1AE" w:rsidRDefault="00DB41A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1AE" w:rsidRDefault="00DB41A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1AE" w:rsidRDefault="00DB41A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1AE" w:rsidRDefault="00DB41A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1AE" w:rsidRPr="00E61981" w:rsidRDefault="00DB41A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61981" w:rsidRPr="00E61981" w:rsidTr="00006E06">
        <w:trPr>
          <w:gridAfter w:val="1"/>
          <w:wAfter w:w="91" w:type="dxa"/>
          <w:trHeight w:val="410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DB41AE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2035F" w:rsidRPr="00E61981" w:rsidRDefault="00E61981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E61981" w:rsidRPr="00DB41AE" w:rsidRDefault="00DB41AE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Точки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,п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>рямые,отрезки</w:t>
            </w:r>
            <w:proofErr w:type="spellEnd"/>
            <w:r w:rsidR="003061A2">
              <w:rPr>
                <w:rFonts w:ascii="Times New Roman" w:eastAsia="Times New Roman" w:hAnsi="Times New Roman" w:cs="Times New Roman"/>
                <w:kern w:val="1"/>
                <w:sz w:val="20"/>
                <w:szCs w:val="20"/>
                <w:lang w:eastAsia="hi-IN" w:bidi="hi-IN"/>
              </w:rPr>
              <w:t xml:space="preserve"> 1ч.</w:t>
            </w:r>
          </w:p>
        </w:tc>
        <w:tc>
          <w:tcPr>
            <w:tcW w:w="175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DB41AE" w:rsidRDefault="00DB41A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</w:pPr>
            <w:r w:rsidRPr="00DB41AE"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Применение и совершенствование</w:t>
            </w:r>
            <w:r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0"/>
                <w:szCs w:val="20"/>
                <w:lang w:eastAsia="hi-IN" w:bidi="hi-IN"/>
              </w:rPr>
              <w:t>рактикум</w:t>
            </w:r>
            <w:proofErr w:type="spellEnd"/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F74165" w:rsidP="00F16070">
            <w:pPr>
              <w:suppressAutoHyphens/>
              <w:spacing w:after="0" w:line="250" w:lineRule="exact"/>
              <w:ind w:left="10" w:hanging="1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 ЭОК</w:t>
            </w:r>
          </w:p>
        </w:tc>
        <w:tc>
          <w:tcPr>
            <w:tcW w:w="2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F74165" w:rsidRDefault="00E61981" w:rsidP="00F16070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Знать:</w:t>
            </w:r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>-основные</w:t>
            </w:r>
            <w:proofErr w:type="spellEnd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 xml:space="preserve"> понятия </w:t>
            </w:r>
            <w:proofErr w:type="spellStart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>темы:отрезок,прямая,концы</w:t>
            </w:r>
            <w:proofErr w:type="spellEnd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 xml:space="preserve"> </w:t>
            </w:r>
            <w:proofErr w:type="spellStart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>отрезка;сколько</w:t>
            </w:r>
            <w:proofErr w:type="spellEnd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 xml:space="preserve"> прямых можно провести через две различные </w:t>
            </w:r>
            <w:proofErr w:type="spellStart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>точки</w:t>
            </w:r>
            <w:proofErr w:type="gramStart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>.У</w:t>
            </w:r>
            <w:proofErr w:type="gramEnd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>меть:-строить</w:t>
            </w:r>
            <w:proofErr w:type="spellEnd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 xml:space="preserve"> с </w:t>
            </w:r>
            <w:proofErr w:type="spellStart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>помошью</w:t>
            </w:r>
            <w:proofErr w:type="spellEnd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 xml:space="preserve"> чертежной </w:t>
            </w:r>
            <w:proofErr w:type="spellStart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>линеки</w:t>
            </w:r>
            <w:proofErr w:type="spellEnd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 xml:space="preserve"> прямые и </w:t>
            </w:r>
            <w:proofErr w:type="spellStart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>отрезки;обозначить</w:t>
            </w:r>
            <w:proofErr w:type="spellEnd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 xml:space="preserve"> </w:t>
            </w:r>
            <w:proofErr w:type="spellStart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>точки,прямые,отрезки;-обозначить</w:t>
            </w:r>
            <w:proofErr w:type="spellEnd"/>
            <w:r w:rsidR="00F74165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lang w:eastAsia="hi-IN" w:bidi="hi-IN"/>
              </w:rPr>
              <w:t xml:space="preserve"> понимание или непонимание изучаемого материала.</w:t>
            </w:r>
          </w:p>
          <w:p w:rsidR="00E61981" w:rsidRPr="00E61981" w:rsidRDefault="00E61981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2035F" w:rsidRPr="00F74165" w:rsidRDefault="00F74165" w:rsidP="00F16070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  <w:t xml:space="preserve">Развитие представлений о геометрии как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  <w:t>науке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  <w:t>,в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  <w:t>озникшей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lang w:eastAsia="hi-IN" w:bidi="hi-IN"/>
              </w:rPr>
              <w:t xml:space="preserve"> на основе практической деятельности людей</w:t>
            </w:r>
          </w:p>
          <w:p w:rsidR="00E61981" w:rsidRPr="00E61981" w:rsidRDefault="00E61981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1981" w:rsidRPr="00F74165" w:rsidRDefault="00F74165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Умение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учитыватьразные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мнения и стремиться к координации различных позиций в сотрудничестве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F74165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Диск ЭОК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F74165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 w:rsidRPr="0071052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Практическая работа по теме «</w:t>
            </w:r>
            <w:proofErr w:type="spellStart"/>
            <w:r w:rsidRPr="0071052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>Првешивание</w:t>
            </w:r>
            <w:proofErr w:type="spellEnd"/>
            <w:r w:rsidRPr="0071052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прямой</w:t>
            </w:r>
            <w:r w:rsidR="0071052C" w:rsidRPr="0071052C">
              <w:rPr>
                <w:rFonts w:ascii="Times New Roman" w:eastAsia="Times New Roman" w:hAnsi="Times New Roman" w:cs="Times New Roman"/>
                <w:color w:val="0000FF"/>
                <w:lang w:eastAsia="ru-RU"/>
              </w:rPr>
              <w:t xml:space="preserve"> на местности</w:t>
            </w:r>
            <w:r w:rsidR="0071052C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981" w:rsidRPr="00E61981" w:rsidRDefault="0071052C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Тестирование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981" w:rsidRDefault="00E61981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1AE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DB41AE" w:rsidRDefault="00DB41A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41AE" w:rsidRPr="00E61981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E2035F" w:rsidRPr="00E61981" w:rsidTr="00006E06">
        <w:trPr>
          <w:gridAfter w:val="1"/>
          <w:wAfter w:w="91" w:type="dxa"/>
          <w:trHeight w:val="841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35F" w:rsidRPr="00E61981" w:rsidRDefault="0071052C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3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35F" w:rsidRPr="00E61981" w:rsidRDefault="0071052C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Луч и угол.</w:t>
            </w:r>
            <w:r w:rsid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 ч.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35F" w:rsidRPr="0071052C" w:rsidRDefault="0071052C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.Л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абораторная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35F" w:rsidRPr="00E61981" w:rsidRDefault="0071052C" w:rsidP="00F16070">
            <w:pPr>
              <w:suppressAutoHyphens/>
              <w:spacing w:after="0" w:line="250" w:lineRule="exact"/>
              <w:ind w:left="10" w:hanging="10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Обобщение социального опыта и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наблюдений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иск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ЭОК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35F" w:rsidRPr="0071052C" w:rsidRDefault="0071052C" w:rsidP="00F16070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Знать-основные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понятия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темы:луч,начало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луча.дополнительные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лучи;угол,градусная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мера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кгла.острые,прямые,тупые,развернутые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углы;различные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способы обозначения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углов;-обозначение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луча</w:t>
            </w:r>
            <w:proofErr w:type="gramStart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меть:-строить</w:t>
            </w:r>
            <w:proofErr w:type="spellEnd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прямые </w:t>
            </w:r>
            <w:proofErr w:type="spellStart"/>
            <w:r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углы</w:t>
            </w:r>
            <w:r w:rsidR="00066A21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разными</w:t>
            </w:r>
            <w:proofErr w:type="spellEnd"/>
            <w:r w:rsidR="00066A21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066A21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способами;строить</w:t>
            </w:r>
            <w:proofErr w:type="spellEnd"/>
            <w:r w:rsidR="00066A21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т измерять углы </w:t>
            </w:r>
            <w:proofErr w:type="spellStart"/>
            <w:r w:rsidR="00066A21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спомощью</w:t>
            </w:r>
            <w:proofErr w:type="spellEnd"/>
            <w:r w:rsidR="00066A21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066A21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транспортира;распозновать</w:t>
            </w:r>
            <w:proofErr w:type="spellEnd"/>
            <w:r w:rsidR="00066A21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углы на </w:t>
            </w:r>
            <w:proofErr w:type="spellStart"/>
            <w:r w:rsidR="00066A21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чертежах;называть</w:t>
            </w:r>
            <w:proofErr w:type="spellEnd"/>
            <w:r w:rsidR="00066A21">
              <w:rPr>
                <w:rFonts w:ascii="Times New Roman" w:eastAsia="Arial Unicode MS" w:hAnsi="Times New Roman" w:cs="Times New Roman"/>
                <w:bCs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углы на чертежах;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35F" w:rsidRPr="00E61981" w:rsidRDefault="00066A21" w:rsidP="00F16070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Развитие представлений о луче как обобщение социального опыта и наблюдений и метод элементарной логики на основе приобретенных геометрических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обобщать и систематизировать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знания.развитите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действительности.создание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условий для приобретения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певоначального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опыта математического моделирования.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2035F" w:rsidRPr="00E61981" w:rsidRDefault="00066A21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Воспитание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личности,обеспечивающих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мобильность</w:t>
            </w:r>
            <w:r w:rsidR="003144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.способность</w:t>
            </w:r>
            <w:proofErr w:type="spellEnd"/>
            <w:r w:rsidR="003144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принимать самостоятельные </w:t>
            </w:r>
            <w:proofErr w:type="spellStart"/>
            <w:r w:rsidR="003144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решения</w:t>
            </w:r>
            <w:proofErr w:type="gramStart"/>
            <w:r w:rsidR="003144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 w:rsidR="003144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мение</w:t>
            </w:r>
            <w:proofErr w:type="spellEnd"/>
            <w:r w:rsidR="003144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контролировать процесс и </w:t>
            </w:r>
            <w:proofErr w:type="spellStart"/>
            <w:r w:rsidR="003144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результатучебной</w:t>
            </w:r>
            <w:proofErr w:type="spellEnd"/>
            <w:r w:rsidR="0031446B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математической деятельности.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E2035F" w:rsidRPr="00E61981" w:rsidRDefault="00066A21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Диск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ЭОКУгол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E2035F" w:rsidRDefault="0031446B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Поиск информации с использованием интернет ресурсов по теме: «Луч вокруг нас».Индивидуальные и групповые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проекты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оставление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задачи типа:1.Сколько углов изображено на рисунке?</w:t>
            </w:r>
          </w:p>
          <w:p w:rsidR="0031446B" w:rsidRPr="00E61981" w:rsidRDefault="0031446B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2.нарисуйте в тетради четыре циферблата часов со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стрелками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.о</w:t>
            </w:r>
            <w:proofErr w:type="gram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бразующими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 прямые и непрямые углы.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035F" w:rsidRPr="00E61981" w:rsidRDefault="0031446B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Составление обобщающей таблицы «Виды углов» информация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портфолию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E2035F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70C46" w:rsidRPr="00E61981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E61981" w:rsidRPr="00E61981" w:rsidTr="00006E06">
        <w:trPr>
          <w:gridAfter w:val="1"/>
          <w:wAfter w:w="91" w:type="dxa"/>
          <w:trHeight w:val="435"/>
        </w:trPr>
        <w:tc>
          <w:tcPr>
            <w:tcW w:w="423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31446B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4.</w:t>
            </w:r>
          </w:p>
        </w:tc>
        <w:tc>
          <w:tcPr>
            <w:tcW w:w="1271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3061A2" w:rsidRDefault="003061A2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Сравнение отрезков и углов.1ч.</w:t>
            </w:r>
          </w:p>
        </w:tc>
        <w:tc>
          <w:tcPr>
            <w:tcW w:w="1758" w:type="dxa"/>
            <w:gridSpan w:val="5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3061A2" w:rsidRDefault="003061A2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E61981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  <w:r w:rsid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Практическое </w:t>
            </w:r>
            <w:proofErr w:type="spellStart"/>
            <w:r w:rsid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исследование</w:t>
            </w:r>
            <w:proofErr w:type="gramStart"/>
            <w:r w:rsid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.р</w:t>
            </w:r>
            <w:proofErr w:type="gramEnd"/>
            <w:r w:rsid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ассуждение</w:t>
            </w:r>
            <w:proofErr w:type="spellEnd"/>
            <w:r w:rsid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 основе социального опыта учащихся.</w:t>
            </w:r>
          </w:p>
        </w:tc>
        <w:tc>
          <w:tcPr>
            <w:tcW w:w="2397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3061A2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Знать:-способы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сравнения отрезков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измерений,циркуля,наложения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одного отрезка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другой;-понятие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середины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отрезка;-способы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сравнения углов путем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наложения.с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помощьюизмерений4-понятие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биссектрисыугла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меть:-проводить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исследования несложных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ситуаций;-представить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результаты своего мини-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исследоания.выбрать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необходимое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оборудование.овладевать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измерительными навыками.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3669C6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Умение обобщать и систематизировать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деятельности,характерных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математики и являющихся основой познавательной культуры .значимой для различных сфер человеческой деятельности.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E61981" w:rsidRPr="00E61981" w:rsidRDefault="003669C6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Воспитание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личности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мобильность.способность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принимать самостоятельные решения.</w:t>
            </w:r>
          </w:p>
          <w:p w:rsidR="00E61981" w:rsidRPr="00E61981" w:rsidRDefault="00E61981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3669C6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Практическая работа.1.сравнение отрезков.2.Построение биссектрисы угла.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E61981" w:rsidRPr="00E61981" w:rsidRDefault="003669C6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 ЭОК «Биссектриса угла»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981" w:rsidRPr="00E61981" w:rsidRDefault="003669C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индивидуальных достижений.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E61981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70C46" w:rsidRPr="00E61981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1446B" w:rsidRPr="00E61981" w:rsidTr="00006E06">
        <w:trPr>
          <w:gridAfter w:val="1"/>
          <w:wAfter w:w="91" w:type="dxa"/>
          <w:trHeight w:val="405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Default="003061A2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5.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7A4D11" w:rsidRDefault="007A4D11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7A4D11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Измерение отрезков и углов</w:t>
            </w:r>
            <w:r w:rsidR="00F751BE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.1ч.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7A4D11" w:rsidRDefault="007A4D11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ИНМ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.Практикум.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7A4D11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7A4D11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отрезка;-различные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единицы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измерения;-переход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одной единицы измерения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другую;-свойство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отрезков;-свойство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углов;</w:t>
            </w:r>
            <w:r w:rsidR="009A1C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Уметь:-</w:t>
            </w:r>
            <w:r w:rsidR="009A1C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находить</w:t>
            </w:r>
            <w:proofErr w:type="spellEnd"/>
            <w:r w:rsidR="009A1C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длину </w:t>
            </w:r>
            <w:proofErr w:type="spellStart"/>
            <w:r w:rsidR="009A1C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отрезка,если</w:t>
            </w:r>
            <w:proofErr w:type="spellEnd"/>
            <w:r w:rsidR="009A1C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длины его </w:t>
            </w:r>
            <w:proofErr w:type="spellStart"/>
            <w:r w:rsidR="009A1C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 w:rsidR="009A1C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 w:rsidR="009A1C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того,какая</w:t>
            </w:r>
            <w:proofErr w:type="spellEnd"/>
            <w:r w:rsidR="009A1C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точка лежит между двумя </w:t>
            </w:r>
            <w:proofErr w:type="spellStart"/>
            <w:r w:rsidR="009A1C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</w:t>
            </w:r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чертить</w:t>
            </w:r>
            <w:proofErr w:type="spellEnd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изучаемые </w:t>
            </w:r>
            <w:proofErr w:type="spellStart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фигуры;-строить</w:t>
            </w:r>
            <w:proofErr w:type="spellEnd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углы,измерять</w:t>
            </w:r>
            <w:proofErr w:type="spellEnd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угла,записывать</w:t>
            </w:r>
            <w:proofErr w:type="spellEnd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результаты </w:t>
            </w:r>
            <w:proofErr w:type="spellStart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измерений;-находить</w:t>
            </w:r>
            <w:proofErr w:type="spellEnd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угла,если</w:t>
            </w:r>
            <w:proofErr w:type="spellEnd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градусные меры его </w:t>
            </w:r>
            <w:proofErr w:type="spellStart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</w:t>
            </w:r>
            <w:proofErr w:type="gramStart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,к</w:t>
            </w:r>
            <w:proofErr w:type="gramEnd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акой</w:t>
            </w:r>
            <w:proofErr w:type="spellEnd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луч лежит между двумя </w:t>
            </w:r>
            <w:proofErr w:type="spellStart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другими;-проводить</w:t>
            </w:r>
            <w:proofErr w:type="spellEnd"/>
            <w:r w:rsidR="00F751B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исследования несложных ситуаций.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7A4D11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Развитие представлений о математике 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действительности,создание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условий для приобретения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первоначальногоопыта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математического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моделирования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</w:t>
            </w:r>
            <w:r w:rsidR="009A1C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интеллектуальных для математики и являющихся основной познавательной </w:t>
            </w:r>
            <w:proofErr w:type="spellStart"/>
            <w:r w:rsidR="009A1C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культуры,значимой</w:t>
            </w:r>
            <w:proofErr w:type="spellEnd"/>
            <w:r w:rsidR="009A1CAD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различных сфер человеческой деятельности.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46B" w:rsidRPr="00E61981" w:rsidRDefault="009A1CAD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 xml:space="preserve">Развитие логического и критического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мышления,культуры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речи,способностик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умственному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эксперименту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оспитание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качеств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>личности,обеспечивающих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мобильность,способность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принимать самостоятельные решения.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Default="009A1CAD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Практическая работа.</w:t>
            </w:r>
          </w:p>
          <w:p w:rsidR="009A1CAD" w:rsidRDefault="009A1CAD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1.Действия над отрезками.</w:t>
            </w:r>
          </w:p>
          <w:p w:rsidR="009A1CAD" w:rsidRPr="00E61981" w:rsidRDefault="009A1CAD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2.Диск ЭОК «Для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Default="009A1CAD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 ЭОК №1.8</w:t>
            </w:r>
          </w:p>
          <w:p w:rsidR="009A1CAD" w:rsidRPr="00E61981" w:rsidRDefault="009A1CAD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Составте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тест и решите его «Измерение углов» Практическая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Измеренре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углов на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местности».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46B" w:rsidRPr="00E61981" w:rsidRDefault="009A1CAD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Текущее оценивание.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46B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70C46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  <w:p w:rsidR="00F70C46" w:rsidRPr="00E61981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1446B" w:rsidRPr="00E61981" w:rsidTr="00006E06">
        <w:trPr>
          <w:gridAfter w:val="1"/>
          <w:wAfter w:w="91" w:type="dxa"/>
          <w:trHeight w:val="420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Default="003061A2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6.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F751BE" w:rsidRDefault="00F751BE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Измерение отрезков и углов.1 ч.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F751B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F751B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Обобщение социального опыта и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наблюдений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.Д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иск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ЭОК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F751B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Знать:-способы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сравнения отрезков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измерений,циркуля,наложения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одного отрезка на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другой;-понятие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середины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отрезка;-способы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сравнения углов путем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наложения.с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помощьюизмерений4-понятие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биссектрисыугла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меть:-проводить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исследования несложных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ситуаций;-представить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результаты своего мини-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исследоания.выбрать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необходимое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оборудование.овладевать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измерительными навыками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F751B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Развитие представлений о луче как обобщение социального опыта и наблюдений и метод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элементарной логики на основе приобретенных геометрических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обобщать и систематизировать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знания.развитите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действительности.создание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условий для приобретения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певоначального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опыта математического моделирования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751BE" w:rsidRPr="00E61981" w:rsidRDefault="00F751BE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Воспитание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личности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мобильность.способность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принимать самостоятельн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ые решения.</w:t>
            </w:r>
          </w:p>
          <w:p w:rsidR="0031446B" w:rsidRPr="00E61981" w:rsidRDefault="0031446B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751BE" w:rsidRDefault="00F751B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Практическая работа.</w:t>
            </w:r>
          </w:p>
          <w:p w:rsidR="00F751BE" w:rsidRDefault="00F751B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1.Действия над отрезками.</w:t>
            </w:r>
          </w:p>
          <w:p w:rsidR="0031446B" w:rsidRPr="00E61981" w:rsidRDefault="00F751B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2.Диск ЭОК «Для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217333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Диск ЭОК.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46B" w:rsidRPr="00E61981" w:rsidRDefault="00F751B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индивидуальных достижений.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46B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70C46" w:rsidRPr="00E61981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31446B" w:rsidRPr="00E61981" w:rsidTr="00006E06">
        <w:trPr>
          <w:gridAfter w:val="1"/>
          <w:wAfter w:w="91" w:type="dxa"/>
          <w:trHeight w:val="255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Default="003061A2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7.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217333" w:rsidRDefault="00217333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Перпендикулярные прямые</w:t>
            </w:r>
            <w:r w:rsidR="00F21CB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.1ч</w:t>
            </w:r>
            <w:proofErr w:type="gramStart"/>
            <w:r w:rsidR="00F21CB5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  <w:proofErr w:type="gramEnd"/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217333" w:rsidRDefault="00217333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Комбинированный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урок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217333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Практическое исследование.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217333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Знать:-понятие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прямых;-свойство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 единственности прямой ,перпендикулярной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данной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меть:-строить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перпендикулярные прямые с помощью чертежного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угольника;записывать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факты перпендикулярности прямых с помощью принятых условных обозначений.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217333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Формирование общих способов интеллектуальной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деятельности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математики и являющихся основной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культуры,значимой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различных сфер человеческой деятельности.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46B" w:rsidRPr="00E61981" w:rsidRDefault="00217333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Умение учитывать разные мнения и стремиться к координации различных позиций</w:t>
            </w:r>
            <w:r w:rsidR="00F21CB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в </w:t>
            </w:r>
            <w:r w:rsidR="00F21CB5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сотрудничестве.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Default="00F21CB5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Исследовательская работа.1.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«Взаимное расположение прямой на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плоскости»</w:t>
            </w:r>
            <w:proofErr w:type="gramEnd"/>
          </w:p>
          <w:p w:rsidR="00F21CB5" w:rsidRPr="00E61981" w:rsidRDefault="00F21CB5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 «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Прямые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пространстве»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F21CB5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Построение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перпендикулярных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прямых на местности.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46B" w:rsidRPr="00E61981" w:rsidRDefault="00F21CB5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школьника.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46B" w:rsidRPr="00E61981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061A2" w:rsidRPr="00E61981" w:rsidTr="00006E06">
        <w:trPr>
          <w:gridAfter w:val="1"/>
          <w:wAfter w:w="91" w:type="dxa"/>
          <w:trHeight w:val="195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61A2" w:rsidRDefault="003061A2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8.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61A2" w:rsidRPr="00E61981" w:rsidRDefault="00F21CB5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Перпендикулярные прямые.1ч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..</w:t>
            </w:r>
            <w:proofErr w:type="gramEnd"/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61A2" w:rsidRPr="00E61981" w:rsidRDefault="00F21CB5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61A2" w:rsidRPr="00E61981" w:rsidRDefault="00F21CB5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61A2" w:rsidRPr="00E61981" w:rsidRDefault="00F21CB5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Знать:-понятие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прямых;-свойство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 единственности прямой ,перпендикулярной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данной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меть:-строить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перпендикулярные прямые с помощью чертежного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угольника;записывать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факты перпендикулярности прямых с помощью принятых условных обозначений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61A2" w:rsidRPr="00E61981" w:rsidRDefault="00F21CB5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Умение обобщать и систематизировать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деятельности,характерных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математики и являющихся основой познавательной культуры .значимой</w:t>
            </w:r>
            <w:r w:rsidR="00F51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различных сфер </w:t>
            </w:r>
            <w:proofErr w:type="spellStart"/>
            <w:r w:rsidR="00F51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челов</w:t>
            </w:r>
            <w:proofErr w:type="spellEnd"/>
            <w:r w:rsidR="00F51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деятельности.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F21CB5" w:rsidRPr="00E61981" w:rsidRDefault="00F21CB5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Воспитание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личности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мобильность.способность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принимать самостоятельные решения.</w:t>
            </w:r>
          </w:p>
          <w:p w:rsidR="003061A2" w:rsidRPr="00E61981" w:rsidRDefault="003061A2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F21CB5" w:rsidRDefault="00F21CB5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Исследовательская работа.2 «Взаимное расположение прямой на плоскости»</w:t>
            </w:r>
            <w:proofErr w:type="gramEnd"/>
          </w:p>
          <w:p w:rsidR="003061A2" w:rsidRPr="00E61981" w:rsidRDefault="00F21CB5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 «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Прямые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пространстве»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061A2" w:rsidRPr="00E61981" w:rsidRDefault="00F21CB5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Построение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перпендикулярных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прямых на местности.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1A2" w:rsidRPr="00E61981" w:rsidRDefault="00F21CB5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индивидуальных достижений.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061A2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70C46" w:rsidRPr="00E61981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31446B" w:rsidRPr="00E61981" w:rsidTr="00006E06">
        <w:trPr>
          <w:gridAfter w:val="1"/>
          <w:wAfter w:w="91" w:type="dxa"/>
          <w:trHeight w:val="315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Default="003061A2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9.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F21CB5" w:rsidRDefault="00F21CB5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Решение задач «Отрезки и </w:t>
            </w: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lastRenderedPageBreak/>
              <w:t>углы».1ч.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F21CB5" w:rsidRDefault="00F21CB5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lastRenderedPageBreak/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lastRenderedPageBreak/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F21CB5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Путешествие в страну 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«Гелиос»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F21CB5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Совершенствовать навыки проведения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 w:rsidR="00C05AA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 w:rsidR="00C05AA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 w:rsidR="00C05AA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C05AA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31446B" w:rsidRPr="00E61981" w:rsidRDefault="00C05AAE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Создать условия для формирования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C05AA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1446B" w:rsidRPr="00E61981" w:rsidRDefault="00C05AAE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Поиск информации с использовани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ем интернет ресурсов по теме: «Вокруг геометрии»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46B" w:rsidRPr="00E61981" w:rsidRDefault="00C05AA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образовательный маршрут уч-ся.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31446B" w:rsidRPr="00E61981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</w:p>
        </w:tc>
      </w:tr>
      <w:tr w:rsidR="00C41EE4" w:rsidRPr="00E61981" w:rsidTr="00006E06">
        <w:trPr>
          <w:gridAfter w:val="1"/>
          <w:wAfter w:w="91" w:type="dxa"/>
          <w:trHeight w:val="1785"/>
        </w:trPr>
        <w:tc>
          <w:tcPr>
            <w:tcW w:w="4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41EE4" w:rsidRDefault="00C41EE4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10.</w:t>
            </w:r>
          </w:p>
        </w:tc>
        <w:tc>
          <w:tcPr>
            <w:tcW w:w="1271" w:type="dxa"/>
            <w:gridSpan w:val="4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41EE4" w:rsidRPr="00C05AAE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Контрольная работа №1 «Начальные геометрические сведения»</w:t>
            </w:r>
            <w:r w:rsidR="002E0A47"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1ч.</w:t>
            </w:r>
          </w:p>
        </w:tc>
        <w:tc>
          <w:tcPr>
            <w:tcW w:w="1758" w:type="dxa"/>
            <w:gridSpan w:val="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41EE4" w:rsidRPr="000C3397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0C3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и коррекция </w:t>
            </w:r>
            <w:proofErr w:type="spellStart"/>
            <w:r w:rsidRPr="000C3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 w:rsidRPr="000C3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 w:rsidRPr="000C3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 w:rsidRPr="000C3397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Составление к/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на основе ГИА из трех частей.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Уметь выбирать приемы и способы для решения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преобразовыать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информацию из одной формы в другую.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3E429E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Развитие представлений о математике 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условий для приобретения первоначальн</w:t>
            </w:r>
            <w:r w:rsidR="00F51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ого опыта </w:t>
            </w:r>
            <w:proofErr w:type="spellStart"/>
            <w:r w:rsidR="00F51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матем</w:t>
            </w:r>
            <w:proofErr w:type="spellEnd"/>
            <w:r w:rsidR="00F5156E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моделировани</w:t>
            </w:r>
            <w:proofErr w:type="spellEnd"/>
          </w:p>
          <w:p w:rsidR="003E429E" w:rsidRDefault="003E429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C41EE4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я.</w:t>
            </w:r>
          </w:p>
          <w:p w:rsidR="003E429E" w:rsidRDefault="003E429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E429E" w:rsidRDefault="003E429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E429E" w:rsidRDefault="003E429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E429E" w:rsidRDefault="003E429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E429E" w:rsidRDefault="003E429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E429E" w:rsidRDefault="003E429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E429E" w:rsidRDefault="003E429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3E429E" w:rsidRPr="00E61981" w:rsidRDefault="003E429E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Воспитание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личности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мобильность,способность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принимать самостоятельные решения.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Промежуточное оценивание учителем.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29E" w:rsidRPr="00E61981" w:rsidTr="002E0A47">
        <w:trPr>
          <w:gridAfter w:val="1"/>
          <w:wAfter w:w="91" w:type="dxa"/>
          <w:trHeight w:val="2490"/>
        </w:trPr>
        <w:tc>
          <w:tcPr>
            <w:tcW w:w="16069" w:type="dxa"/>
            <w:gridSpan w:val="25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16467B" w:rsidRPr="001B4EB0" w:rsidRDefault="001B4EB0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                                     </w:t>
            </w:r>
            <w:r w:rsidR="003E429E" w:rsidRPr="001B4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Глава 2.</w:t>
            </w:r>
            <w:r w:rsidR="005D196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Треугольники.(16</w:t>
            </w:r>
            <w:r w:rsidRPr="001B4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ч)</w:t>
            </w:r>
          </w:p>
          <w:p w:rsidR="003E429E" w:rsidRPr="001B4EB0" w:rsidRDefault="003E429E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4EB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0B129C" w:rsidRDefault="000B129C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Образовательные цели/задачи </w:t>
            </w:r>
            <w:r w:rsidRPr="001B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учащихс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уроках:</w:t>
            </w:r>
          </w:p>
          <w:p w:rsidR="000B129C" w:rsidRDefault="000B129C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-овладение знанием основных понятий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треугольники.теорема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признак.соответственные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элементы.углы,прилежащие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стороне.признаки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равенства треугольников;</w:t>
            </w:r>
          </w:p>
          <w:p w:rsidR="000B129C" w:rsidRDefault="000B129C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-освоение умения доказывать равенство треугольников с помощью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первого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торого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третьего признаков равенства треугольников;</w:t>
            </w:r>
          </w:p>
          <w:p w:rsidR="000B129C" w:rsidRDefault="000B129C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-совершенствование умения пользоваться математической символикой при записи условия и доказательства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теоремы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проводить доказательные рассуждения.</w:t>
            </w:r>
          </w:p>
          <w:p w:rsidR="000B129C" w:rsidRDefault="0016467B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Образовательные цели/</w:t>
            </w:r>
            <w:r w:rsidRPr="001B4EB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задачи учителя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уроках:</w:t>
            </w:r>
          </w:p>
          <w:p w:rsidR="0016467B" w:rsidRDefault="0016467B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Создание условий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  <w:p w:rsidR="0016467B" w:rsidRDefault="0016467B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-формирования у учащихся представлений о понятии «теорема 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«теорема-признак»;</w:t>
            </w:r>
          </w:p>
          <w:p w:rsidR="0016467B" w:rsidRDefault="0016467B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-организации познавательной деятельности на уроках с целью овладения алгоритмом выявления равных треугольников с помощью признаков равенства треугольников;</w:t>
            </w:r>
          </w:p>
          <w:p w:rsidR="0016467B" w:rsidRDefault="0016467B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-разработки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озволяющих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организовать деятельность учащихся по овладению общими приемами доказательства теорем(умение выделять в теореме условие и заключение),умением проводить доказательные рассуждения.</w:t>
            </w:r>
          </w:p>
          <w:p w:rsidR="0016467B" w:rsidRDefault="0016467B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6467B" w:rsidRPr="00E61981" w:rsidRDefault="0016467B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E429E" w:rsidRPr="00E61981" w:rsidTr="00006E06">
        <w:trPr>
          <w:gridAfter w:val="1"/>
          <w:wAfter w:w="91" w:type="dxa"/>
          <w:trHeight w:val="2880"/>
        </w:trPr>
        <w:tc>
          <w:tcPr>
            <w:tcW w:w="609" w:type="dxa"/>
            <w:gridSpan w:val="3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29E" w:rsidRDefault="0016467B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1</w:t>
            </w:r>
          </w:p>
        </w:tc>
        <w:tc>
          <w:tcPr>
            <w:tcW w:w="1414" w:type="dxa"/>
            <w:gridSpan w:val="5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29E" w:rsidRDefault="0016467B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2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29E" w:rsidRPr="000C3397" w:rsidRDefault="0016467B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3</w:t>
            </w:r>
          </w:p>
        </w:tc>
        <w:tc>
          <w:tcPr>
            <w:tcW w:w="1828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29E" w:rsidRDefault="0016467B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4</w:t>
            </w:r>
          </w:p>
        </w:tc>
        <w:tc>
          <w:tcPr>
            <w:tcW w:w="239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E429E" w:rsidRDefault="0016467B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5</w:t>
            </w: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29E" w:rsidRDefault="0016467B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6</w:t>
            </w:r>
          </w:p>
          <w:p w:rsidR="0016467B" w:rsidRPr="00E61981" w:rsidRDefault="0016467B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3E429E" w:rsidRPr="00E61981" w:rsidRDefault="0016467B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7</w:t>
            </w:r>
          </w:p>
        </w:tc>
        <w:tc>
          <w:tcPr>
            <w:tcW w:w="1556" w:type="dxa"/>
            <w:gridSpan w:val="2"/>
            <w:tcBorders>
              <w:top w:val="single" w:sz="4" w:space="0" w:color="auto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3E429E" w:rsidRDefault="0016467B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8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3E429E" w:rsidRDefault="0016467B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9</w:t>
            </w:r>
          </w:p>
        </w:tc>
        <w:tc>
          <w:tcPr>
            <w:tcW w:w="1273" w:type="dxa"/>
            <w:gridSpan w:val="2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429E" w:rsidRDefault="0016467B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16" w:type="dxa"/>
            <w:tcBorders>
              <w:top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3E429E" w:rsidRPr="00E61981" w:rsidRDefault="0016467B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  <w:tr w:rsidR="00C41EE4" w:rsidRPr="00E61981" w:rsidTr="00006E06">
        <w:trPr>
          <w:gridAfter w:val="1"/>
          <w:wAfter w:w="91" w:type="dxa"/>
          <w:trHeight w:val="843"/>
        </w:trPr>
        <w:tc>
          <w:tcPr>
            <w:tcW w:w="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366831" w:rsidRDefault="00366831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t>11.</w:t>
            </w:r>
          </w:p>
        </w:tc>
        <w:tc>
          <w:tcPr>
            <w:tcW w:w="1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366831" w:rsidP="00F16070">
            <w:pPr>
              <w:suppressAutoHyphens/>
              <w:spacing w:after="0" w:line="254" w:lineRule="exact"/>
              <w:jc w:val="both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Треугольники</w:t>
            </w:r>
            <w:r w:rsidR="00C137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.1ч.</w:t>
            </w: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Урок изучения нового материала</w:t>
            </w:r>
          </w:p>
          <w:p w:rsidR="00C41EE4" w:rsidRPr="00E61981" w:rsidRDefault="00366831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Беседа.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color w:val="8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Беседа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,</w:t>
            </w:r>
            <w:r w:rsidR="003668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</w:t>
            </w:r>
            <w:proofErr w:type="gramEnd"/>
            <w:r w:rsidR="003668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емонстрация</w:t>
            </w:r>
            <w:proofErr w:type="spellEnd"/>
            <w:r w:rsidR="003668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Знать 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  <w:r w:rsidR="003668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какая фигура называется </w:t>
            </w:r>
            <w:proofErr w:type="spellStart"/>
            <w:r w:rsidR="003668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треугольником</w:t>
            </w:r>
            <w:proofErr w:type="gramStart"/>
            <w:r w:rsidR="003668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;ч</w:t>
            </w:r>
            <w:proofErr w:type="gramEnd"/>
            <w:r w:rsidR="003668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то</w:t>
            </w:r>
            <w:proofErr w:type="spellEnd"/>
            <w:r w:rsidR="003668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такое </w:t>
            </w:r>
            <w:proofErr w:type="spellStart"/>
            <w:r w:rsidR="003668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вершина,стороны,углы</w:t>
            </w:r>
            <w:proofErr w:type="spellEnd"/>
            <w:r w:rsidR="003668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 периметр треугольника; определения </w:t>
            </w:r>
            <w:proofErr w:type="spellStart"/>
            <w:r w:rsidR="003668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прямоугольного,остроугольного.тупоугольного</w:t>
            </w:r>
            <w:proofErr w:type="spellEnd"/>
            <w:r w:rsidR="0036683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треугольника.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>Уметь:</w:t>
            </w:r>
          </w:p>
          <w:p w:rsidR="00366831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изображать и </w:t>
            </w:r>
            <w:proofErr w:type="spellStart"/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распозновать</w:t>
            </w:r>
            <w:proofErr w:type="spellEnd"/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на чертежах треугольника и их элементы.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Научатся</w:t>
            </w:r>
          </w:p>
          <w:p w:rsidR="00366831" w:rsidRPr="00E61981" w:rsidRDefault="00C41EE4" w:rsidP="00F16070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изображать треугольники на </w:t>
            </w:r>
            <w:proofErr w:type="spellStart"/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чертеже</w:t>
            </w:r>
            <w:proofErr w:type="gramStart"/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;-</w:t>
            </w:r>
            <w:proofErr w:type="gramEnd"/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определять</w:t>
            </w:r>
            <w:proofErr w:type="spellEnd"/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вершины,стороны</w:t>
            </w:r>
            <w:proofErr w:type="spellEnd"/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,углы треугольника по </w:t>
            </w:r>
            <w:proofErr w:type="spellStart"/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чертежу;-определять</w:t>
            </w:r>
            <w:proofErr w:type="spellEnd"/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вид </w:t>
            </w:r>
            <w:proofErr w:type="spellStart"/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треугольника;-находить</w:t>
            </w:r>
            <w:proofErr w:type="spellEnd"/>
            <w:r w:rsidR="0036683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периметр треугольника.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. 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У учащихся будут сформированы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навыки самоконтроля,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умение контролировать процесс и результат учебной математической деятельности.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креативность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мышления, инициативы, находчивости и активности при решении математических задач.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B13C2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 </w:t>
            </w:r>
            <w:r w:rsidR="006B13C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Работа по готовым </w:t>
            </w:r>
            <w:proofErr w:type="spellStart"/>
            <w:r w:rsidR="006B13C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чертежам</w:t>
            </w:r>
            <w:proofErr w:type="gramStart"/>
            <w:r w:rsidR="006B13C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.Р</w:t>
            </w:r>
            <w:proofErr w:type="gramEnd"/>
            <w:r w:rsidR="006B13C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абота</w:t>
            </w:r>
            <w:proofErr w:type="spellEnd"/>
            <w:r w:rsidR="006B13C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="00C137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 таблицей «Равные треугольники»</w:t>
            </w:r>
          </w:p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групповые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задания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EE4" w:rsidRPr="00E61981" w:rsidRDefault="00C41EE4" w:rsidP="00F16070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самоконтроль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EE4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70C46" w:rsidRPr="00E61981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41EE4" w:rsidRPr="00E61981" w:rsidTr="00006E06">
        <w:trPr>
          <w:gridAfter w:val="1"/>
          <w:wAfter w:w="91" w:type="dxa"/>
          <w:trHeight w:val="2390"/>
        </w:trPr>
        <w:tc>
          <w:tcPr>
            <w:tcW w:w="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137A2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12.</w:t>
            </w:r>
          </w:p>
        </w:tc>
        <w:tc>
          <w:tcPr>
            <w:tcW w:w="1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137A2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Первый признак равенства треугольников.</w:t>
            </w:r>
            <w:r w:rsidR="00C41EE4"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1час</w:t>
            </w: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2A2CB6" w:rsidRDefault="002A2CB6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Практикум.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в группах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C137A2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треугольников</w:t>
            </w:r>
            <w:proofErr w:type="gramStart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треугольников.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C137A2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треугольники по готовому </w:t>
            </w:r>
            <w:proofErr w:type="spellStart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чертежу</w:t>
            </w:r>
            <w:proofErr w:type="gramStart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называть соответственные </w:t>
            </w:r>
            <w:proofErr w:type="spellStart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 w:rsidR="00C137A2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Научатся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осуществлять контроль по образцу и вносить необходимые коррективы;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применять правила и пользоваться инструкциями и освоенными закономерностями;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алгоритмических предписаний и уметь действовать в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соответствии с предложенным алгоритмом.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-выбирать наиболее рациональные и эффективные способы решения задач;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-организовывать учебное сотрудничество и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совместную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деятельностьс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учителем и сверстниками.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 учащихся будут сформированы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ситуация, 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совместной деятельности; 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-распределения работы в группе;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-оценивания работы участников группы.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коммуникативная компетентность в общении и сотрудничестве со сверстниками в образовательной, учебно-исследовательской видах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деятельности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со справочной литературой</w:t>
            </w:r>
          </w:p>
          <w:p w:rsidR="00C41EE4" w:rsidRPr="00E61981" w:rsidRDefault="00225816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6" w:history="1">
              <w:r w:rsidR="00C41EE4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опорных карточек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ыполни самостоятельно)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t>( Раздел 2, тема 3 §3.1 Тест)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EE4" w:rsidRPr="00E61981" w:rsidRDefault="00C41EE4" w:rsidP="00F16070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EE4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F70C46" w:rsidRPr="00E61981" w:rsidRDefault="00F70C4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41EE4" w:rsidRPr="00E61981" w:rsidTr="00006E06">
        <w:trPr>
          <w:gridAfter w:val="1"/>
          <w:wAfter w:w="91" w:type="dxa"/>
          <w:trHeight w:val="2390"/>
        </w:trPr>
        <w:tc>
          <w:tcPr>
            <w:tcW w:w="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137A2" w:rsidP="00F16070">
            <w:pPr>
              <w:suppressAutoHyphens/>
              <w:spacing w:after="0" w:line="10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1"/>
                <w:sz w:val="24"/>
                <w:szCs w:val="24"/>
                <w:lang w:eastAsia="hi-IN" w:bidi="hi-IN"/>
              </w:rPr>
              <w:lastRenderedPageBreak/>
              <w:t>13.</w:t>
            </w:r>
          </w:p>
        </w:tc>
        <w:tc>
          <w:tcPr>
            <w:tcW w:w="1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137A2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i-IN" w:bidi="hi-IN"/>
              </w:rPr>
              <w:t>Первый признак равенства треугольников.</w:t>
            </w:r>
            <w:r w:rsidR="00C41EE4" w:rsidRPr="00E61981">
              <w:rPr>
                <w:rFonts w:ascii="Times New Roman" w:eastAsia="Times New Roman" w:hAnsi="Times New Roman" w:cs="Times New Roman"/>
                <w:kern w:val="24"/>
                <w:sz w:val="24"/>
                <w:szCs w:val="24"/>
                <w:lang w:eastAsia="hi-IN" w:bidi="hi-IN"/>
              </w:rPr>
              <w:t>1 час</w:t>
            </w: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Комбинированный.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i/>
                <w:iCs/>
                <w:kern w:val="1"/>
                <w:sz w:val="24"/>
                <w:szCs w:val="24"/>
                <w:lang w:eastAsia="hi-IN" w:bidi="hi-IN"/>
              </w:rPr>
              <w:t>Мини-зачет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Индивиду-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альное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выполнение заданий зачета</w:t>
            </w:r>
          </w:p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частично-поисковый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Практикум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Знать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kern w:val="1"/>
                <w:sz w:val="24"/>
                <w:szCs w:val="24"/>
                <w:lang w:eastAsia="hi-IN" w:bidi="hi-IN"/>
              </w:rPr>
              <w:t xml:space="preserve">Уметь 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Научатся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– осуществлять контроль и оценку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деятельности (по зачёту).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-составлять план действий; - выбирать  действия в соответствии с поставленной задачей и с условиями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реализации.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У учащихся будут сформированы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-умение контролировать процесс и результат учебной деятельности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;</w:t>
            </w:r>
            <w:proofErr w:type="gramEnd"/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-распознавать некорректные задания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-к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ритичность мышления.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- навыки самоконтроля,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креативность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мышления, инициатива, находчивость и активность при решении математических задач.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Раздаточный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дифференци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рованный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контрольно-измерительный материал</w:t>
            </w:r>
          </w:p>
          <w:p w:rsidR="00C41EE4" w:rsidRPr="00E61981" w:rsidRDefault="0022581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C41EE4" w:rsidRPr="00E6198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</w:rPr>
                <w:t>http://www.kokch.kts.ru/cdo/</w:t>
              </w:r>
            </w:hyperlink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по карточкам ; индивидуальная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.коллективная работа</w:t>
            </w:r>
          </w:p>
          <w:p w:rsidR="00C41EE4" w:rsidRPr="00E61981" w:rsidRDefault="00C41EE4" w:rsidP="00F16070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С/</w:t>
            </w:r>
            <w:proofErr w:type="spellStart"/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</w:t>
            </w:r>
            <w:proofErr w:type="spellEnd"/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 С-6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Контроль учителя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самоконтроль</w:t>
            </w:r>
          </w:p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С/</w:t>
            </w:r>
            <w:proofErr w:type="spellStart"/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</w:t>
            </w:r>
            <w:proofErr w:type="spellEnd"/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С-6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[1]</w:t>
            </w:r>
          </w:p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[2]</w:t>
            </w:r>
          </w:p>
        </w:tc>
      </w:tr>
      <w:tr w:rsidR="00C41EE4" w:rsidRPr="00E61981" w:rsidTr="00006E06">
        <w:trPr>
          <w:gridAfter w:val="1"/>
          <w:wAfter w:w="91" w:type="dxa"/>
          <w:trHeight w:val="2390"/>
        </w:trPr>
        <w:tc>
          <w:tcPr>
            <w:tcW w:w="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F16070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14.</w:t>
            </w:r>
          </w:p>
        </w:tc>
        <w:tc>
          <w:tcPr>
            <w:tcW w:w="1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16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Медианы</w:t>
            </w:r>
            <w:proofErr w:type="gramStart"/>
            <w:r w:rsidR="00F16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="00F16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иссектрисы</w:t>
            </w:r>
            <w:proofErr w:type="spellEnd"/>
            <w:r w:rsidR="00F160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высоты треугольника.</w:t>
            </w: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2A2CB6" w:rsidRDefault="002A2CB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изучения нового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2A2CB6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Лабораторно графическая работа.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widowControl w:val="0"/>
              <w:tabs>
                <w:tab w:val="left" w:pos="4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знать:</w:t>
            </w: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определение </w:t>
            </w:r>
            <w:r w:rsidR="002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медианы</w:t>
            </w:r>
            <w:proofErr w:type="gramStart"/>
            <w:r w:rsidR="002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="002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биссектрисы и высоты треугольника.</w:t>
            </w: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C41EE4" w:rsidRPr="00E61981" w:rsidRDefault="00C41EE4" w:rsidP="002A2CB6">
            <w:pPr>
              <w:widowControl w:val="0"/>
              <w:tabs>
                <w:tab w:val="left" w:pos="4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уметь: </w:t>
            </w:r>
            <w:proofErr w:type="spellStart"/>
            <w:r w:rsidR="002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распозновать</w:t>
            </w:r>
            <w:proofErr w:type="spellEnd"/>
            <w:r w:rsidR="002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2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медиану</w:t>
            </w:r>
            <w:proofErr w:type="gramStart"/>
            <w:r w:rsidR="002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 w:rsidR="002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иссектрису</w:t>
            </w:r>
            <w:proofErr w:type="spellEnd"/>
            <w:r w:rsidR="002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высоту на </w:t>
            </w:r>
            <w:proofErr w:type="spellStart"/>
            <w:r w:rsidR="002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чертеже;объяснять,какие</w:t>
            </w:r>
            <w:proofErr w:type="spellEnd"/>
            <w:r w:rsidR="002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отрезки называются </w:t>
            </w:r>
            <w:proofErr w:type="spellStart"/>
            <w:r w:rsidR="002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медианой,биссектрисой</w:t>
            </w:r>
            <w:proofErr w:type="spellEnd"/>
            <w:r w:rsidR="002A2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высотой; строить их с помощью чертежного треугольника и транспортира.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2A2CB6" w:rsidRDefault="00C41EE4" w:rsidP="00F16070">
            <w:pPr>
              <w:widowControl w:val="0"/>
              <w:tabs>
                <w:tab w:val="left" w:pos="4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Научатся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:</w:t>
            </w:r>
            <w:r w:rsidR="002A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="002A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авать</w:t>
            </w:r>
            <w:proofErr w:type="spellEnd"/>
            <w:r w:rsidR="002A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определение </w:t>
            </w:r>
            <w:proofErr w:type="spellStart"/>
            <w:r w:rsidR="002A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медианы.биссектрисы</w:t>
            </w:r>
            <w:proofErr w:type="spellEnd"/>
            <w:r w:rsidR="002A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высоты </w:t>
            </w:r>
            <w:proofErr w:type="spellStart"/>
            <w:r w:rsidR="002A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треугольника;находить</w:t>
            </w:r>
            <w:proofErr w:type="spellEnd"/>
            <w:r w:rsidR="002A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их по готовому </w:t>
            </w:r>
            <w:proofErr w:type="spellStart"/>
            <w:r w:rsidR="002A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чертежу;строить</w:t>
            </w:r>
            <w:proofErr w:type="spellEnd"/>
            <w:r w:rsidR="002A2CB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0313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их с помощью чертежного треугольника.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-выбирать наиболее рациональные и эффективные способы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решения задач;</w:t>
            </w:r>
          </w:p>
          <w:p w:rsidR="00C41EE4" w:rsidRPr="00E61981" w:rsidRDefault="00C41EE4" w:rsidP="00F16070">
            <w:pPr>
              <w:widowControl w:val="0"/>
              <w:tabs>
                <w:tab w:val="left" w:pos="4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-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>рганизовывать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ru-RU"/>
              </w:rPr>
              <w:t xml:space="preserve"> учебное сотрудничество и совместную деятельность с учителем и сверстниками.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lastRenderedPageBreak/>
              <w:t>У учащихся будут сформированы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-умение использовать приобретённые знания при решении задач;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-навыки самоконтроля;</w:t>
            </w:r>
          </w:p>
          <w:p w:rsidR="00C41EE4" w:rsidRPr="00E61981" w:rsidRDefault="00C41EE4" w:rsidP="00F16070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коммуникативная компетентность в общении и сотрудничестве со сверстниками в образовательно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й, учебно-исследовательской видах деятельности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работа со справочной литературой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учебнику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взаимоконтроль</w:t>
            </w:r>
          </w:p>
        </w:tc>
        <w:tc>
          <w:tcPr>
            <w:tcW w:w="61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[1]</w:t>
            </w:r>
          </w:p>
        </w:tc>
      </w:tr>
      <w:tr w:rsidR="00C41EE4" w:rsidRPr="00E61981" w:rsidTr="00006E06">
        <w:trPr>
          <w:gridAfter w:val="1"/>
          <w:wAfter w:w="91" w:type="dxa"/>
          <w:trHeight w:val="2390"/>
        </w:trPr>
        <w:tc>
          <w:tcPr>
            <w:tcW w:w="609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F16070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15.</w:t>
            </w:r>
          </w:p>
        </w:tc>
        <w:tc>
          <w:tcPr>
            <w:tcW w:w="141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41EE4" w:rsidRPr="00E61981" w:rsidRDefault="00F16070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Медианы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иссектрисы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высоты треугольника</w:t>
            </w: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C41EE4"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</w:tc>
        <w:tc>
          <w:tcPr>
            <w:tcW w:w="1429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41EE4" w:rsidRPr="00E61981" w:rsidRDefault="000313DC" w:rsidP="00F16070">
            <w:pPr>
              <w:widowControl w:val="0"/>
              <w:tabs>
                <w:tab w:val="left" w:pos="14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28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41EE4" w:rsidRPr="00E61981" w:rsidRDefault="00C41EE4" w:rsidP="00F16070">
            <w:pPr>
              <w:widowControl w:val="0"/>
              <w:tabs>
                <w:tab w:val="left" w:pos="14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Индивидуальное выполнение</w:t>
            </w:r>
          </w:p>
          <w:p w:rsidR="00C41EE4" w:rsidRPr="00E61981" w:rsidRDefault="00C41EE4" w:rsidP="00F16070">
            <w:pPr>
              <w:widowControl w:val="0"/>
              <w:tabs>
                <w:tab w:val="left" w:pos="14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41EE4" w:rsidRPr="00E61981" w:rsidRDefault="00C41EE4" w:rsidP="00F16070">
            <w:pPr>
              <w:widowControl w:val="0"/>
              <w:tabs>
                <w:tab w:val="left" w:pos="141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поисковая</w:t>
            </w:r>
          </w:p>
        </w:tc>
        <w:tc>
          <w:tcPr>
            <w:tcW w:w="2397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41EE4" w:rsidRPr="00E61981" w:rsidRDefault="00C41EE4" w:rsidP="00F16070">
            <w:pPr>
              <w:widowControl w:val="0"/>
              <w:tabs>
                <w:tab w:val="left" w:pos="403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>Научатся:</w:t>
            </w:r>
          </w:p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выбирать рациональные способы решения, выбирать действия в соответствии с поставленной задачей. Контроль и оценка деятельности</w:t>
            </w:r>
          </w:p>
        </w:tc>
        <w:tc>
          <w:tcPr>
            <w:tcW w:w="169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У учащихся будут сформированы: </w:t>
            </w:r>
          </w:p>
          <w:p w:rsidR="00C41EE4" w:rsidRPr="00E61981" w:rsidRDefault="00C41EE4" w:rsidP="00F16070">
            <w:pPr>
              <w:widowControl w:val="0"/>
              <w:tabs>
                <w:tab w:val="left" w:pos="25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sz w:val="24"/>
                <w:szCs w:val="24"/>
                <w:lang w:eastAsia="ru-RU"/>
              </w:rPr>
              <w:t xml:space="preserve"> навыки</w:t>
            </w:r>
            <w:r w:rsidRPr="00E6198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контролировать процесс и результат учебной деятельности</w:t>
            </w:r>
          </w:p>
        </w:tc>
        <w:tc>
          <w:tcPr>
            <w:tcW w:w="1556" w:type="dxa"/>
            <w:gridSpan w:val="2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C41EE4" w:rsidRPr="00E61981" w:rsidRDefault="00C41EE4" w:rsidP="00F16070">
            <w:pPr>
              <w:widowControl w:val="0"/>
              <w:tabs>
                <w:tab w:val="left" w:pos="25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Индивидуальные творческие задания по выбору</w:t>
            </w:r>
          </w:p>
        </w:tc>
        <w:tc>
          <w:tcPr>
            <w:tcW w:w="155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41EE4" w:rsidRPr="00E61981" w:rsidRDefault="00C41EE4" w:rsidP="00F16070">
            <w:pPr>
              <w:widowControl w:val="0"/>
              <w:tabs>
                <w:tab w:val="left" w:pos="25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по карточкам</w:t>
            </w:r>
          </w:p>
        </w:tc>
        <w:tc>
          <w:tcPr>
            <w:tcW w:w="12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41EE4" w:rsidRPr="00E61981" w:rsidRDefault="00C41EE4" w:rsidP="00F16070">
            <w:pPr>
              <w:widowControl w:val="0"/>
              <w:tabs>
                <w:tab w:val="left" w:pos="2562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[1]</w:t>
            </w:r>
          </w:p>
          <w:p w:rsidR="00C41EE4" w:rsidRPr="00E61981" w:rsidRDefault="00C41EE4" w:rsidP="00F160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[4]</w:t>
            </w:r>
          </w:p>
        </w:tc>
      </w:tr>
      <w:tr w:rsidR="00070483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435"/>
        </w:trPr>
        <w:tc>
          <w:tcPr>
            <w:tcW w:w="564" w:type="dxa"/>
            <w:gridSpan w:val="2"/>
          </w:tcPr>
          <w:p w:rsidR="00070483" w:rsidRDefault="00070483" w:rsidP="00F16070">
            <w:r>
              <w:t>16.</w:t>
            </w:r>
          </w:p>
        </w:tc>
        <w:tc>
          <w:tcPr>
            <w:tcW w:w="1413" w:type="dxa"/>
            <w:gridSpan w:val="5"/>
          </w:tcPr>
          <w:p w:rsidR="00070483" w:rsidRDefault="00070483" w:rsidP="00F16070">
            <w:r>
              <w:t>Свойства равнобедренного треугольника.</w:t>
            </w:r>
            <w:r w:rsidR="002E0A47">
              <w:t>1 час</w:t>
            </w:r>
          </w:p>
        </w:tc>
        <w:tc>
          <w:tcPr>
            <w:tcW w:w="1404" w:type="dxa"/>
            <w:gridSpan w:val="2"/>
          </w:tcPr>
          <w:p w:rsidR="00070483" w:rsidRDefault="00070483" w:rsidP="00F16070"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2" w:type="dxa"/>
            <w:gridSpan w:val="2"/>
          </w:tcPr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Практикум.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в группах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8" w:type="dxa"/>
            <w:gridSpan w:val="2"/>
          </w:tcPr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треугольников.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треугольники по готовому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называть соответственные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</w:tcPr>
          <w:p w:rsidR="00070483" w:rsidRPr="00E61981" w:rsidRDefault="00070483" w:rsidP="00FD679B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Научатся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осуществлять контроль по образцу и вносить необходимые коррективы;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применять правила и пользоваться инструкциями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и освоенными закономерностями;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алгоритмических предписаний и уметь действовать в соответствии с предложенным алгоритмом.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-выбирать наиболее рациональные и эффективные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способы решения задач;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-организовывать учебное сотрудничество и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совместную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деятельностьс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учителем и сверстниками.</w:t>
            </w:r>
          </w:p>
        </w:tc>
        <w:tc>
          <w:tcPr>
            <w:tcW w:w="1696" w:type="dxa"/>
            <w:gridSpan w:val="2"/>
          </w:tcPr>
          <w:p w:rsidR="00070483" w:rsidRPr="00E61981" w:rsidRDefault="00070483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 учащихся будут сформированы</w:t>
            </w:r>
          </w:p>
          <w:p w:rsidR="00070483" w:rsidRPr="00E61981" w:rsidRDefault="00070483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ситуация, </w:t>
            </w:r>
          </w:p>
          <w:p w:rsidR="00070483" w:rsidRPr="00E61981" w:rsidRDefault="00070483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совместной деятельности; </w:t>
            </w:r>
          </w:p>
          <w:p w:rsidR="00070483" w:rsidRPr="00E61981" w:rsidRDefault="00070483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распределения работы в группе;</w:t>
            </w:r>
          </w:p>
          <w:p w:rsidR="00070483" w:rsidRPr="00E61981" w:rsidRDefault="00070483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-оценивания работы участников группы.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070483" w:rsidRPr="00E61981" w:rsidRDefault="00070483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коммуникативная компетентность в общении и сотрудничестве со сверстниками в образовательной, учебно-исследовательской видах деятельности</w:t>
            </w:r>
          </w:p>
        </w:tc>
        <w:tc>
          <w:tcPr>
            <w:tcW w:w="1556" w:type="dxa"/>
            <w:gridSpan w:val="2"/>
          </w:tcPr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со справочной литературой</w:t>
            </w:r>
          </w:p>
          <w:p w:rsidR="00070483" w:rsidRPr="00E61981" w:rsidRDefault="00225816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8" w:history="1">
              <w:r w:rsidR="00070483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опорных карточек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и самостоятельно)</w:t>
            </w:r>
          </w:p>
        </w:tc>
        <w:tc>
          <w:tcPr>
            <w:tcW w:w="1555" w:type="dxa"/>
            <w:gridSpan w:val="2"/>
          </w:tcPr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t>( Раздел 2, тема 3 §3.1 Тест)</w:t>
            </w:r>
          </w:p>
        </w:tc>
        <w:tc>
          <w:tcPr>
            <w:tcW w:w="1273" w:type="dxa"/>
            <w:gridSpan w:val="2"/>
          </w:tcPr>
          <w:p w:rsidR="00070483" w:rsidRPr="00E61981" w:rsidRDefault="00070483" w:rsidP="00FD679B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070483" w:rsidRPr="00E61981" w:rsidRDefault="00070483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070483" w:rsidRPr="00E61981" w:rsidRDefault="00070483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753" w:type="dxa"/>
            <w:gridSpan w:val="3"/>
          </w:tcPr>
          <w:p w:rsidR="00070483" w:rsidRDefault="00070483" w:rsidP="00F16070"/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17.</w:t>
            </w:r>
          </w:p>
        </w:tc>
        <w:tc>
          <w:tcPr>
            <w:tcW w:w="1413" w:type="dxa"/>
            <w:gridSpan w:val="5"/>
          </w:tcPr>
          <w:p w:rsidR="002A61B7" w:rsidRDefault="002A61B7" w:rsidP="00F16070">
            <w:r>
              <w:t>Второй признак равенства треугольников.</w:t>
            </w:r>
            <w:r w:rsidR="002E0A47">
              <w:t>1 час</w:t>
            </w:r>
          </w:p>
        </w:tc>
        <w:tc>
          <w:tcPr>
            <w:tcW w:w="1404" w:type="dxa"/>
            <w:gridSpan w:val="2"/>
          </w:tcPr>
          <w:p w:rsidR="002A61B7" w:rsidRDefault="002A61B7" w:rsidP="00F16070"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ИНМ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.Практикум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исследование.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отрезка;-различные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единицы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измерения;-переход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одной единицы измерения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другую;-свойство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отрезков;-свойство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углов;Уметь:-находить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длины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того,какая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точка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другими;-чертить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изучаемые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фигуры;-строить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углы,измерять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измерений;-находить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градусные меры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луч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исследования несложных ситуаций.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Развитие представлений о математике 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действительности,создание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условий для приобретения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первоначальногоопыта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математического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моделирования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ьных для математики и являющихся основной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культуры,значимой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 xml:space="preserve">Развитие логического и критического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мышления,культуры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речи,способностик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умственному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эксперименту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оспитание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качеств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личности,обеспечивающих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мобильность,способность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принимать самостоятельные решения.</w:t>
            </w: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Практическая работа.</w:t>
            </w:r>
          </w:p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1.Действия над отрезками.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2.Диск ЭОК «Для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555" w:type="dxa"/>
            <w:gridSpan w:val="2"/>
          </w:tcPr>
          <w:p w:rsidR="002A61B7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 ЭОК №1.8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Составте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тест и решите его «Измерение углов» Практическая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Измеренре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углов на местности».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оценивание.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4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18</w:t>
            </w:r>
          </w:p>
        </w:tc>
        <w:tc>
          <w:tcPr>
            <w:tcW w:w="1413" w:type="dxa"/>
            <w:gridSpan w:val="5"/>
          </w:tcPr>
          <w:p w:rsidR="002A61B7" w:rsidRDefault="002A61B7" w:rsidP="00F16070">
            <w:r>
              <w:t>Третий признак равенства треугольников.</w:t>
            </w:r>
            <w:r w:rsidR="002E0A47">
              <w:t>1 час</w:t>
            </w:r>
          </w:p>
        </w:tc>
        <w:tc>
          <w:tcPr>
            <w:tcW w:w="1404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Знать:-понятие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прямых;-свойство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 единственности прямой ,перпендикулярной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данной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меть:-строить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перпендикулярные прямые с помощью чертежного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угольника;записывать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факты перпендикулярности прямых с помощью принятых условных обозначений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Умение обобщать и систематизировать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деятельности,характерных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математики и являющихся основой познавательной культуры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.значимой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Воспитание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личности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мобильность.способность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принимать самостоятельные решения.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Исследовательская работа.2 «Взаимное расположение прямой на плоскости»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 «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Прямые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пространстве»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Построение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перпендикулярных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прямых на местности.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индивидуальных достижений.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19.</w:t>
            </w:r>
          </w:p>
        </w:tc>
        <w:tc>
          <w:tcPr>
            <w:tcW w:w="1413" w:type="dxa"/>
            <w:gridSpan w:val="5"/>
          </w:tcPr>
          <w:p w:rsidR="002A61B7" w:rsidRDefault="002A61B7" w:rsidP="00F16070">
            <w:r>
              <w:t xml:space="preserve">Решение задач </w:t>
            </w:r>
            <w:proofErr w:type="spellStart"/>
            <w:r>
              <w:t>еа</w:t>
            </w:r>
            <w:proofErr w:type="spellEnd"/>
            <w:r>
              <w:t xml:space="preserve"> все признаки равенства треугольников.</w:t>
            </w:r>
            <w:r w:rsidR="002E0A47">
              <w:t>1 час</w:t>
            </w:r>
          </w:p>
        </w:tc>
        <w:tc>
          <w:tcPr>
            <w:tcW w:w="1404" w:type="dxa"/>
            <w:gridSpan w:val="2"/>
          </w:tcPr>
          <w:p w:rsidR="002A61B7" w:rsidRDefault="002A61B7" w:rsidP="00F16070"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Практикум.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в группах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треугольники по готовому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называть соответственные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Научатся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осуществлять контроль по образцу и вносить необходимые коррективы;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применять правила и пользоваться инструкциями и освоенными закономерностями;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алгоритмичес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ких предписаний и уметь действовать в соответствии с предложенным алгоритмом.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-выбирать наиболее рациональные и эффективные способы решения задач;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-организовывать учебное сотрудничество и совместную деятельность</w:t>
            </w:r>
            <w:r w:rsidR="00FD679B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 учителем и сверстниками.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 учащихся будут сформированы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ситуация,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совместной деятельности;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-распределения работы в группе;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-оценивания работы участников группы.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коммуникативная компетентность в общении и сотрудничестве со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сверстниками в образовательной, учебно-исследовательской видах деятельности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со справочной литературой</w:t>
            </w:r>
          </w:p>
          <w:p w:rsidR="002A61B7" w:rsidRPr="00E61981" w:rsidRDefault="00225816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9" w:history="1">
              <w:r w:rsidR="002A61B7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опорных карточек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ыполни самостоятельно)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t>( Раздел 2, тема 3 §3.1 Тест)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20</w:t>
            </w:r>
          </w:p>
        </w:tc>
        <w:tc>
          <w:tcPr>
            <w:tcW w:w="1413" w:type="dxa"/>
            <w:gridSpan w:val="5"/>
          </w:tcPr>
          <w:p w:rsidR="002A61B7" w:rsidRDefault="002A61B7" w:rsidP="00F16070">
            <w:r>
              <w:t xml:space="preserve">Решение задач </w:t>
            </w:r>
            <w:proofErr w:type="spellStart"/>
            <w:r>
              <w:t>еа</w:t>
            </w:r>
            <w:proofErr w:type="spellEnd"/>
            <w:r>
              <w:t xml:space="preserve"> все признаки равенства </w:t>
            </w:r>
            <w:r>
              <w:lastRenderedPageBreak/>
              <w:t>треугольников</w:t>
            </w:r>
            <w:r w:rsidR="002E0A47">
              <w:t>.1 час</w:t>
            </w:r>
          </w:p>
        </w:tc>
        <w:tc>
          <w:tcPr>
            <w:tcW w:w="1404" w:type="dxa"/>
            <w:gridSpan w:val="2"/>
          </w:tcPr>
          <w:p w:rsidR="002A61B7" w:rsidRPr="00F21CB5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lastRenderedPageBreak/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lastRenderedPageBreak/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Создать условия для формирования у учащихся умения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 xml:space="preserve">Поиск информации с использованием 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lastRenderedPageBreak/>
              <w:t>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4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Индивидуальный образовательный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lastRenderedPageBreak/>
              <w:t>1</w:t>
            </w:r>
          </w:p>
          <w:p w:rsidR="00F70C46" w:rsidRDefault="00F70C46" w:rsidP="00F16070">
            <w:r>
              <w:t>3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39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21</w:t>
            </w:r>
          </w:p>
        </w:tc>
        <w:tc>
          <w:tcPr>
            <w:tcW w:w="1413" w:type="dxa"/>
            <w:gridSpan w:val="5"/>
          </w:tcPr>
          <w:p w:rsidR="002A61B7" w:rsidRDefault="002A61B7" w:rsidP="00F16070">
            <w:r>
              <w:t>Окружность.</w:t>
            </w:r>
            <w:r w:rsidR="002E0A47">
              <w:t xml:space="preserve"> 1 час.</w:t>
            </w:r>
          </w:p>
        </w:tc>
        <w:tc>
          <w:tcPr>
            <w:tcW w:w="1404" w:type="dxa"/>
            <w:gridSpan w:val="2"/>
          </w:tcPr>
          <w:p w:rsidR="002A61B7" w:rsidRDefault="002A61B7" w:rsidP="00F16070"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ИНМ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.Практикум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исследование.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отрезка;-различные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единицы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измерения;-переход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одной единицы измерения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другую;-свойство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отрезков;-свойство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углов;Уметь:-находить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длины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того,какая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точка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другими;-чертить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изучаемые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фигуры;-строить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углы,измерять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измерений;-находить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градусные меры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луч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исследования несложных ситуаций.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Развитие представлений о математике 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действительности,создание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условий для приобретения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первоначальногоопыта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математического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моделировани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интеллектуальных для математики и являющихся основной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культуры,значимой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 xml:space="preserve">Развитие логического и критического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мышления,культуры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речи,способностик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умственному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эксперименту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оспитание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качеств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личности,обеспечивающих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мобильность,способность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принимать самостоятельные решения.</w:t>
            </w: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Практическая работа.</w:t>
            </w:r>
          </w:p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1.Действия над отрезками.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2.Диск ЭОК «Для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555" w:type="dxa"/>
            <w:gridSpan w:val="2"/>
          </w:tcPr>
          <w:p w:rsidR="002A61B7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 ЭОК №1.8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Составте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тест и решите его «Измерение углов» Практическая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Измеренре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углов на местности».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оценивание.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22</w:t>
            </w:r>
          </w:p>
        </w:tc>
        <w:tc>
          <w:tcPr>
            <w:tcW w:w="1413" w:type="dxa"/>
            <w:gridSpan w:val="5"/>
          </w:tcPr>
          <w:p w:rsidR="002A61B7" w:rsidRDefault="002A61B7" w:rsidP="00F16070">
            <w:r>
              <w:t>Построение циркулем и линейкой.</w:t>
            </w:r>
            <w:r w:rsidR="002E0A47">
              <w:t>1 час</w:t>
            </w:r>
          </w:p>
        </w:tc>
        <w:tc>
          <w:tcPr>
            <w:tcW w:w="1404" w:type="dxa"/>
            <w:gridSpan w:val="2"/>
          </w:tcPr>
          <w:p w:rsidR="002A61B7" w:rsidRDefault="002A61B7" w:rsidP="00F16070"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Практикум.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в группах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треугольники по готовому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чертежу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называть соответственные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Научатся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осуществлять контроль по образцу и вносить необходимые коррективы;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применять правила и пользоваться инструкциями и освоенными закономернос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тями;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алгоритмических предписаний и уметь действовать в соответствии с предложенным алгоритмом.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-выбирать наиболее рациональные и эффективные способы решения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задач;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-организовывать учебное сотрудничество и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совместную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деятельностьс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учителем и сверстниками.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 учащихся будут сформированы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ситуация,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совместной деятельности;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-распределения работы в группе;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 -оценивания работы участников группы.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коммуникативная компетентность в общении и сотрудничестве со сверстниками в образовательной, учебно-исследовательской видах деятельности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со справочной литературой</w:t>
            </w:r>
          </w:p>
          <w:p w:rsidR="002A61B7" w:rsidRPr="00E61981" w:rsidRDefault="00225816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10" w:history="1">
              <w:r w:rsidR="002A61B7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опорных карточек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ыполни самостоятел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ьно)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t>( Раздел 2, тема 3 §3.1 Тест)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4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23</w:t>
            </w:r>
          </w:p>
        </w:tc>
        <w:tc>
          <w:tcPr>
            <w:tcW w:w="1413" w:type="dxa"/>
            <w:gridSpan w:val="5"/>
          </w:tcPr>
          <w:p w:rsidR="002A61B7" w:rsidRDefault="002A61B7" w:rsidP="00F16070">
            <w:r>
              <w:t>Задачи на построение.</w:t>
            </w:r>
            <w:r w:rsidR="002E0A47">
              <w:t xml:space="preserve"> 1 час.</w:t>
            </w:r>
          </w:p>
        </w:tc>
        <w:tc>
          <w:tcPr>
            <w:tcW w:w="1404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Знать:-понятие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прямых;-свойство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 единственности прямой ,перпендикулярной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данной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меть:-строить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перпендикулярные прямые с помощью чертежного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угольника;записывать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факты перпендикулярности прямых с помощью принятых условных обозначений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Умение обобщать и систематизировать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деятельности,характерных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математики и являющихся основой познавательной культуры .значимой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Воспитание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личности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мобильность.способность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принимать самостоятельные решения.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Исследовательская работа.2 «Взаимное расположение прямой на плоскости»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 «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Прямые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пространстве»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Построение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перпендикулярных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прямых на местности.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индивидуальных достижений.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  <w:p w:rsidR="00F70C46" w:rsidRDefault="00F70C46" w:rsidP="00F16070">
            <w:r>
              <w:t>3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24</w:t>
            </w:r>
          </w:p>
        </w:tc>
        <w:tc>
          <w:tcPr>
            <w:tcW w:w="1413" w:type="dxa"/>
            <w:gridSpan w:val="5"/>
          </w:tcPr>
          <w:p w:rsidR="002A61B7" w:rsidRDefault="002A61B7" w:rsidP="00F16070">
            <w:r>
              <w:t>Задачи на построение.</w:t>
            </w:r>
          </w:p>
          <w:p w:rsidR="002E0A47" w:rsidRDefault="002E0A47" w:rsidP="00F16070">
            <w:r>
              <w:t>1 час</w:t>
            </w:r>
          </w:p>
        </w:tc>
        <w:tc>
          <w:tcPr>
            <w:tcW w:w="1404" w:type="dxa"/>
            <w:gridSpan w:val="2"/>
          </w:tcPr>
          <w:p w:rsidR="002A61B7" w:rsidRPr="00F21CB5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Создать условия для формирования 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Поиск информации с использованием 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4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3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45"/>
        </w:trPr>
        <w:tc>
          <w:tcPr>
            <w:tcW w:w="564" w:type="dxa"/>
            <w:gridSpan w:val="2"/>
          </w:tcPr>
          <w:p w:rsidR="002A61B7" w:rsidRDefault="002A61B7" w:rsidP="00F16070">
            <w:r>
              <w:t>25</w:t>
            </w:r>
          </w:p>
        </w:tc>
        <w:tc>
          <w:tcPr>
            <w:tcW w:w="1413" w:type="dxa"/>
            <w:gridSpan w:val="5"/>
          </w:tcPr>
          <w:p w:rsidR="002A61B7" w:rsidRDefault="002A61B7" w:rsidP="00F16070">
            <w:r>
              <w:t>Решение задач.</w:t>
            </w:r>
            <w:r w:rsidR="002E0A47">
              <w:t>1 час</w:t>
            </w:r>
          </w:p>
        </w:tc>
        <w:tc>
          <w:tcPr>
            <w:tcW w:w="1404" w:type="dxa"/>
            <w:gridSpan w:val="2"/>
          </w:tcPr>
          <w:p w:rsidR="002A61B7" w:rsidRPr="00F21CB5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Создать условия для формирования 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Поиск информации с использованием 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4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4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32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26</w:t>
            </w:r>
          </w:p>
        </w:tc>
        <w:tc>
          <w:tcPr>
            <w:tcW w:w="1413" w:type="dxa"/>
            <w:gridSpan w:val="5"/>
          </w:tcPr>
          <w:p w:rsidR="002A61B7" w:rsidRDefault="002A61B7" w:rsidP="00F16070">
            <w:r>
              <w:t>Контрольная работа №2 «Признаки равенства треугольников».</w:t>
            </w:r>
            <w:r w:rsidR="002E0A47">
              <w:t>1 час.</w:t>
            </w:r>
          </w:p>
        </w:tc>
        <w:tc>
          <w:tcPr>
            <w:tcW w:w="1404" w:type="dxa"/>
            <w:gridSpan w:val="2"/>
          </w:tcPr>
          <w:p w:rsidR="002A61B7" w:rsidRDefault="002A61B7" w:rsidP="00F16070">
            <w:r>
              <w:t>Контроль и оценка знаний учащихся.</w:t>
            </w:r>
          </w:p>
        </w:tc>
        <w:tc>
          <w:tcPr>
            <w:tcW w:w="1842" w:type="dxa"/>
            <w:gridSpan w:val="2"/>
          </w:tcPr>
          <w:p w:rsidR="002A61B7" w:rsidRDefault="002A61B7" w:rsidP="00F16070">
            <w:r>
              <w:t>Индивидуальное решение контрольных заданий.</w:t>
            </w:r>
          </w:p>
        </w:tc>
        <w:tc>
          <w:tcPr>
            <w:tcW w:w="2408" w:type="dxa"/>
            <w:gridSpan w:val="2"/>
          </w:tcPr>
          <w:p w:rsidR="002A61B7" w:rsidRDefault="002A61B7" w:rsidP="00F16070">
            <w:proofErr w:type="spellStart"/>
            <w:r>
              <w:t>Уметь</w:t>
            </w:r>
            <w:proofErr w:type="gramStart"/>
            <w:r>
              <w:t>:-</w:t>
            </w:r>
            <w:proofErr w:type="gramEnd"/>
            <w:r>
              <w:t>обобщать</w:t>
            </w:r>
            <w:proofErr w:type="spellEnd"/>
            <w:r>
              <w:t xml:space="preserve"> и систематизировать знания по основным темам раздела.</w:t>
            </w:r>
          </w:p>
        </w:tc>
        <w:tc>
          <w:tcPr>
            <w:tcW w:w="1696" w:type="dxa"/>
            <w:gridSpan w:val="2"/>
          </w:tcPr>
          <w:p w:rsidR="002A61B7" w:rsidRDefault="002A61B7" w:rsidP="00F16070"/>
        </w:tc>
        <w:tc>
          <w:tcPr>
            <w:tcW w:w="1696" w:type="dxa"/>
            <w:gridSpan w:val="2"/>
          </w:tcPr>
          <w:p w:rsidR="002A61B7" w:rsidRDefault="002A61B7" w:rsidP="00F16070"/>
        </w:tc>
        <w:tc>
          <w:tcPr>
            <w:tcW w:w="1556" w:type="dxa"/>
            <w:gridSpan w:val="2"/>
          </w:tcPr>
          <w:p w:rsidR="002A61B7" w:rsidRDefault="002A61B7" w:rsidP="00F16070">
            <w:r>
              <w:t>Раздаточный дифференцированный КИМ</w:t>
            </w:r>
          </w:p>
        </w:tc>
        <w:tc>
          <w:tcPr>
            <w:tcW w:w="1555" w:type="dxa"/>
            <w:gridSpan w:val="2"/>
          </w:tcPr>
          <w:p w:rsidR="002A61B7" w:rsidRDefault="002A61B7" w:rsidP="00F16070"/>
        </w:tc>
        <w:tc>
          <w:tcPr>
            <w:tcW w:w="1273" w:type="dxa"/>
            <w:gridSpan w:val="2"/>
          </w:tcPr>
          <w:p w:rsidR="002A61B7" w:rsidRDefault="002A61B7" w:rsidP="00F16070">
            <w:r>
              <w:t>Промежуточное оценивание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3</w:t>
            </w:r>
          </w:p>
        </w:tc>
      </w:tr>
      <w:tr w:rsidR="00FE4610" w:rsidTr="002E0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6160" w:type="dxa"/>
            <w:gridSpan w:val="26"/>
          </w:tcPr>
          <w:p w:rsidR="00FE4610" w:rsidRPr="001B4EB0" w:rsidRDefault="00FE21B2" w:rsidP="00F16070">
            <w:pPr>
              <w:rPr>
                <w:sz w:val="28"/>
                <w:szCs w:val="28"/>
              </w:rPr>
            </w:pPr>
            <w:r w:rsidRPr="001B4EB0">
              <w:rPr>
                <w:sz w:val="28"/>
                <w:szCs w:val="28"/>
              </w:rPr>
              <w:t xml:space="preserve">                                                      </w:t>
            </w:r>
            <w:r w:rsidR="005D1969">
              <w:rPr>
                <w:sz w:val="28"/>
                <w:szCs w:val="28"/>
              </w:rPr>
              <w:t>Глава 3.</w:t>
            </w:r>
            <w:proofErr w:type="gramStart"/>
            <w:r w:rsidR="005D1969">
              <w:rPr>
                <w:sz w:val="28"/>
                <w:szCs w:val="28"/>
              </w:rPr>
              <w:t>Параллельные</w:t>
            </w:r>
            <w:proofErr w:type="gramEnd"/>
            <w:r w:rsidR="005D1969">
              <w:rPr>
                <w:sz w:val="28"/>
                <w:szCs w:val="28"/>
              </w:rPr>
              <w:t xml:space="preserve"> прямые.(12</w:t>
            </w:r>
            <w:r w:rsidR="00FE4610" w:rsidRPr="001B4EB0">
              <w:rPr>
                <w:sz w:val="28"/>
                <w:szCs w:val="28"/>
              </w:rPr>
              <w:t>ч.)</w:t>
            </w:r>
          </w:p>
          <w:p w:rsidR="00FE4610" w:rsidRDefault="00FE4610" w:rsidP="00F16070">
            <w:r>
              <w:t xml:space="preserve">Образовательные цели/задачи </w:t>
            </w:r>
            <w:r w:rsidRPr="001B4EB0">
              <w:rPr>
                <w:b/>
              </w:rPr>
              <w:t>учащегося н</w:t>
            </w:r>
            <w:r>
              <w:t>а уроках:</w:t>
            </w:r>
          </w:p>
          <w:p w:rsidR="00FE4610" w:rsidRDefault="00FE4610" w:rsidP="00F16070">
            <w:r>
              <w:t xml:space="preserve">-повторить </w:t>
            </w:r>
            <w:proofErr w:type="spellStart"/>
            <w:r>
              <w:t>случаивзаимного</w:t>
            </w:r>
            <w:proofErr w:type="spellEnd"/>
            <w:r>
              <w:t xml:space="preserve"> расположения двух прямых на плоскости;</w:t>
            </w:r>
          </w:p>
          <w:p w:rsidR="00FE4610" w:rsidRDefault="00FE4610" w:rsidP="00F16070">
            <w:r>
              <w:t>-овладеть умениями;</w:t>
            </w:r>
          </w:p>
          <w:p w:rsidR="00FE4610" w:rsidRDefault="00FE4610" w:rsidP="00F16070">
            <w:r>
              <w:t>-</w:t>
            </w:r>
            <w:proofErr w:type="spellStart"/>
            <w:r>
              <w:t>распозновать</w:t>
            </w:r>
            <w:proofErr w:type="spellEnd"/>
            <w:r>
              <w:t xml:space="preserve"> на рисунках пары накрест </w:t>
            </w:r>
            <w:proofErr w:type="spellStart"/>
            <w:r>
              <w:t>лежащих</w:t>
            </w:r>
            <w:proofErr w:type="gramStart"/>
            <w:r w:rsidR="00477A35">
              <w:t>,с</w:t>
            </w:r>
            <w:proofErr w:type="gramEnd"/>
            <w:r w:rsidR="00477A35">
              <w:t>оответственных,односторонних</w:t>
            </w:r>
            <w:proofErr w:type="spellEnd"/>
            <w:r w:rsidR="00477A35">
              <w:t xml:space="preserve"> </w:t>
            </w:r>
            <w:proofErr w:type="spellStart"/>
            <w:r w:rsidR="00477A35">
              <w:t>углов.параллельные</w:t>
            </w:r>
            <w:proofErr w:type="spellEnd"/>
            <w:r w:rsidR="00477A35">
              <w:t xml:space="preserve"> прямые;</w:t>
            </w:r>
          </w:p>
          <w:p w:rsidR="00477A35" w:rsidRDefault="00477A35" w:rsidP="00F16070">
            <w:r>
              <w:t xml:space="preserve">-формулировать и доказывать признаки и свойства параллельных </w:t>
            </w:r>
            <w:proofErr w:type="spellStart"/>
            <w:r>
              <w:t>прямых</w:t>
            </w:r>
            <w:proofErr w:type="gramStart"/>
            <w:r>
              <w:t>,ф</w:t>
            </w:r>
            <w:proofErr w:type="gramEnd"/>
            <w:r>
              <w:t>ормулировать</w:t>
            </w:r>
            <w:proofErr w:type="spellEnd"/>
            <w:r>
              <w:t xml:space="preserve"> аксиому параллельных </w:t>
            </w:r>
            <w:proofErr w:type="spellStart"/>
            <w:r>
              <w:t>прямых;-применять</w:t>
            </w:r>
            <w:proofErr w:type="spellEnd"/>
            <w:r>
              <w:t xml:space="preserve"> изученный материал при решении задач;</w:t>
            </w:r>
          </w:p>
          <w:p w:rsidR="00477A35" w:rsidRDefault="00477A35" w:rsidP="00F16070">
            <w:r>
              <w:t>-выполнять задания по выбранному способу действия.</w:t>
            </w:r>
          </w:p>
          <w:p w:rsidR="00477A35" w:rsidRDefault="00477A35" w:rsidP="00F16070">
            <w:r>
              <w:lastRenderedPageBreak/>
              <w:t>Образовательные цели/</w:t>
            </w:r>
            <w:r w:rsidRPr="001B4EB0">
              <w:rPr>
                <w:b/>
              </w:rPr>
              <w:t>задачи учителя</w:t>
            </w:r>
            <w:r>
              <w:t xml:space="preserve"> на уроках:</w:t>
            </w:r>
          </w:p>
          <w:p w:rsidR="00477A35" w:rsidRDefault="00477A35" w:rsidP="00F16070">
            <w:r>
              <w:t xml:space="preserve">Создать условия </w:t>
            </w:r>
            <w:proofErr w:type="gramStart"/>
            <w:r>
              <w:t>для</w:t>
            </w:r>
            <w:proofErr w:type="gramEnd"/>
          </w:p>
          <w:p w:rsidR="00477A35" w:rsidRDefault="00477A35" w:rsidP="00F16070">
            <w:r>
              <w:t>-формирования представления об аксиомах и аксиоматическом методе в геометрии;</w:t>
            </w:r>
          </w:p>
          <w:p w:rsidR="00477A35" w:rsidRDefault="00477A35" w:rsidP="00F16070">
            <w:r>
              <w:t xml:space="preserve">-решения </w:t>
            </w:r>
            <w:proofErr w:type="spellStart"/>
            <w:r>
              <w:t>задач</w:t>
            </w:r>
            <w:proofErr w:type="gramStart"/>
            <w:r>
              <w:t>,к</w:t>
            </w:r>
            <w:proofErr w:type="gramEnd"/>
            <w:r>
              <w:t>руг</w:t>
            </w:r>
            <w:proofErr w:type="spellEnd"/>
            <w:r>
              <w:t xml:space="preserve"> которых расширяется на основе новых геометрических фактов;</w:t>
            </w:r>
          </w:p>
          <w:p w:rsidR="00477A35" w:rsidRDefault="00477A35" w:rsidP="00F16070">
            <w:r>
              <w:t xml:space="preserve">-ознакомления учащихся с вопросами </w:t>
            </w:r>
            <w:proofErr w:type="spellStart"/>
            <w:r>
              <w:t>истории</w:t>
            </w:r>
            <w:proofErr w:type="gramStart"/>
            <w:r>
              <w:t>,в</w:t>
            </w:r>
            <w:proofErr w:type="spellEnd"/>
            <w:proofErr w:type="gramEnd"/>
            <w:r>
              <w:t xml:space="preserve"> частности связанными с пятым постулатом Евклида;</w:t>
            </w:r>
          </w:p>
          <w:p w:rsidR="00477A35" w:rsidRDefault="00477A35" w:rsidP="00F16070">
            <w:r>
              <w:t xml:space="preserve">-формирования умений логически обосновывать </w:t>
            </w:r>
            <w:proofErr w:type="spellStart"/>
            <w:r>
              <w:t>суждения</w:t>
            </w:r>
            <w:proofErr w:type="gramStart"/>
            <w:r>
              <w:t>.в</w:t>
            </w:r>
            <w:proofErr w:type="gramEnd"/>
            <w:r>
              <w:t>ыдвигать</w:t>
            </w:r>
            <w:proofErr w:type="spellEnd"/>
            <w:r>
              <w:t xml:space="preserve"> гипотезы и понимать необходимость их </w:t>
            </w:r>
            <w:proofErr w:type="spellStart"/>
            <w:r>
              <w:t>проверки;ясно,точно</w:t>
            </w:r>
            <w:proofErr w:type="spellEnd"/>
            <w:r>
              <w:t xml:space="preserve"> грамотно выражать свои мысли в устной и письменной </w:t>
            </w:r>
            <w:proofErr w:type="spellStart"/>
            <w:r>
              <w:t>речи.использовать</w:t>
            </w:r>
            <w:proofErr w:type="spellEnd"/>
            <w:r>
              <w:t xml:space="preserve"> различные языки математики и свободно переходить с языка на язык для </w:t>
            </w:r>
            <w:proofErr w:type="spellStart"/>
            <w:r>
              <w:t>иллюстрации.ин</w:t>
            </w:r>
            <w:r w:rsidR="00FE21B2">
              <w:t>терпретации,аргументации,доказательства</w:t>
            </w:r>
            <w:proofErr w:type="spellEnd"/>
            <w:r w:rsidR="00FE21B2">
              <w:t>.</w:t>
            </w:r>
          </w:p>
        </w:tc>
      </w:tr>
      <w:tr w:rsidR="00FE4610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609" w:type="dxa"/>
            <w:gridSpan w:val="3"/>
          </w:tcPr>
          <w:p w:rsidR="00FE4610" w:rsidRDefault="00FE21B2" w:rsidP="00F16070">
            <w:r>
              <w:lastRenderedPageBreak/>
              <w:t>1</w:t>
            </w:r>
          </w:p>
        </w:tc>
        <w:tc>
          <w:tcPr>
            <w:tcW w:w="937" w:type="dxa"/>
          </w:tcPr>
          <w:p w:rsidR="00FE4610" w:rsidRDefault="00FE21B2" w:rsidP="00F16070">
            <w:r>
              <w:t>2</w:t>
            </w:r>
          </w:p>
        </w:tc>
        <w:tc>
          <w:tcPr>
            <w:tcW w:w="1835" w:type="dxa"/>
            <w:gridSpan w:val="5"/>
          </w:tcPr>
          <w:p w:rsidR="00FE4610" w:rsidRDefault="00FE21B2" w:rsidP="00F16070">
            <w:r>
              <w:t>3</w:t>
            </w:r>
          </w:p>
        </w:tc>
        <w:tc>
          <w:tcPr>
            <w:tcW w:w="1842" w:type="dxa"/>
            <w:gridSpan w:val="2"/>
          </w:tcPr>
          <w:p w:rsidR="00FE4610" w:rsidRDefault="00FE21B2" w:rsidP="00F16070">
            <w:r>
              <w:t>4</w:t>
            </w:r>
          </w:p>
        </w:tc>
        <w:tc>
          <w:tcPr>
            <w:tcW w:w="2408" w:type="dxa"/>
            <w:gridSpan w:val="2"/>
          </w:tcPr>
          <w:p w:rsidR="00FE4610" w:rsidRDefault="00FE21B2" w:rsidP="00F16070">
            <w:r>
              <w:t>5</w:t>
            </w:r>
          </w:p>
        </w:tc>
        <w:tc>
          <w:tcPr>
            <w:tcW w:w="1696" w:type="dxa"/>
            <w:gridSpan w:val="2"/>
          </w:tcPr>
          <w:p w:rsidR="00FE4610" w:rsidRDefault="00FE21B2" w:rsidP="00F16070">
            <w:r>
              <w:t>6</w:t>
            </w:r>
          </w:p>
        </w:tc>
        <w:tc>
          <w:tcPr>
            <w:tcW w:w="1696" w:type="dxa"/>
            <w:gridSpan w:val="2"/>
          </w:tcPr>
          <w:p w:rsidR="00FE4610" w:rsidRDefault="00FE21B2" w:rsidP="00F16070">
            <w:r>
              <w:t>7</w:t>
            </w:r>
          </w:p>
        </w:tc>
        <w:tc>
          <w:tcPr>
            <w:tcW w:w="1556" w:type="dxa"/>
            <w:gridSpan w:val="2"/>
          </w:tcPr>
          <w:p w:rsidR="00FE4610" w:rsidRDefault="00FE21B2" w:rsidP="00F16070">
            <w:r>
              <w:t>8</w:t>
            </w:r>
          </w:p>
        </w:tc>
        <w:tc>
          <w:tcPr>
            <w:tcW w:w="1555" w:type="dxa"/>
            <w:gridSpan w:val="2"/>
          </w:tcPr>
          <w:p w:rsidR="00FE4610" w:rsidRDefault="00FE21B2" w:rsidP="00F16070">
            <w:r>
              <w:t>9</w:t>
            </w:r>
          </w:p>
        </w:tc>
        <w:tc>
          <w:tcPr>
            <w:tcW w:w="1273" w:type="dxa"/>
            <w:gridSpan w:val="2"/>
          </w:tcPr>
          <w:p w:rsidR="00FE4610" w:rsidRDefault="00FE21B2" w:rsidP="00F16070">
            <w:r>
              <w:t>10</w:t>
            </w:r>
          </w:p>
        </w:tc>
        <w:tc>
          <w:tcPr>
            <w:tcW w:w="753" w:type="dxa"/>
            <w:gridSpan w:val="3"/>
          </w:tcPr>
          <w:p w:rsidR="00FE4610" w:rsidRDefault="00FE21B2" w:rsidP="00F16070">
            <w:r>
              <w:t>11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09" w:type="dxa"/>
            <w:gridSpan w:val="3"/>
          </w:tcPr>
          <w:p w:rsidR="002A61B7" w:rsidRDefault="002A61B7" w:rsidP="00F16070">
            <w:r>
              <w:t>2</w:t>
            </w:r>
            <w:r w:rsidR="005D1969">
              <w:t>7</w:t>
            </w:r>
          </w:p>
        </w:tc>
        <w:tc>
          <w:tcPr>
            <w:tcW w:w="937" w:type="dxa"/>
          </w:tcPr>
          <w:p w:rsidR="002A61B7" w:rsidRDefault="002A61B7" w:rsidP="00F16070">
            <w:r>
              <w:t>Признаки параллельности  двух прямых.</w:t>
            </w:r>
            <w:r w:rsidR="002E0A47">
              <w:t>1 час.</w:t>
            </w:r>
          </w:p>
        </w:tc>
        <w:tc>
          <w:tcPr>
            <w:tcW w:w="1835" w:type="dxa"/>
            <w:gridSpan w:val="5"/>
          </w:tcPr>
          <w:p w:rsidR="002A61B7" w:rsidRDefault="002A61B7" w:rsidP="00F16070"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ИНМ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.Практикум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исследование.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отрезка;-различные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единицы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измерения;-переход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одной единицы измерения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другую;-свойство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отрезков;-свойство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углов;Уметь:-находить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длины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того,какая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точка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другими;-чертить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изучаемые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фигуры;-строить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углы,измерять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измерений;-находить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градусные меры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луч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исследования несложных ситуаций.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Развитие представлений о математике 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действительности,создание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условий для приобретения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первоначальногоопыта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математического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моделирования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интеллектуальных для математики и являющихся основной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культуры,значимой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 xml:space="preserve">Развитие логического и критического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мышления,культуры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речи,способностик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умственному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эксперименту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оспитание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качеств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личности,обеспечивающих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мобильность,способность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принимать самостоятельные решения.</w:t>
            </w: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Практическая работа.</w:t>
            </w:r>
          </w:p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1.Действия над отрезками.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2.Диск ЭОК «Для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555" w:type="dxa"/>
            <w:gridSpan w:val="2"/>
          </w:tcPr>
          <w:p w:rsidR="002A61B7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 ЭОК №1.8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Составте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тест и решите его «Измерение углов» Практическая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Измеренре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углов на местности».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оценивание.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609" w:type="dxa"/>
            <w:gridSpan w:val="3"/>
          </w:tcPr>
          <w:p w:rsidR="002A61B7" w:rsidRDefault="002A61B7" w:rsidP="00F16070">
            <w:r>
              <w:lastRenderedPageBreak/>
              <w:t>2</w:t>
            </w:r>
            <w:r w:rsidR="005D1969">
              <w:t>8</w:t>
            </w:r>
          </w:p>
        </w:tc>
        <w:tc>
          <w:tcPr>
            <w:tcW w:w="937" w:type="dxa"/>
          </w:tcPr>
          <w:p w:rsidR="002A61B7" w:rsidRDefault="002A61B7" w:rsidP="00F16070">
            <w:r>
              <w:t>Признаки параллельности  двух прямых</w:t>
            </w:r>
            <w:r w:rsidR="002E0A47">
              <w:t xml:space="preserve"> 1 час.</w:t>
            </w:r>
          </w:p>
        </w:tc>
        <w:tc>
          <w:tcPr>
            <w:tcW w:w="1835" w:type="dxa"/>
            <w:gridSpan w:val="5"/>
          </w:tcPr>
          <w:p w:rsidR="002A61B7" w:rsidRDefault="002A61B7" w:rsidP="00F16070"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Практикум.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в группах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треугольники по готовому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называть соответственные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Научатся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осуществлять контроль по образцу и вносить необходимые коррективы;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применять правила и пользоваться инструкциями и освоенными закономерностями;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алгоритмических предписаний и уметь действовать в соответствии с предложенным алгоритмом.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-выбирать наиболее рациональные и эффективные способы решения задач;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 xml:space="preserve">-организовывать учебное сотрудничество и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совместную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деятельностьс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учителем и сверстниками.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 учащихся будут сформированы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ситуация,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совместной деятельности;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-распределения работы в группе;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-оценивания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работы участников группы.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коммуникативная компетентность в общении и сотрудничестве со сверстниками в образовательной, учебно-исследовательской видах деятельности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со справочной литературой</w:t>
            </w:r>
          </w:p>
          <w:p w:rsidR="002A61B7" w:rsidRPr="00E61981" w:rsidRDefault="00225816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11" w:history="1">
              <w:r w:rsidR="002A61B7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опорных карточек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ыполни самостоятельно)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t>( Раздел 2, тема 3 §3.1 Тест)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3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609" w:type="dxa"/>
            <w:gridSpan w:val="3"/>
          </w:tcPr>
          <w:p w:rsidR="002A61B7" w:rsidRDefault="005D1969" w:rsidP="00F16070">
            <w:r>
              <w:lastRenderedPageBreak/>
              <w:t>29</w:t>
            </w:r>
          </w:p>
        </w:tc>
        <w:tc>
          <w:tcPr>
            <w:tcW w:w="937" w:type="dxa"/>
          </w:tcPr>
          <w:p w:rsidR="002A61B7" w:rsidRDefault="002A61B7" w:rsidP="00F16070">
            <w:r>
              <w:t>Признаки параллельности  двух прямых</w:t>
            </w:r>
            <w:r w:rsidR="002E0A47">
              <w:t>.1 час.</w:t>
            </w:r>
          </w:p>
        </w:tc>
        <w:tc>
          <w:tcPr>
            <w:tcW w:w="1835" w:type="dxa"/>
            <w:gridSpan w:val="5"/>
          </w:tcPr>
          <w:p w:rsidR="002A61B7" w:rsidRPr="00F21CB5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Создать условия для формирования 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Поиск информации с использованием 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4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609" w:type="dxa"/>
            <w:gridSpan w:val="3"/>
          </w:tcPr>
          <w:p w:rsidR="002A61B7" w:rsidRDefault="002A61B7" w:rsidP="00F16070">
            <w:r>
              <w:t>3</w:t>
            </w:r>
            <w:r w:rsidR="005D1969">
              <w:t>0</w:t>
            </w:r>
          </w:p>
        </w:tc>
        <w:tc>
          <w:tcPr>
            <w:tcW w:w="937" w:type="dxa"/>
          </w:tcPr>
          <w:p w:rsidR="002A61B7" w:rsidRDefault="002A61B7" w:rsidP="00F16070">
            <w:r>
              <w:t xml:space="preserve">Аксиома </w:t>
            </w:r>
            <w:proofErr w:type="gramStart"/>
            <w:r>
              <w:t>параллельных</w:t>
            </w:r>
            <w:proofErr w:type="gramEnd"/>
            <w:r>
              <w:t xml:space="preserve"> </w:t>
            </w:r>
            <w:r>
              <w:lastRenderedPageBreak/>
              <w:t>прямых.</w:t>
            </w:r>
            <w:r w:rsidR="002E0A47">
              <w:t>1 час.</w:t>
            </w:r>
          </w:p>
        </w:tc>
        <w:tc>
          <w:tcPr>
            <w:tcW w:w="1835" w:type="dxa"/>
            <w:gridSpan w:val="5"/>
          </w:tcPr>
          <w:p w:rsidR="002A61B7" w:rsidRDefault="002A61B7" w:rsidP="00F16070"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ИНМ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.Практикум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исследование.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отрезка;-различные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единицы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измерения;-переход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одной единицы измерения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другую;-свойство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отрезков;-свойство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углов;Уметь:-находить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длины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того,какая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точка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другими;-чертить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изучаемые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фигуры;-строить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углы,измерять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измерений;-находить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градусные меры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луч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исследования несложных ситуаций.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Развитие представлений о математике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действительности,создание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условий для приобретения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первоначальногоопыта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математического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моделирования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интеллектуальных для математики и являющихся основной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культуры,значимой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 xml:space="preserve">Развитие логического и критического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мышления,куль</w:t>
            </w: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>туры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речи,способностик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умственному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эксперименту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оспитание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качеств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личности,обеспечивающих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мобильность,способность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принимать самостоятельные решения.</w:t>
            </w: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Практическая работа.</w:t>
            </w:r>
          </w:p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1.Действия над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отрезками.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2.Диск ЭОК «Для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555" w:type="dxa"/>
            <w:gridSpan w:val="2"/>
          </w:tcPr>
          <w:p w:rsidR="002A61B7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Диск ЭОК №1.8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Составте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тест и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решите его «Измерение углов» Практическая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Измеренре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углов на местности».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Текущее оценивание.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609" w:type="dxa"/>
            <w:gridSpan w:val="3"/>
          </w:tcPr>
          <w:p w:rsidR="002A61B7" w:rsidRDefault="002A61B7" w:rsidP="00F16070">
            <w:r>
              <w:lastRenderedPageBreak/>
              <w:t>3</w:t>
            </w:r>
            <w:r w:rsidR="005D1969">
              <w:t>1</w:t>
            </w:r>
          </w:p>
        </w:tc>
        <w:tc>
          <w:tcPr>
            <w:tcW w:w="937" w:type="dxa"/>
          </w:tcPr>
          <w:p w:rsidR="002A61B7" w:rsidRDefault="002A61B7" w:rsidP="00F16070">
            <w:r>
              <w:t xml:space="preserve">Аксиома </w:t>
            </w:r>
            <w:proofErr w:type="gramStart"/>
            <w:r>
              <w:t>параллельных</w:t>
            </w:r>
            <w:proofErr w:type="gramEnd"/>
            <w:r>
              <w:t xml:space="preserve"> прямых</w:t>
            </w:r>
            <w:r w:rsidR="002E0A47">
              <w:t>.1 час.</w:t>
            </w:r>
          </w:p>
        </w:tc>
        <w:tc>
          <w:tcPr>
            <w:tcW w:w="1835" w:type="dxa"/>
            <w:gridSpan w:val="5"/>
          </w:tcPr>
          <w:p w:rsidR="002A61B7" w:rsidRDefault="002A61B7" w:rsidP="00F16070"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Практикум.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в группах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треугольники по готовому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называть соответственные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Научатся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осуществлять контроль по образцу и вносить необходимые коррективы;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применять правила и пользоваться инструкциями и освоенными закономерностями;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алгоритмических предписаний и уметь действовать в соответствии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с предложенным алгоритмом.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-выбирать наиболее рациональные и эффективные способы решения задач;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-организовывать учебное сотрудничество и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совместную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деятельностьс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учителем и сверстниками.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 учащихся будут сформированы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ситуация,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совместной деятельности;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-распределения работы в группе;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-оценивания работы участников группы.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коммуникативная компетентность в общении и сотрудничестве со сверстниками в образовательной, учебно-исследовательской видах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деятельности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со справочной литературой</w:t>
            </w:r>
          </w:p>
          <w:p w:rsidR="002A61B7" w:rsidRPr="00E61981" w:rsidRDefault="00225816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12" w:history="1">
              <w:r w:rsidR="002A61B7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опорных карточек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ыполни самостоятельно)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t>( Раздел 2, тема 3 §3.1 Тест)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65"/>
        </w:trPr>
        <w:tc>
          <w:tcPr>
            <w:tcW w:w="609" w:type="dxa"/>
            <w:gridSpan w:val="3"/>
          </w:tcPr>
          <w:p w:rsidR="002A61B7" w:rsidRDefault="002A61B7" w:rsidP="00F16070">
            <w:r>
              <w:lastRenderedPageBreak/>
              <w:t>3</w:t>
            </w:r>
            <w:r w:rsidR="005D1969">
              <w:t>2</w:t>
            </w:r>
          </w:p>
        </w:tc>
        <w:tc>
          <w:tcPr>
            <w:tcW w:w="937" w:type="dxa"/>
          </w:tcPr>
          <w:p w:rsidR="002A61B7" w:rsidRDefault="002A61B7" w:rsidP="00F16070">
            <w:r>
              <w:t xml:space="preserve">Аксиома </w:t>
            </w:r>
            <w:proofErr w:type="gramStart"/>
            <w:r>
              <w:t>параллельных</w:t>
            </w:r>
            <w:proofErr w:type="gramEnd"/>
            <w:r>
              <w:t xml:space="preserve"> прямых</w:t>
            </w:r>
            <w:r w:rsidR="002E0A47">
              <w:t>.1 час.</w:t>
            </w:r>
          </w:p>
        </w:tc>
        <w:tc>
          <w:tcPr>
            <w:tcW w:w="1835" w:type="dxa"/>
            <w:gridSpan w:val="5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Знать:-понятие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прямых;-свойство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 единственности прямой ,перпендикулярной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данной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меть:-строить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перпендикулярные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прямые с помощью чертежного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угольника;записывать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факты перпендикулярности прямых с помощью принятых условных обозначений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Умение обобщать и систематизировать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деятельности,характерных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математики и являющихся основой познавательной культуры .значимой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Воспитание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личности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мобильность.способность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принимать самостоятельные решения.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Исследовательская работа.2 «Взаимное расположение прямой на плоскости»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 «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Прямые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пространстве»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Построение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перпендикулярных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прямых на местности.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индивидуальных достижений.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09" w:type="dxa"/>
            <w:gridSpan w:val="3"/>
          </w:tcPr>
          <w:p w:rsidR="002A61B7" w:rsidRDefault="002A61B7" w:rsidP="00F16070">
            <w:r>
              <w:lastRenderedPageBreak/>
              <w:t>3</w:t>
            </w:r>
            <w:r w:rsidR="005D1969">
              <w:t>3</w:t>
            </w:r>
          </w:p>
        </w:tc>
        <w:tc>
          <w:tcPr>
            <w:tcW w:w="937" w:type="dxa"/>
          </w:tcPr>
          <w:p w:rsidR="002A61B7" w:rsidRDefault="002A61B7" w:rsidP="00F16070">
            <w:r>
              <w:t xml:space="preserve">Аксиома </w:t>
            </w:r>
            <w:proofErr w:type="gramStart"/>
            <w:r>
              <w:t>параллельных</w:t>
            </w:r>
            <w:proofErr w:type="gramEnd"/>
            <w:r>
              <w:t xml:space="preserve"> прямых</w:t>
            </w:r>
            <w:r w:rsidR="002E0A47">
              <w:t>.1 час</w:t>
            </w:r>
          </w:p>
        </w:tc>
        <w:tc>
          <w:tcPr>
            <w:tcW w:w="1835" w:type="dxa"/>
            <w:gridSpan w:val="5"/>
          </w:tcPr>
          <w:p w:rsidR="002A61B7" w:rsidRPr="00F21CB5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значимости математики в развитии цивилизации и современного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Создать условия для формирования 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Поиск информации с использованием 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4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3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609" w:type="dxa"/>
            <w:gridSpan w:val="3"/>
          </w:tcPr>
          <w:p w:rsidR="002A61B7" w:rsidRDefault="002A61B7" w:rsidP="00F16070">
            <w:r>
              <w:lastRenderedPageBreak/>
              <w:t>3</w:t>
            </w:r>
            <w:r w:rsidR="005D1969">
              <w:t>4</w:t>
            </w:r>
          </w:p>
        </w:tc>
        <w:tc>
          <w:tcPr>
            <w:tcW w:w="937" w:type="dxa"/>
          </w:tcPr>
          <w:p w:rsidR="002A61B7" w:rsidRDefault="002A61B7" w:rsidP="00F16070">
            <w:r>
              <w:t>Решение задач по теме «</w:t>
            </w:r>
            <w:proofErr w:type="gramStart"/>
            <w:r>
              <w:t>Параллельные</w:t>
            </w:r>
            <w:proofErr w:type="gramEnd"/>
            <w:r>
              <w:t xml:space="preserve"> прямые»</w:t>
            </w:r>
            <w:r w:rsidR="002E0A47">
              <w:t>1 час.</w:t>
            </w:r>
          </w:p>
        </w:tc>
        <w:tc>
          <w:tcPr>
            <w:tcW w:w="1835" w:type="dxa"/>
            <w:gridSpan w:val="5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Знать:-понятие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прямых;-свойство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 единственности прямой ,перпендикулярной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данной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меть:-строить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перпендикулярные прямые с помощью чертежного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угольника;записывать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факты перпендикулярности прямых с помощью принятых условных обозначений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Умение обобщать и систематизировать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деятельности,характерных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математики и являющихся основой познавательной культуры .значимой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Воспитание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личности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мобильность.способность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принимать самостоятельные решения.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Исследовательская работа.2 «Взаимное расположение прямой на плоскости»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 «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Прямые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пространстве»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Построение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перпендикулярных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прямых на местности.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индивидуальных достижений.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4</w:t>
            </w:r>
          </w:p>
          <w:p w:rsidR="00F70C46" w:rsidRDefault="00F70C46" w:rsidP="00F16070">
            <w:r>
              <w:t>3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609" w:type="dxa"/>
            <w:gridSpan w:val="3"/>
          </w:tcPr>
          <w:p w:rsidR="002A61B7" w:rsidRDefault="002A61B7" w:rsidP="00F16070">
            <w:r>
              <w:t>3</w:t>
            </w:r>
            <w:r w:rsidR="005D1969">
              <w:t>5</w:t>
            </w:r>
          </w:p>
        </w:tc>
        <w:tc>
          <w:tcPr>
            <w:tcW w:w="937" w:type="dxa"/>
          </w:tcPr>
          <w:p w:rsidR="002A61B7" w:rsidRDefault="002A61B7" w:rsidP="004B0F05">
            <w:r>
              <w:t>Решение задач по теме «</w:t>
            </w:r>
            <w:proofErr w:type="gramStart"/>
            <w:r>
              <w:t>Параллельные</w:t>
            </w:r>
            <w:proofErr w:type="gramEnd"/>
            <w:r>
              <w:t xml:space="preserve"> </w:t>
            </w:r>
            <w:r>
              <w:lastRenderedPageBreak/>
              <w:t>прямые»</w:t>
            </w:r>
            <w:r w:rsidR="002E0A47">
              <w:t>1 час.</w:t>
            </w:r>
          </w:p>
        </w:tc>
        <w:tc>
          <w:tcPr>
            <w:tcW w:w="1835" w:type="dxa"/>
            <w:gridSpan w:val="5"/>
          </w:tcPr>
          <w:p w:rsidR="002A61B7" w:rsidRDefault="002A61B7" w:rsidP="00F16070"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lastRenderedPageBreak/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Практикум.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в группах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треугольники по готовому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называть соответственные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Научатся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осуществлять контроль по образцу и вносить необходимые коррективы;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применять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правила и пользоваться инструкциями и освоенными закономерностями;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алгоритмических предписаний и уметь действовать в соответствии с предложенным алгоритмом.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-выбирать наиболее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рациональные и эффективные способы решения задач;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-организовывать учебное сотрудничество и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совместную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деятельностьс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учителем и сверстниками.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 учащихся будут сформированы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ситуация,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совместной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деятельности;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-распределения работы в группе;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-оценивания работы участников группы.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коммуникативная компетентность в общении и сотрудничестве со сверстниками в образовательной, учебно-исследовательской видах деятельности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со справочной литературой</w:t>
            </w:r>
          </w:p>
          <w:p w:rsidR="002A61B7" w:rsidRPr="00E61981" w:rsidRDefault="00225816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13" w:history="1">
              <w:r w:rsidR="002A61B7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опорных карточек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ыполни самостоятельно)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t xml:space="preserve">( Раздел 2, тема 3 §3.1 </w:t>
            </w: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lastRenderedPageBreak/>
              <w:t>Тест)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5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09" w:type="dxa"/>
            <w:gridSpan w:val="3"/>
          </w:tcPr>
          <w:p w:rsidR="002A61B7" w:rsidRDefault="002A61B7" w:rsidP="00F16070">
            <w:r>
              <w:lastRenderedPageBreak/>
              <w:t>3</w:t>
            </w:r>
            <w:r w:rsidR="005D1969">
              <w:t>6</w:t>
            </w:r>
          </w:p>
        </w:tc>
        <w:tc>
          <w:tcPr>
            <w:tcW w:w="937" w:type="dxa"/>
          </w:tcPr>
          <w:p w:rsidR="002A61B7" w:rsidRDefault="002A61B7" w:rsidP="004B0F05">
            <w:r>
              <w:t>Решение задач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 теме «Параллельные прямые»</w:t>
            </w:r>
            <w:r w:rsidR="002E0A47">
              <w:t>.1 час.</w:t>
            </w:r>
          </w:p>
        </w:tc>
        <w:tc>
          <w:tcPr>
            <w:tcW w:w="1835" w:type="dxa"/>
            <w:gridSpan w:val="5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Знать:-понятие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прямых;-свойство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 единственности прямой ,перпендикулярной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данной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меть:-строить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перпендикулярные прямые с помощью чертежного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угольника;записывать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факты перпендикулярности прямых с помощью принятых условных обозначений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Умение обобщать и систематизировать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деятельности,характерных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математики и являющихся основой познавательной культуры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.значимой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Воспитание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личности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мобильность.способность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принимать самостоятельные решения.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Исследовательская работа.2 «Взаимное расположение прямой на плоскости»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 «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Прямые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пространстве»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Построение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перпендикулярных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прямых на местности.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индивидуальных достижений.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5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609" w:type="dxa"/>
            <w:gridSpan w:val="3"/>
          </w:tcPr>
          <w:p w:rsidR="002A61B7" w:rsidRDefault="002A61B7" w:rsidP="00F16070">
            <w:r>
              <w:lastRenderedPageBreak/>
              <w:t>3</w:t>
            </w:r>
            <w:r w:rsidR="005D1969">
              <w:t>7</w:t>
            </w:r>
          </w:p>
        </w:tc>
        <w:tc>
          <w:tcPr>
            <w:tcW w:w="937" w:type="dxa"/>
          </w:tcPr>
          <w:p w:rsidR="002A61B7" w:rsidRDefault="002A61B7" w:rsidP="004B0F05">
            <w:r>
              <w:t>Решение задач</w:t>
            </w:r>
            <w:proofErr w:type="gramStart"/>
            <w:r>
              <w:t>.</w:t>
            </w:r>
            <w:proofErr w:type="gramEnd"/>
            <w:r>
              <w:t xml:space="preserve"> </w:t>
            </w:r>
            <w:proofErr w:type="gramStart"/>
            <w:r>
              <w:t>п</w:t>
            </w:r>
            <w:proofErr w:type="gramEnd"/>
            <w:r>
              <w:t>о теме «Параллельные прямые»</w:t>
            </w:r>
            <w:r w:rsidR="002E0A47">
              <w:t>1 час.</w:t>
            </w:r>
          </w:p>
        </w:tc>
        <w:tc>
          <w:tcPr>
            <w:tcW w:w="1835" w:type="dxa"/>
            <w:gridSpan w:val="5"/>
          </w:tcPr>
          <w:p w:rsidR="002A61B7" w:rsidRPr="00F21CB5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Создать условия для формирования 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Поиск информации с использованием 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4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5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09" w:type="dxa"/>
            <w:gridSpan w:val="3"/>
          </w:tcPr>
          <w:p w:rsidR="002A61B7" w:rsidRDefault="002A61B7" w:rsidP="00F16070">
            <w:r>
              <w:t>3</w:t>
            </w:r>
            <w:r w:rsidR="005D1969">
              <w:t>8</w:t>
            </w:r>
          </w:p>
        </w:tc>
        <w:tc>
          <w:tcPr>
            <w:tcW w:w="937" w:type="dxa"/>
          </w:tcPr>
          <w:p w:rsidR="002A61B7" w:rsidRDefault="002A61B7" w:rsidP="00F16070">
            <w:r>
              <w:t>Контрольная работа №3 «</w:t>
            </w:r>
            <w:proofErr w:type="gramStart"/>
            <w:r>
              <w:t>Параллельные</w:t>
            </w:r>
            <w:proofErr w:type="gramEnd"/>
            <w:r>
              <w:t xml:space="preserve"> </w:t>
            </w:r>
            <w:r>
              <w:lastRenderedPageBreak/>
              <w:t>прямые»</w:t>
            </w:r>
            <w:r w:rsidR="002E0A47">
              <w:t>.1 час.</w:t>
            </w:r>
          </w:p>
        </w:tc>
        <w:tc>
          <w:tcPr>
            <w:tcW w:w="1835" w:type="dxa"/>
            <w:gridSpan w:val="5"/>
          </w:tcPr>
          <w:p w:rsidR="002A61B7" w:rsidRDefault="002A61B7" w:rsidP="004B0F05">
            <w:r>
              <w:lastRenderedPageBreak/>
              <w:t>Контроль и оценка знаний учащихся.</w:t>
            </w:r>
          </w:p>
        </w:tc>
        <w:tc>
          <w:tcPr>
            <w:tcW w:w="1842" w:type="dxa"/>
            <w:gridSpan w:val="2"/>
          </w:tcPr>
          <w:p w:rsidR="002A61B7" w:rsidRDefault="002A61B7" w:rsidP="004B0F05">
            <w:r>
              <w:t>Индивидуальное решение контрольных заданий.</w:t>
            </w:r>
          </w:p>
        </w:tc>
        <w:tc>
          <w:tcPr>
            <w:tcW w:w="2408" w:type="dxa"/>
            <w:gridSpan w:val="2"/>
          </w:tcPr>
          <w:p w:rsidR="002A61B7" w:rsidRDefault="002A61B7" w:rsidP="004B0F05">
            <w:proofErr w:type="spellStart"/>
            <w:r>
              <w:t>Уметь</w:t>
            </w:r>
            <w:proofErr w:type="gramStart"/>
            <w:r>
              <w:t>:-</w:t>
            </w:r>
            <w:proofErr w:type="gramEnd"/>
            <w:r>
              <w:t>обобщать</w:t>
            </w:r>
            <w:proofErr w:type="spellEnd"/>
            <w:r>
              <w:t xml:space="preserve"> и систематизировать знания по основным темам раздела.</w:t>
            </w:r>
          </w:p>
        </w:tc>
        <w:tc>
          <w:tcPr>
            <w:tcW w:w="1696" w:type="dxa"/>
            <w:gridSpan w:val="2"/>
          </w:tcPr>
          <w:p w:rsidR="002A61B7" w:rsidRDefault="002A61B7" w:rsidP="004B0F05"/>
        </w:tc>
        <w:tc>
          <w:tcPr>
            <w:tcW w:w="1696" w:type="dxa"/>
            <w:gridSpan w:val="2"/>
          </w:tcPr>
          <w:p w:rsidR="002A61B7" w:rsidRDefault="002A61B7" w:rsidP="004B0F05"/>
        </w:tc>
        <w:tc>
          <w:tcPr>
            <w:tcW w:w="1556" w:type="dxa"/>
            <w:gridSpan w:val="2"/>
          </w:tcPr>
          <w:p w:rsidR="002A61B7" w:rsidRDefault="002A61B7" w:rsidP="004B0F05">
            <w:r>
              <w:t>Раздаточный дифференцированный КИМ</w:t>
            </w:r>
          </w:p>
        </w:tc>
        <w:tc>
          <w:tcPr>
            <w:tcW w:w="1555" w:type="dxa"/>
            <w:gridSpan w:val="2"/>
          </w:tcPr>
          <w:p w:rsidR="002A61B7" w:rsidRDefault="002A61B7" w:rsidP="004B0F05"/>
        </w:tc>
        <w:tc>
          <w:tcPr>
            <w:tcW w:w="1273" w:type="dxa"/>
            <w:gridSpan w:val="2"/>
          </w:tcPr>
          <w:p w:rsidR="002A61B7" w:rsidRDefault="002A61B7" w:rsidP="004B0F05">
            <w:r>
              <w:t>Промежуточное оценивание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3</w:t>
            </w:r>
          </w:p>
        </w:tc>
      </w:tr>
      <w:tr w:rsidR="006E4B60" w:rsidTr="002E0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16160" w:type="dxa"/>
            <w:gridSpan w:val="26"/>
          </w:tcPr>
          <w:p w:rsidR="006E4B60" w:rsidRPr="001B4EB0" w:rsidRDefault="00FE4610" w:rsidP="00F16070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lastRenderedPageBreak/>
              <w:t xml:space="preserve">                                         </w:t>
            </w:r>
            <w:r w:rsidR="006E4B60" w:rsidRPr="001B4EB0">
              <w:rPr>
                <w:sz w:val="28"/>
                <w:szCs w:val="28"/>
              </w:rPr>
              <w:t>Глава 4.Соотношения между сто</w:t>
            </w:r>
            <w:r w:rsidR="005D1969">
              <w:rPr>
                <w:sz w:val="28"/>
                <w:szCs w:val="28"/>
              </w:rPr>
              <w:t>ронами и углами треугольника.(18</w:t>
            </w:r>
            <w:r w:rsidR="006E4B60" w:rsidRPr="001B4EB0">
              <w:rPr>
                <w:sz w:val="28"/>
                <w:szCs w:val="28"/>
              </w:rPr>
              <w:t>ч.)</w:t>
            </w:r>
          </w:p>
          <w:p w:rsidR="006E4B60" w:rsidRDefault="006E4B60" w:rsidP="00F16070">
            <w:r>
              <w:t>Образовательные цели/</w:t>
            </w:r>
            <w:r w:rsidRPr="001B4EB0">
              <w:rPr>
                <w:b/>
              </w:rPr>
              <w:t>задачи учащегося</w:t>
            </w:r>
            <w:r>
              <w:t xml:space="preserve"> на уроках:</w:t>
            </w:r>
          </w:p>
          <w:p w:rsidR="006E4B60" w:rsidRDefault="006E4B60" w:rsidP="00F16070">
            <w:r>
              <w:t>-формирование представлений о соотношении между сторонами и углами треугольника;</w:t>
            </w:r>
          </w:p>
          <w:p w:rsidR="006E4B60" w:rsidRDefault="006E4B60" w:rsidP="00F16070">
            <w:r>
              <w:t xml:space="preserve">-овладение умением различать </w:t>
            </w:r>
            <w:proofErr w:type="spellStart"/>
            <w:r>
              <w:t>факт</w:t>
            </w:r>
            <w:proofErr w:type="gramStart"/>
            <w:r>
              <w:t>,г</w:t>
            </w:r>
            <w:proofErr w:type="gramEnd"/>
            <w:r>
              <w:t>ипотезу,проводить</w:t>
            </w:r>
            <w:proofErr w:type="spellEnd"/>
            <w:r>
              <w:t xml:space="preserve"> доказательные рассуждения в ходе решения исследовательских задач на выявление соотношений сторон и углов в </w:t>
            </w:r>
            <w:proofErr w:type="spellStart"/>
            <w:r>
              <w:t>треугольнике;-выбор</w:t>
            </w:r>
            <w:proofErr w:type="spellEnd"/>
            <w:r>
              <w:t xml:space="preserve"> наиболее рационального способа решения </w:t>
            </w:r>
            <w:proofErr w:type="spellStart"/>
            <w:r>
              <w:t>задач;-формирование</w:t>
            </w:r>
            <w:proofErr w:type="spellEnd"/>
            <w:r>
              <w:t xml:space="preserve"> представлений о признаках равенства прямоугольных треугольников;</w:t>
            </w:r>
          </w:p>
          <w:p w:rsidR="006E4B60" w:rsidRDefault="006E4B60" w:rsidP="00F16070">
            <w:r>
              <w:t>-овладение общими приемами решения поисковых задач;</w:t>
            </w:r>
          </w:p>
          <w:p w:rsidR="005124DB" w:rsidRDefault="005124DB" w:rsidP="00F16070">
            <w:r>
              <w:t>-совершенствование умения использовать для познания окружающего мира различные метод</w:t>
            </w:r>
            <w:proofErr w:type="gramStart"/>
            <w:r>
              <w:t>ы(</w:t>
            </w:r>
            <w:proofErr w:type="spellStart"/>
            <w:proofErr w:type="gramEnd"/>
            <w:r>
              <w:t>наблюдение,измерение,моделирование</w:t>
            </w:r>
            <w:proofErr w:type="spellEnd"/>
            <w:r>
              <w:t>),работать с полученной моделью.</w:t>
            </w:r>
          </w:p>
          <w:p w:rsidR="005124DB" w:rsidRDefault="005124DB" w:rsidP="00F16070">
            <w:r>
              <w:t>Образовательные цели/</w:t>
            </w:r>
            <w:r w:rsidRPr="001B4EB0">
              <w:rPr>
                <w:b/>
              </w:rPr>
              <w:t>задачи учителя</w:t>
            </w:r>
            <w:r>
              <w:t xml:space="preserve"> на уроках:</w:t>
            </w:r>
          </w:p>
          <w:p w:rsidR="005124DB" w:rsidRDefault="005124DB" w:rsidP="00F16070">
            <w:r>
              <w:t xml:space="preserve">Создание условий </w:t>
            </w:r>
            <w:proofErr w:type="gramStart"/>
            <w:r>
              <w:t>для</w:t>
            </w:r>
            <w:proofErr w:type="gramEnd"/>
            <w:r>
              <w:t>:</w:t>
            </w:r>
          </w:p>
          <w:p w:rsidR="005124DB" w:rsidRDefault="005124DB" w:rsidP="00F16070">
            <w:r>
              <w:t>-формирования у учащихся представлений о соотношении между сторонами и углами треугольника;</w:t>
            </w:r>
          </w:p>
          <w:p w:rsidR="005124DB" w:rsidRDefault="005124DB" w:rsidP="00F16070">
            <w:r>
              <w:t xml:space="preserve">-организации познавательной деятельности по развитию умения различать </w:t>
            </w:r>
            <w:proofErr w:type="spellStart"/>
            <w:r>
              <w:t>факт</w:t>
            </w:r>
            <w:proofErr w:type="gramStart"/>
            <w:r>
              <w:t>,г</w:t>
            </w:r>
            <w:proofErr w:type="gramEnd"/>
            <w:r>
              <w:t>ипотезу,проводить</w:t>
            </w:r>
            <w:proofErr w:type="spellEnd"/>
            <w:r>
              <w:t xml:space="preserve"> доказательные рассуждения в ходе решения исследовательских задач на </w:t>
            </w:r>
            <w:proofErr w:type="spellStart"/>
            <w:r>
              <w:t>выявлениесоотношений</w:t>
            </w:r>
            <w:proofErr w:type="spellEnd"/>
            <w:r>
              <w:t xml:space="preserve"> сторон и углов в треугольнике;</w:t>
            </w:r>
          </w:p>
          <w:p w:rsidR="005124DB" w:rsidRDefault="005124DB" w:rsidP="00F16070">
            <w:r>
              <w:t xml:space="preserve">-усвоения </w:t>
            </w:r>
            <w:proofErr w:type="spellStart"/>
            <w:r>
              <w:t>навыковдоказательства</w:t>
            </w:r>
            <w:proofErr w:type="spellEnd"/>
            <w:r>
              <w:t xml:space="preserve"> соотношений сторон и углов в треугольнике;</w:t>
            </w:r>
          </w:p>
          <w:p w:rsidR="005124DB" w:rsidRDefault="005124DB" w:rsidP="00F16070">
            <w:r>
              <w:t xml:space="preserve">-формирование умений </w:t>
            </w:r>
            <w:proofErr w:type="spellStart"/>
            <w:r>
              <w:t>применятьполученные</w:t>
            </w:r>
            <w:proofErr w:type="spellEnd"/>
            <w:r>
              <w:t xml:space="preserve"> знания в учебной деятельности;</w:t>
            </w:r>
          </w:p>
          <w:p w:rsidR="005124DB" w:rsidRDefault="005124DB" w:rsidP="00F16070">
            <w:r>
              <w:t>-формирования у учащихся представлений о признаках</w:t>
            </w:r>
            <w:r w:rsidR="00FE4610">
              <w:t xml:space="preserve"> равенства прямоугольных треугольников;</w:t>
            </w:r>
          </w:p>
          <w:p w:rsidR="00FE4610" w:rsidRDefault="00FE4610" w:rsidP="00F16070">
            <w:r>
              <w:t>-организации познавательной деятельности по решению поисковых задач на основе изученных теорем;</w:t>
            </w:r>
          </w:p>
          <w:p w:rsidR="00FE4610" w:rsidRDefault="00FE4610" w:rsidP="00F16070">
            <w:r>
              <w:lastRenderedPageBreak/>
              <w:t xml:space="preserve">-разработки </w:t>
            </w:r>
            <w:proofErr w:type="spellStart"/>
            <w:r>
              <w:t>заданий</w:t>
            </w:r>
            <w:proofErr w:type="gramStart"/>
            <w:r>
              <w:t>,п</w:t>
            </w:r>
            <w:proofErr w:type="gramEnd"/>
            <w:r>
              <w:t>озволяющих</w:t>
            </w:r>
            <w:proofErr w:type="spellEnd"/>
            <w:r>
              <w:t xml:space="preserve"> совершенствовать умение использовать для познания окружающего мира различные методы(</w:t>
            </w:r>
            <w:proofErr w:type="spellStart"/>
            <w:r>
              <w:t>наблюдение,измерение,моделирование</w:t>
            </w:r>
            <w:proofErr w:type="spellEnd"/>
            <w:r>
              <w:t>) и умение работать с полученной моделью.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564" w:type="dxa"/>
            <w:gridSpan w:val="2"/>
          </w:tcPr>
          <w:p w:rsidR="002A61B7" w:rsidRDefault="005D1969" w:rsidP="00F16070">
            <w:r>
              <w:lastRenderedPageBreak/>
              <w:t>39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>Сумма углов треугольника.</w:t>
            </w:r>
            <w:r w:rsidR="002E0A47">
              <w:t>1 час.</w:t>
            </w:r>
          </w:p>
        </w:tc>
        <w:tc>
          <w:tcPr>
            <w:tcW w:w="1545" w:type="dxa"/>
            <w:gridSpan w:val="3"/>
          </w:tcPr>
          <w:p w:rsidR="002A61B7" w:rsidRDefault="002A61B7" w:rsidP="00F16070"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ИНМ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.Практикум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исследование.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отрезка;-различные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единицы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измерения;-переход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одной единицы измерения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другую;-свойство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отрезков;-свойство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углов;Уметь:-находить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длины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того,какая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точка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другими;-чертить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изучаемые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фигуры;-строить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углы,измерять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измерений;-находить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градусные меры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того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луч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исследования несложных ситуаций.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Развитие представлений о математике 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действительности,создание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условий для приобретения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первоначальногоопыта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математического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моделирования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интеллектуальных для математики и являющихся основной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культуры,значимой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различных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 xml:space="preserve">Развитие логического и критического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мышления,культуры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речи,способностик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умственному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эксперименту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оспитание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качеств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личности,обеспечивающих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мобильность,способность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принимать самостоятельные решения.</w:t>
            </w: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Практическая работа.</w:t>
            </w:r>
          </w:p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1.Действия над отрезками.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2.Диск ЭОК «Для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555" w:type="dxa"/>
            <w:gridSpan w:val="2"/>
          </w:tcPr>
          <w:p w:rsidR="002A61B7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 ЭОК №1.8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Составте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тест и решите его «Измерение углов» Практическая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Измеренре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углов на местности».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оценивание.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4</w:t>
            </w:r>
            <w:r w:rsidR="005D1969">
              <w:t>0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>Соотношение между сторонами и углами треугольника.</w:t>
            </w:r>
            <w:r w:rsidR="002E0A47">
              <w:t>1 час.</w:t>
            </w:r>
          </w:p>
        </w:tc>
        <w:tc>
          <w:tcPr>
            <w:tcW w:w="1545" w:type="dxa"/>
            <w:gridSpan w:val="3"/>
          </w:tcPr>
          <w:p w:rsidR="002A61B7" w:rsidRPr="00F21CB5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Создать условия для формирования 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Поиск информации с использованием 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  <w:p w:rsidR="00F70C46" w:rsidRDefault="00F70C46" w:rsidP="00F16070">
            <w:r>
              <w:t>4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00"/>
        </w:trPr>
        <w:tc>
          <w:tcPr>
            <w:tcW w:w="564" w:type="dxa"/>
            <w:gridSpan w:val="2"/>
          </w:tcPr>
          <w:p w:rsidR="002A61B7" w:rsidRDefault="002A61B7" w:rsidP="00F16070">
            <w:r>
              <w:t>4</w:t>
            </w:r>
            <w:r w:rsidR="005D1969">
              <w:t>1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>Соотношение между сторонами и углами треугольника</w:t>
            </w:r>
            <w:r w:rsidR="002E0A47">
              <w:t>.1 час.</w:t>
            </w:r>
          </w:p>
        </w:tc>
        <w:tc>
          <w:tcPr>
            <w:tcW w:w="1545" w:type="dxa"/>
            <w:gridSpan w:val="3"/>
          </w:tcPr>
          <w:p w:rsidR="002A61B7" w:rsidRDefault="002A61B7" w:rsidP="00F16070"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Практикум.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в группах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треугольники по готовому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называть соответственные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Научатся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осуществлять контроль по образцу и вносить необходимые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коррективы;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применять правила и пользоваться инструкциями и освоенными закономерностями;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алгоритмических предписаний и уметь действовать в соответствии с предложенным алгоритмом.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-выбирать наиболее рациональные и эффективные способы решения задач;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-организовывать учебное сотрудничество и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совместную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деятельностьс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учителем и сверстниками.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 учащихся будут сформированы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ситуация,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совместной деятельности;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-распределения работы в группе;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-оценивания работы участников группы.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коммуникативная компетентность в общении и сотрудничестве со сверстниками в образовательной, учебно-исследовательской видах деятельности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со справочной литературой</w:t>
            </w:r>
          </w:p>
          <w:p w:rsidR="002A61B7" w:rsidRPr="00E61981" w:rsidRDefault="00225816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14" w:history="1">
              <w:r w:rsidR="002A61B7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опорных карточек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ыполни самостоятельно)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lastRenderedPageBreak/>
              <w:t>( Раздел 2, тема 3 §3.1 Тест)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9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4</w:t>
            </w:r>
            <w:r w:rsidR="005D1969">
              <w:t>2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>Неравенство треугольника.</w:t>
            </w:r>
            <w:r w:rsidR="002E0A47">
              <w:t>1 час.</w:t>
            </w:r>
          </w:p>
        </w:tc>
        <w:tc>
          <w:tcPr>
            <w:tcW w:w="1545" w:type="dxa"/>
            <w:gridSpan w:val="3"/>
          </w:tcPr>
          <w:p w:rsidR="002A61B7" w:rsidRDefault="002A61B7" w:rsidP="00F16070"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ИНМ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.Практикум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исследование.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отрезка;-различные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единицы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измерения;-переход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одной единицы измерения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другую;-свойство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отрезков;-свойство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углов;Уметь:-находить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длины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того,какая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точка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другими;-чертить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изучаемые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фигуры;-строить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углы,измерять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измерений;-находить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градусные меры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луч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исследования несложных ситуаций.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Развитие представлений о математике 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действительности,создание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условий для приобретения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первоначальногоопыта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математического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моделирования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интеллектуальных для математики и являющихся основной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культуры,значимой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 xml:space="preserve">Развитие логического и критического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мышления,культуры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речи,способностик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умственному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эксперименту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оспитание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качеств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личности,обеспечивающих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мобильность,способность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принимать самостоятельн</w:t>
            </w: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>ые решения.</w:t>
            </w: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Практическая работа.</w:t>
            </w:r>
          </w:p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1.Действия над отрезками.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2.Диск ЭОК «Для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555" w:type="dxa"/>
            <w:gridSpan w:val="2"/>
          </w:tcPr>
          <w:p w:rsidR="002A61B7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 ЭОК №1.8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Составте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тест и решите его «Измерение углов» Практическая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Измеренре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углов на местности».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оценивание.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4</w:t>
            </w:r>
            <w:r w:rsidR="005D1969">
              <w:t>3</w:t>
            </w:r>
          </w:p>
        </w:tc>
        <w:tc>
          <w:tcPr>
            <w:tcW w:w="1272" w:type="dxa"/>
            <w:gridSpan w:val="4"/>
          </w:tcPr>
          <w:p w:rsidR="002A61B7" w:rsidRDefault="002E0A47" w:rsidP="00F16070">
            <w:r>
              <w:t xml:space="preserve">Решение задач по теме </w:t>
            </w:r>
            <w:r w:rsidR="002A61B7">
              <w:t>Соотношение между сторонами и углами треугольника».</w:t>
            </w:r>
            <w:r>
              <w:t>1 час.</w:t>
            </w:r>
          </w:p>
        </w:tc>
        <w:tc>
          <w:tcPr>
            <w:tcW w:w="1545" w:type="dxa"/>
            <w:gridSpan w:val="3"/>
          </w:tcPr>
          <w:p w:rsidR="002A61B7" w:rsidRPr="00F21CB5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Создать условия для формирования 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Поиск информации с использованием 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4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3</w:t>
            </w:r>
          </w:p>
          <w:p w:rsidR="00F70C46" w:rsidRDefault="00F70C46" w:rsidP="00F16070">
            <w:r>
              <w:t>5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80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4</w:t>
            </w:r>
            <w:r w:rsidR="005D1969">
              <w:t>4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>Контрол</w:t>
            </w:r>
            <w:r w:rsidR="002E0A47">
              <w:t>ьная работа  №4 «Соотношение ме</w:t>
            </w:r>
            <w:r>
              <w:t>жду сторонами и углами треугольника».</w:t>
            </w:r>
            <w:r w:rsidR="002E0A47">
              <w:t>1 час.</w:t>
            </w:r>
          </w:p>
        </w:tc>
        <w:tc>
          <w:tcPr>
            <w:tcW w:w="1545" w:type="dxa"/>
            <w:gridSpan w:val="3"/>
          </w:tcPr>
          <w:p w:rsidR="002A61B7" w:rsidRDefault="002A61B7" w:rsidP="004B0F05">
            <w:r>
              <w:t>Контроль и оценка знаний учащихся.</w:t>
            </w:r>
          </w:p>
        </w:tc>
        <w:tc>
          <w:tcPr>
            <w:tcW w:w="1842" w:type="dxa"/>
            <w:gridSpan w:val="2"/>
          </w:tcPr>
          <w:p w:rsidR="002A61B7" w:rsidRDefault="002A61B7" w:rsidP="004B0F05">
            <w:r>
              <w:t>Индивидуальное решение контрольных заданий.</w:t>
            </w:r>
          </w:p>
        </w:tc>
        <w:tc>
          <w:tcPr>
            <w:tcW w:w="2408" w:type="dxa"/>
            <w:gridSpan w:val="2"/>
          </w:tcPr>
          <w:p w:rsidR="002A61B7" w:rsidRDefault="002A61B7" w:rsidP="004B0F05">
            <w:proofErr w:type="spellStart"/>
            <w:r>
              <w:t>Уметь</w:t>
            </w:r>
            <w:proofErr w:type="gramStart"/>
            <w:r>
              <w:t>:-</w:t>
            </w:r>
            <w:proofErr w:type="gramEnd"/>
            <w:r>
              <w:t>обобщать</w:t>
            </w:r>
            <w:proofErr w:type="spellEnd"/>
            <w:r>
              <w:t xml:space="preserve"> и систематизировать знания по основным темам раздела.</w:t>
            </w:r>
          </w:p>
        </w:tc>
        <w:tc>
          <w:tcPr>
            <w:tcW w:w="1696" w:type="dxa"/>
            <w:gridSpan w:val="2"/>
          </w:tcPr>
          <w:p w:rsidR="002A61B7" w:rsidRDefault="002A61B7" w:rsidP="004B0F05"/>
        </w:tc>
        <w:tc>
          <w:tcPr>
            <w:tcW w:w="1696" w:type="dxa"/>
            <w:gridSpan w:val="2"/>
          </w:tcPr>
          <w:p w:rsidR="002A61B7" w:rsidRDefault="002A61B7" w:rsidP="004B0F05"/>
        </w:tc>
        <w:tc>
          <w:tcPr>
            <w:tcW w:w="1556" w:type="dxa"/>
            <w:gridSpan w:val="2"/>
          </w:tcPr>
          <w:p w:rsidR="002A61B7" w:rsidRDefault="002A61B7" w:rsidP="004B0F05">
            <w:r>
              <w:t>Раздаточный дифференцированный КИМ</w:t>
            </w:r>
          </w:p>
        </w:tc>
        <w:tc>
          <w:tcPr>
            <w:tcW w:w="1555" w:type="dxa"/>
            <w:gridSpan w:val="2"/>
          </w:tcPr>
          <w:p w:rsidR="002A61B7" w:rsidRDefault="002A61B7" w:rsidP="004B0F05"/>
        </w:tc>
        <w:tc>
          <w:tcPr>
            <w:tcW w:w="1273" w:type="dxa"/>
            <w:gridSpan w:val="2"/>
          </w:tcPr>
          <w:p w:rsidR="002A61B7" w:rsidRDefault="002A61B7" w:rsidP="004B0F05">
            <w:r>
              <w:t>Промежуточное оценивание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3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64" w:type="dxa"/>
            <w:gridSpan w:val="2"/>
          </w:tcPr>
          <w:p w:rsidR="002A61B7" w:rsidRDefault="002A61B7" w:rsidP="00F16070">
            <w:r>
              <w:t>4</w:t>
            </w:r>
            <w:r w:rsidR="005D1969">
              <w:t>5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>Прямоугольные треугольники.</w:t>
            </w:r>
            <w:r w:rsidR="002E0A47">
              <w:t>1 час.</w:t>
            </w:r>
          </w:p>
        </w:tc>
        <w:tc>
          <w:tcPr>
            <w:tcW w:w="1545" w:type="dxa"/>
            <w:gridSpan w:val="3"/>
          </w:tcPr>
          <w:p w:rsidR="002A61B7" w:rsidRDefault="002A61B7" w:rsidP="00F16070"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ИНМ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.Практикум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исследование.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отрезка;-различные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единицы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измерения;-переход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одной единицы измерения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другую;-свойство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отрезков;-свойство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углов;Уметь:-находить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длины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того,какая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точка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другими;-чертить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изучаемые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фигуры;-строить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углы,измерять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измерений;-находить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градусные меры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луч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исследования несложных ситуаций.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Развитие представлений о математике 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действительности,создание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условий для приобретения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первоначальногоопыта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математическ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моделирования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интеллектуальных для математики и являющихся основной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культуры,значимой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 xml:space="preserve">Развитие логического и критического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мышления,культуры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речи,способностик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умственному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эксперименту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оспитание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качеств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личности,обеспечивающих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мобильность,способность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>принимать самостоятельные решения.</w:t>
            </w: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Практическая работа.</w:t>
            </w:r>
          </w:p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1.Действия над отрезками.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2.Диск ЭОК «Для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555" w:type="dxa"/>
            <w:gridSpan w:val="2"/>
          </w:tcPr>
          <w:p w:rsidR="002A61B7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 ЭОК №1.8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Составте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тест и решите его «Измерение углов» Практическая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Измеренре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углов на местности».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оценивание.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4</w:t>
            </w:r>
            <w:r w:rsidR="005D1969">
              <w:t>6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>Прямоугольные треугольники</w:t>
            </w:r>
            <w:r w:rsidR="00E677CB">
              <w:t>.1 час.</w:t>
            </w:r>
          </w:p>
        </w:tc>
        <w:tc>
          <w:tcPr>
            <w:tcW w:w="1545" w:type="dxa"/>
            <w:gridSpan w:val="3"/>
          </w:tcPr>
          <w:p w:rsidR="002A61B7" w:rsidRDefault="002A61B7" w:rsidP="00F16070"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Практикум.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в группах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треугольники по готовому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называть соответственные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Научатся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осуществлять контроль по образцу и вносить необходимые коррективы;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применять правила и пользоваться инструкциями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и освоенными закономерностями;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алгоритмических предписаний и уметь действовать в соответствии с предложенным алгоритмом.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-выбирать наиболее рациональные и эффективные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способы решения задач;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-организовывать учебное сотрудничество и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совместную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деятельностьс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учителем и сверстниками.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 учащихся будут сформированы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ситуация,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совместной деятельности;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-распределени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я работы в группе;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-оценивания работы участников группы.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коммуникативная компетентность в общении и сотрудничестве со сверстниками в образовательной, учебно-исследовательской видах деятельности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со справочной литературой</w:t>
            </w:r>
          </w:p>
          <w:p w:rsidR="002A61B7" w:rsidRPr="00E61981" w:rsidRDefault="00225816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15" w:history="1">
              <w:r w:rsidR="002A61B7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опорных карточек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и самостоятельно)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t>( Раздел 2, тема 3 §3.1 Тест)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4</w:t>
            </w:r>
            <w:r w:rsidR="005D1969">
              <w:t>7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>Прямоугольные треугольники</w:t>
            </w:r>
            <w:r w:rsidR="00E677CB">
              <w:t>.1 час.</w:t>
            </w:r>
          </w:p>
        </w:tc>
        <w:tc>
          <w:tcPr>
            <w:tcW w:w="1545" w:type="dxa"/>
            <w:gridSpan w:val="3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Комплексное применение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Знать:-понятие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прямых;-свойство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 единственности прямой ,перпендикулярной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данной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меть:-строить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перпендикулярные прямые с помощью чертежного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угольника;записывать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факты перпендикулярности прямых с помощью принятых условных обозначений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Умение обобщать и систематизировать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деятельности,характерных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математики и являющихся основой познавательной культуры .значимой для различных сфер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Воспитание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личности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мобильность.способность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принимать самостоятельные решения.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Исследовательская работа.2 «Взаимное расположение прямой на плоскости»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 «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Прямые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пространстве»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Построение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перпендикулярных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прямых на местности.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 индивидуальных достижений.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  <w:p w:rsidR="00F70C46" w:rsidRDefault="00F70C46" w:rsidP="00F16070">
            <w:r>
              <w:t>4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4" w:type="dxa"/>
            <w:gridSpan w:val="2"/>
          </w:tcPr>
          <w:p w:rsidR="002A61B7" w:rsidRDefault="005D1969" w:rsidP="00F16070">
            <w:r>
              <w:lastRenderedPageBreak/>
              <w:t>48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>Решение задач по теме «Прямоугольные треугольники»</w:t>
            </w:r>
            <w:r w:rsidR="00E677CB">
              <w:t>.1 час.</w:t>
            </w:r>
          </w:p>
        </w:tc>
        <w:tc>
          <w:tcPr>
            <w:tcW w:w="1545" w:type="dxa"/>
            <w:gridSpan w:val="3"/>
          </w:tcPr>
          <w:p w:rsidR="002A61B7" w:rsidRPr="00F21CB5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Создать условия для формирования 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Поиск информации с использованием 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4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5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4" w:type="dxa"/>
            <w:gridSpan w:val="2"/>
          </w:tcPr>
          <w:p w:rsidR="002A61B7" w:rsidRDefault="005D1969" w:rsidP="00F16070">
            <w:r>
              <w:t>49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 xml:space="preserve">Расстояние от точки </w:t>
            </w:r>
            <w:proofErr w:type="gramStart"/>
            <w:r>
              <w:t>до</w:t>
            </w:r>
            <w:proofErr w:type="gramEnd"/>
            <w:r>
              <w:t xml:space="preserve"> прямой.</w:t>
            </w:r>
            <w:r w:rsidR="00E677CB">
              <w:t>1 час.</w:t>
            </w:r>
          </w:p>
        </w:tc>
        <w:tc>
          <w:tcPr>
            <w:tcW w:w="1545" w:type="dxa"/>
            <w:gridSpan w:val="3"/>
          </w:tcPr>
          <w:p w:rsidR="002A61B7" w:rsidRDefault="002A61B7" w:rsidP="00F16070"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ИНМ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.Практикум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исследование.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отрезка;-различные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единицы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измерения;-переход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одной единицы измерения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другую;-свойство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отрезков;-свойство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углов;Уметь:-находить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отрезка,если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длины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того,какая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точка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другими;-чертить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изучаемые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фигуры;-строить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углы,измерять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измерений;-находить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градусные меры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луч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исследования несложных ситуаций.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Развитие представлений о математике 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действительности,создание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условий для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приобретения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первоначальногоопыта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математического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моделирования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интеллектуальных для математики и являющихся основной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культуры,значимой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 xml:space="preserve">Развитие логического и критического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мышления,культуры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речи,способностик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умственному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эксперименту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оспитание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качеств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личности,обесп</w:t>
            </w: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>ечивающих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мобильность,способность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принимать самостоятельные решения.</w:t>
            </w: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Практическая работа.</w:t>
            </w:r>
          </w:p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1.Действия над отрезками.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2.Диск ЭОК «Для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555" w:type="dxa"/>
            <w:gridSpan w:val="2"/>
          </w:tcPr>
          <w:p w:rsidR="002A61B7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 ЭОК №1.8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Составте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тест и решите его «Измерение углов» Практическая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Измеренре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углов на местности».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оценивание.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5</w:t>
            </w:r>
            <w:r w:rsidR="005D1969">
              <w:t>0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 xml:space="preserve">Расстояние между </w:t>
            </w:r>
            <w:proofErr w:type="gramStart"/>
            <w:r>
              <w:t>параллельными</w:t>
            </w:r>
            <w:proofErr w:type="gramEnd"/>
            <w:r>
              <w:t xml:space="preserve"> прямыми.</w:t>
            </w:r>
            <w:r w:rsidR="00E677CB">
              <w:t>1 час.</w:t>
            </w:r>
          </w:p>
        </w:tc>
        <w:tc>
          <w:tcPr>
            <w:tcW w:w="1545" w:type="dxa"/>
            <w:gridSpan w:val="3"/>
          </w:tcPr>
          <w:p w:rsidR="002A61B7" w:rsidRDefault="002A61B7" w:rsidP="00F16070"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Практикум.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в группах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треугольники по готовому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называть соответственные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Научатся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осуществлять контроль по образцу и вносить необходимые коррективы;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- применять правила и пользоваться инструкциями и освоенными закономерностями;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алгоритмических предписаний и уметь действовать в соответствии с предложенным алгоритмом.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-выбирать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наиболее рациональные и эффективные способы решения задач;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-организовывать учебное сотрудничество и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совместную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деятельностьс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учителем и сверстниками.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 учащихся будут сформированы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ситуация,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совместной деятельности;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-распределения работы в группе;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-оценивания работы участников группы.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коммуникативная компетентность в общении и сотрудничестве со сверстниками в образовательной, учебно-исследовательской видах деятельности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со справочной литературой</w:t>
            </w:r>
          </w:p>
          <w:p w:rsidR="002A61B7" w:rsidRPr="00E61981" w:rsidRDefault="00225816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16" w:history="1">
              <w:r w:rsidR="002A61B7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опорных </w:t>
            </w: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карточек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ыполни самостоятельно)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t xml:space="preserve">( Раздел 2, </w:t>
            </w: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lastRenderedPageBreak/>
              <w:t>тема 3 §3.1 Тест)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5</w:t>
            </w:r>
            <w:r w:rsidR="005D1969">
              <w:t>1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>Построение треугольника по трем элементам.</w:t>
            </w:r>
            <w:r w:rsidR="00E677CB">
              <w:t>1 час.</w:t>
            </w:r>
          </w:p>
        </w:tc>
        <w:tc>
          <w:tcPr>
            <w:tcW w:w="1545" w:type="dxa"/>
            <w:gridSpan w:val="3"/>
          </w:tcPr>
          <w:p w:rsidR="002A61B7" w:rsidRDefault="002A61B7" w:rsidP="00F16070"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ИНМ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.Практикум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исследование.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отрезка;-различные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единицы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измерения;-переход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одной единицы измерения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другую;-свойство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отрезков;-свойство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углов;Уметь:-находить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длины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того,какая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точка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другими;-чертить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изучаемые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фигуры;-строить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углы,измерять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измерений;-находить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градусные меры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луч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исследования несложных ситуаций.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Развитие представлений о математике 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действительности,создание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условий для приобретения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первоначальногоопыта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математического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моделировани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интеллектуальных для математики и являющихся основной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культуры,значимой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 xml:space="preserve">Развитие логического и критического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мышления,культуры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речи,способностик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умственному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эксперименту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оспитание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качеств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личности,обеспечивающих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мобильность,способность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принимать самостоятельные решения.</w:t>
            </w: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Практическая работа.</w:t>
            </w:r>
          </w:p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1.Действия над отрезками.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2.Диск ЭОК «Для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555" w:type="dxa"/>
            <w:gridSpan w:val="2"/>
          </w:tcPr>
          <w:p w:rsidR="002A61B7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 ЭОК №1.8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Составте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тест и решите его «Измерение углов» Практическая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Измеренре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углов на местности».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оценивание.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5</w:t>
            </w:r>
            <w:r w:rsidR="005D1969">
              <w:t>2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>Построение треугольника по трем элементам</w:t>
            </w:r>
            <w:r w:rsidR="00E677CB">
              <w:t xml:space="preserve"> 1час.</w:t>
            </w:r>
          </w:p>
        </w:tc>
        <w:tc>
          <w:tcPr>
            <w:tcW w:w="1545" w:type="dxa"/>
            <w:gridSpan w:val="3"/>
          </w:tcPr>
          <w:p w:rsidR="002A61B7" w:rsidRDefault="002A61B7" w:rsidP="00F16070"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Практикум.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в группах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треугольники по готовому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чертежу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называть соответственные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Научатся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осуществлять контроль по образцу и вносить необходимые коррективы;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применять правила и пользоваться инструкциями и освоенными закономернос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тями;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алгоритмических предписаний и уметь действовать в соответствии с предложенным алгоритмом.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-выбирать наиболее рациональные и эффективные способы решения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задач;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-организовывать учебное сотрудничество и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совместную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деятельностьс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учителем и сверстниками.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 учащихся будут сформированы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ситуация,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совместной деятельности;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-распределения работы в группе;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 -оценивания работы участников группы.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коммуникативная компетентность в общении и сотрудничестве со сверстниками в образовательной, учебно-исследовательской видах деятельности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со справочной литературой</w:t>
            </w:r>
          </w:p>
          <w:p w:rsidR="002A61B7" w:rsidRPr="00E61981" w:rsidRDefault="00225816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17" w:history="1">
              <w:r w:rsidR="002A61B7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опорных карточек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ыполни самостоятел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ьно)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t>( Раздел 2, тема 3 §3.1 Тест)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4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5</w:t>
            </w:r>
            <w:r w:rsidR="005D1969">
              <w:t>3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>Решение задач по теме «Прямоугольные треугольники»</w:t>
            </w:r>
            <w:r w:rsidR="00E677CB">
              <w:t>1 час.</w:t>
            </w:r>
          </w:p>
        </w:tc>
        <w:tc>
          <w:tcPr>
            <w:tcW w:w="1545" w:type="dxa"/>
            <w:gridSpan w:val="3"/>
          </w:tcPr>
          <w:p w:rsidR="002A61B7" w:rsidRPr="00F21CB5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Создать условия для формирования 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Поиск информации с использованием 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4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5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40"/>
        </w:trPr>
        <w:tc>
          <w:tcPr>
            <w:tcW w:w="564" w:type="dxa"/>
            <w:gridSpan w:val="2"/>
          </w:tcPr>
          <w:p w:rsidR="002A61B7" w:rsidRDefault="002A61B7" w:rsidP="00F16070">
            <w:r>
              <w:t>5</w:t>
            </w:r>
            <w:r w:rsidR="005D1969">
              <w:t>4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 xml:space="preserve">Решение задач по теме </w:t>
            </w:r>
            <w:r>
              <w:lastRenderedPageBreak/>
              <w:t>«Прямоугольные треугольники»</w:t>
            </w:r>
            <w:r w:rsidR="00E677CB">
              <w:t>1 час.</w:t>
            </w:r>
          </w:p>
        </w:tc>
        <w:tc>
          <w:tcPr>
            <w:tcW w:w="1545" w:type="dxa"/>
            <w:gridSpan w:val="3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i/>
                <w:kern w:val="1"/>
                <w:sz w:val="24"/>
                <w:szCs w:val="24"/>
                <w:lang w:eastAsia="hi-IN" w:bidi="hi-IN"/>
              </w:rPr>
            </w:pPr>
            <w:r w:rsidRPr="003061A2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Комплексное применение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Знать:-понятие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прямых;-свойство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единственности прямой ,перпендикулярной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данной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меть:-строить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перпендикулярные прямые с помощью чертежного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угольника;записывать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факты перпендикулярности прямых с помощью принятых условных обозначений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Умение обобщать и систематизир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овать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деятельности,характерных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математики и являющихся основой познавательной культуры .значимой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Воспитание качеств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личности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,о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бе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мобильность.способность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принимать самостоятельные решения.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Исследовательская работа.2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«Взаимное расположение прямой на плоскости»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2. «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Прямые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в пространстве»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Построение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перпендикулярных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прямых на местности.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Лист индивидуальных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достижений.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lastRenderedPageBreak/>
              <w:t>2</w:t>
            </w:r>
          </w:p>
          <w:p w:rsidR="00F70C46" w:rsidRDefault="00F70C46" w:rsidP="00F16070">
            <w:r>
              <w:lastRenderedPageBreak/>
              <w:t>5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5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5</w:t>
            </w:r>
            <w:r w:rsidR="005D1969">
              <w:t>5</w:t>
            </w:r>
          </w:p>
        </w:tc>
        <w:tc>
          <w:tcPr>
            <w:tcW w:w="1272" w:type="dxa"/>
            <w:gridSpan w:val="4"/>
          </w:tcPr>
          <w:p w:rsidR="002A61B7" w:rsidRDefault="002A61B7" w:rsidP="00F16070">
            <w:r>
              <w:t>Решение задач по теме «Прямоугольные треугольники»</w:t>
            </w:r>
            <w:r w:rsidR="00E677CB">
              <w:t>1 час.</w:t>
            </w:r>
          </w:p>
        </w:tc>
        <w:tc>
          <w:tcPr>
            <w:tcW w:w="1545" w:type="dxa"/>
            <w:gridSpan w:val="3"/>
          </w:tcPr>
          <w:p w:rsidR="002A61B7" w:rsidRPr="00F21CB5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Создать условия для формирования 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Поиск информации с использованием 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4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4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564" w:type="dxa"/>
            <w:gridSpan w:val="2"/>
          </w:tcPr>
          <w:p w:rsidR="002A61B7" w:rsidRDefault="002A61B7" w:rsidP="00F16070">
            <w:r>
              <w:lastRenderedPageBreak/>
              <w:t>5</w:t>
            </w:r>
            <w:r w:rsidR="005D1969">
              <w:t>6</w:t>
            </w:r>
          </w:p>
        </w:tc>
        <w:tc>
          <w:tcPr>
            <w:tcW w:w="1272" w:type="dxa"/>
            <w:gridSpan w:val="4"/>
          </w:tcPr>
          <w:p w:rsidR="002A61B7" w:rsidRDefault="002A61B7" w:rsidP="005C55AA">
            <w:r>
              <w:t>Контрольная работа №5 «</w:t>
            </w:r>
            <w:r w:rsidR="005C55AA">
              <w:t>Прямоугольные треугольники»</w:t>
            </w:r>
            <w:r>
              <w:t xml:space="preserve"> </w:t>
            </w:r>
            <w:r w:rsidR="00E677CB">
              <w:t>1 час</w:t>
            </w:r>
          </w:p>
        </w:tc>
        <w:tc>
          <w:tcPr>
            <w:tcW w:w="1545" w:type="dxa"/>
            <w:gridSpan w:val="3"/>
          </w:tcPr>
          <w:p w:rsidR="002A61B7" w:rsidRDefault="002A61B7" w:rsidP="004B0F05">
            <w:r>
              <w:t>Контроль и оценка знаний учащихся.</w:t>
            </w:r>
          </w:p>
        </w:tc>
        <w:tc>
          <w:tcPr>
            <w:tcW w:w="1842" w:type="dxa"/>
            <w:gridSpan w:val="2"/>
          </w:tcPr>
          <w:p w:rsidR="002A61B7" w:rsidRDefault="002A61B7" w:rsidP="004B0F05">
            <w:r>
              <w:t>Индивидуальное решение контрольных заданий.</w:t>
            </w:r>
          </w:p>
        </w:tc>
        <w:tc>
          <w:tcPr>
            <w:tcW w:w="2408" w:type="dxa"/>
            <w:gridSpan w:val="2"/>
          </w:tcPr>
          <w:p w:rsidR="002A61B7" w:rsidRDefault="002A61B7" w:rsidP="004B0F05">
            <w:proofErr w:type="spellStart"/>
            <w:r>
              <w:t>Уметь</w:t>
            </w:r>
            <w:proofErr w:type="gramStart"/>
            <w:r>
              <w:t>:-</w:t>
            </w:r>
            <w:proofErr w:type="gramEnd"/>
            <w:r>
              <w:t>обобщать</w:t>
            </w:r>
            <w:proofErr w:type="spellEnd"/>
            <w:r>
              <w:t xml:space="preserve"> и систематизировать знания по основным темам раздела.</w:t>
            </w:r>
          </w:p>
        </w:tc>
        <w:tc>
          <w:tcPr>
            <w:tcW w:w="1696" w:type="dxa"/>
            <w:gridSpan w:val="2"/>
          </w:tcPr>
          <w:p w:rsidR="002A61B7" w:rsidRDefault="002A61B7" w:rsidP="004B0F05"/>
        </w:tc>
        <w:tc>
          <w:tcPr>
            <w:tcW w:w="1696" w:type="dxa"/>
            <w:gridSpan w:val="2"/>
          </w:tcPr>
          <w:p w:rsidR="002A61B7" w:rsidRDefault="002A61B7" w:rsidP="004B0F05"/>
        </w:tc>
        <w:tc>
          <w:tcPr>
            <w:tcW w:w="1556" w:type="dxa"/>
            <w:gridSpan w:val="2"/>
          </w:tcPr>
          <w:p w:rsidR="002A61B7" w:rsidRDefault="002A61B7" w:rsidP="004B0F05">
            <w:r>
              <w:t>Раздаточный дифференцированный КИМ</w:t>
            </w:r>
          </w:p>
        </w:tc>
        <w:tc>
          <w:tcPr>
            <w:tcW w:w="1555" w:type="dxa"/>
            <w:gridSpan w:val="2"/>
          </w:tcPr>
          <w:p w:rsidR="002A61B7" w:rsidRDefault="002A61B7" w:rsidP="004B0F05"/>
        </w:tc>
        <w:tc>
          <w:tcPr>
            <w:tcW w:w="1273" w:type="dxa"/>
            <w:gridSpan w:val="2"/>
          </w:tcPr>
          <w:p w:rsidR="002A61B7" w:rsidRDefault="002A61B7" w:rsidP="004B0F05">
            <w:r>
              <w:t>Промежуточное оценивание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3</w:t>
            </w:r>
          </w:p>
        </w:tc>
      </w:tr>
      <w:tr w:rsidR="00A6525E" w:rsidTr="002E0A4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6160" w:type="dxa"/>
            <w:gridSpan w:val="26"/>
          </w:tcPr>
          <w:p w:rsidR="00A6525E" w:rsidRDefault="00A6525E" w:rsidP="00F16070">
            <w:r>
              <w:t>Повторение.(9ч)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09" w:type="dxa"/>
            <w:gridSpan w:val="3"/>
          </w:tcPr>
          <w:p w:rsidR="002A61B7" w:rsidRDefault="005D1969" w:rsidP="00F16070">
            <w:r>
              <w:t>57</w:t>
            </w:r>
          </w:p>
        </w:tc>
        <w:tc>
          <w:tcPr>
            <w:tcW w:w="937" w:type="dxa"/>
          </w:tcPr>
          <w:p w:rsidR="002A61B7" w:rsidRDefault="002A61B7" w:rsidP="00F16070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 xml:space="preserve">Решение </w:t>
            </w:r>
            <w:r w:rsidR="00E677CB">
              <w:t>.</w:t>
            </w:r>
            <w:r>
              <w:t>задач.</w:t>
            </w:r>
            <w:r w:rsidR="00E677CB">
              <w:t>1 час.</w:t>
            </w:r>
          </w:p>
        </w:tc>
        <w:tc>
          <w:tcPr>
            <w:tcW w:w="1835" w:type="dxa"/>
            <w:gridSpan w:val="5"/>
          </w:tcPr>
          <w:p w:rsidR="002A61B7" w:rsidRDefault="002A61B7" w:rsidP="00F16070"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ИНМ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еседа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.Практикум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ДискЭОК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рактическое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исследование.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отрезка;-различные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единицы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измерения;-переход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одной единицы измерения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другую;-свойство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отрезков;-свойство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измерения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углов;Уметь:-находить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длину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отрезка,если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длины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того,какая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точка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другими;-чертить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изучаемые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фигуры;-строить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углы,измерять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угла,записывать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результаты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измерений;-находить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градусную меру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угла,если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известны градусные меры его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частей;-проводить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доказательство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того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,к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луч лежит между двумя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другими;-проводить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исследования несложных ситуаций.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Развитие представлений о математике как форме описания и методе познания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действительности,создание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условий для приобретения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первоначальногоопыта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математическ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моделирования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общих способов интеллектуальных для математики и являющихся основной познавательной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культуры,значимой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для различных сфер человеческой деятельности.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 xml:space="preserve">Развитие логического и критического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мышления,культуры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речи,способностик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умственному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эксперименту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.В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оспитание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качеств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личности,обеспечивающих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социальную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>мобильность,способность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t xml:space="preserve"> принимать </w:t>
            </w:r>
            <w:r>
              <w:rPr>
                <w:rFonts w:ascii="Times New Roman" w:eastAsia="Times New Roman" w:hAnsi="Times New Roman" w:cs="Times New Roman"/>
                <w:kern w:val="1"/>
                <w:lang w:eastAsia="hi-IN" w:bidi="hi-IN"/>
              </w:rPr>
              <w:lastRenderedPageBreak/>
              <w:t>самостоятельные решения.</w:t>
            </w:r>
          </w:p>
        </w:tc>
        <w:tc>
          <w:tcPr>
            <w:tcW w:w="1556" w:type="dxa"/>
            <w:gridSpan w:val="2"/>
          </w:tcPr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Практическая работа.</w:t>
            </w:r>
          </w:p>
          <w:p w:rsidR="002A61B7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1.Действия над отрезками.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2.Диск ЭОК «Для 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любознательных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».</w:t>
            </w:r>
          </w:p>
        </w:tc>
        <w:tc>
          <w:tcPr>
            <w:tcW w:w="1555" w:type="dxa"/>
            <w:gridSpan w:val="2"/>
          </w:tcPr>
          <w:p w:rsidR="002A61B7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Диск ЭОК №1.8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Составте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тест и решите его «Измерение углов» Практическая работа «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Измеренре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углов на местности».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Текущее оценивание.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3</w:t>
            </w:r>
          </w:p>
          <w:p w:rsidR="00F70C46" w:rsidRDefault="00F70C46" w:rsidP="00F16070">
            <w:r>
              <w:t>4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09" w:type="dxa"/>
            <w:gridSpan w:val="3"/>
          </w:tcPr>
          <w:p w:rsidR="002A61B7" w:rsidRDefault="005D1969" w:rsidP="00F16070">
            <w:r>
              <w:lastRenderedPageBreak/>
              <w:t>58</w:t>
            </w:r>
          </w:p>
        </w:tc>
        <w:tc>
          <w:tcPr>
            <w:tcW w:w="937" w:type="dxa"/>
          </w:tcPr>
          <w:p w:rsidR="002A61B7" w:rsidRDefault="002A61B7" w:rsidP="004B0F05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Решение задач.</w:t>
            </w:r>
            <w:r w:rsidR="00E677CB">
              <w:t>1 час.</w:t>
            </w:r>
          </w:p>
        </w:tc>
        <w:tc>
          <w:tcPr>
            <w:tcW w:w="1835" w:type="dxa"/>
            <w:gridSpan w:val="5"/>
          </w:tcPr>
          <w:p w:rsidR="002A61B7" w:rsidRDefault="002A61B7" w:rsidP="00F16070"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Практикум.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в группах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треугольники по готовому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называть соответственные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Научатся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осуществлять контроль по образцу и вносить необходимые коррективы;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применять правила и пользоваться инструкциями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и освоенными закономерностями;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алгоритмических предписаний и уметь действовать в соответствии с предложенным алгоритмом.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-выбирать наиболее рациональные и эффективные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способы решения задач;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-организовывать учебное сотрудничество и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совместную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деятельностьс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учителем и сверстниками.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 учащихся будут сформированы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ситуация,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совместной деятельности;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-распределени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я работы в группе;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-оценивания работы участников группы.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коммуникативная компетентность в общении и сотрудничестве со сверстниками в образовательной, учебно-исследовательской видах деятельности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со справочной литературой</w:t>
            </w:r>
          </w:p>
          <w:p w:rsidR="002A61B7" w:rsidRPr="00E61981" w:rsidRDefault="00225816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18" w:history="1">
              <w:r w:rsidR="002A61B7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опорных карточек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и самостоятельно)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t>( Раздел 2, тема 3 §3.1 Тест)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5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609" w:type="dxa"/>
            <w:gridSpan w:val="3"/>
          </w:tcPr>
          <w:p w:rsidR="002A61B7" w:rsidRDefault="005D1969" w:rsidP="00F16070">
            <w:r>
              <w:lastRenderedPageBreak/>
              <w:t>59</w:t>
            </w:r>
          </w:p>
        </w:tc>
        <w:tc>
          <w:tcPr>
            <w:tcW w:w="937" w:type="dxa"/>
          </w:tcPr>
          <w:p w:rsidR="002A61B7" w:rsidRDefault="002A61B7" w:rsidP="004B0F05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Решение задач.</w:t>
            </w:r>
            <w:r w:rsidR="00E677CB">
              <w:t>1час.</w:t>
            </w:r>
          </w:p>
        </w:tc>
        <w:tc>
          <w:tcPr>
            <w:tcW w:w="1835" w:type="dxa"/>
            <w:gridSpan w:val="5"/>
          </w:tcPr>
          <w:p w:rsidR="002A61B7" w:rsidRPr="00F21CB5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Создать условия для формирования 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Поиск информации с использованием 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4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5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609" w:type="dxa"/>
            <w:gridSpan w:val="3"/>
          </w:tcPr>
          <w:p w:rsidR="002A61B7" w:rsidRDefault="002A61B7" w:rsidP="00F16070">
            <w:r>
              <w:lastRenderedPageBreak/>
              <w:t>6</w:t>
            </w:r>
            <w:r w:rsidR="005D1969">
              <w:t>0</w:t>
            </w:r>
          </w:p>
        </w:tc>
        <w:tc>
          <w:tcPr>
            <w:tcW w:w="937" w:type="dxa"/>
          </w:tcPr>
          <w:p w:rsidR="002A61B7" w:rsidRDefault="002A61B7" w:rsidP="004B0F05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Решение задач.</w:t>
            </w:r>
            <w:r w:rsidR="00E677CB">
              <w:t>1час.</w:t>
            </w:r>
          </w:p>
        </w:tc>
        <w:tc>
          <w:tcPr>
            <w:tcW w:w="1835" w:type="dxa"/>
            <w:gridSpan w:val="5"/>
          </w:tcPr>
          <w:p w:rsidR="002A61B7" w:rsidRDefault="002A61B7" w:rsidP="00F16070"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Урок применения 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Практикум.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Работа в группах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треугольников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треугольники по готовому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называть соответственные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Научатся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осуществлять контроль по образцу и вносить необходимые коррективы;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применять правила и пользоваться инструкциями и освоенными закономерностями;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алгоритмических предписаний и уметь действовать в соответствии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с предложенным алгоритмом.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-выбирать наиболее рациональные и эффективные способы решения задач;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-организовывать учебное сотрудничество и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совместную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деятельностьс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учителем и сверстниками.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У учащихся будут сформированы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ситуация,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совместной деятельности;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-распределения работы в группе;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-оценивания работы участников группы.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коммуникативная компетентность в общении и сотрудничестве со сверстниками в образовательной, учебно-исследовательской видах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деятельности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со справочной литературой</w:t>
            </w:r>
          </w:p>
          <w:p w:rsidR="002A61B7" w:rsidRPr="00E61981" w:rsidRDefault="00225816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19" w:history="1">
              <w:r w:rsidR="002A61B7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опорных карточек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ыполни самостоятельно)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t>( Раздел 2, тема 3 §3.1 Тест)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</w:p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3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25"/>
        </w:trPr>
        <w:tc>
          <w:tcPr>
            <w:tcW w:w="609" w:type="dxa"/>
            <w:gridSpan w:val="3"/>
          </w:tcPr>
          <w:p w:rsidR="002A61B7" w:rsidRDefault="002A61B7" w:rsidP="00F16070">
            <w:r>
              <w:lastRenderedPageBreak/>
              <w:t>6</w:t>
            </w:r>
            <w:r w:rsidR="005D1969">
              <w:t>1</w:t>
            </w:r>
          </w:p>
        </w:tc>
        <w:tc>
          <w:tcPr>
            <w:tcW w:w="937" w:type="dxa"/>
          </w:tcPr>
          <w:p w:rsidR="002A61B7" w:rsidRDefault="002A61B7" w:rsidP="004B0F05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Решение задач.</w:t>
            </w:r>
            <w:r w:rsidR="00E677CB">
              <w:t>1 час.</w:t>
            </w:r>
          </w:p>
        </w:tc>
        <w:tc>
          <w:tcPr>
            <w:tcW w:w="1835" w:type="dxa"/>
            <w:gridSpan w:val="5"/>
          </w:tcPr>
          <w:p w:rsidR="002A61B7" w:rsidRPr="00F21CB5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Создать условия для формирования 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Поиск информации с использованием 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4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1</w:t>
            </w:r>
          </w:p>
          <w:p w:rsidR="00F70C46" w:rsidRDefault="00F70C46" w:rsidP="00F16070">
            <w:r>
              <w:t>2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10"/>
        </w:trPr>
        <w:tc>
          <w:tcPr>
            <w:tcW w:w="609" w:type="dxa"/>
            <w:gridSpan w:val="3"/>
          </w:tcPr>
          <w:p w:rsidR="002A61B7" w:rsidRDefault="002A61B7" w:rsidP="00F16070">
            <w:r>
              <w:lastRenderedPageBreak/>
              <w:t>6</w:t>
            </w:r>
            <w:r w:rsidR="005D1969">
              <w:t>2</w:t>
            </w:r>
            <w:r w:rsidR="009514B3">
              <w:t>-64</w:t>
            </w:r>
          </w:p>
        </w:tc>
        <w:tc>
          <w:tcPr>
            <w:tcW w:w="937" w:type="dxa"/>
          </w:tcPr>
          <w:p w:rsidR="002A61B7" w:rsidRDefault="002A61B7" w:rsidP="004B0F05">
            <w:r>
              <w:t>Повторение</w:t>
            </w:r>
            <w:proofErr w:type="gramStart"/>
            <w:r>
              <w:t xml:space="preserve"> .</w:t>
            </w:r>
            <w:proofErr w:type="gramEnd"/>
            <w:r>
              <w:t>Решение задач.</w:t>
            </w:r>
            <w:r w:rsidR="009514B3">
              <w:t>3</w:t>
            </w:r>
            <w:r w:rsidR="00E677CB">
              <w:t>час</w:t>
            </w:r>
            <w:r w:rsidR="009514B3">
              <w:t>а.</w:t>
            </w:r>
          </w:p>
        </w:tc>
        <w:tc>
          <w:tcPr>
            <w:tcW w:w="1835" w:type="dxa"/>
            <w:gridSpan w:val="5"/>
          </w:tcPr>
          <w:p w:rsidR="002A61B7" w:rsidRPr="00F21CB5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Обобщение и систематизация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знаний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рок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 xml:space="preserve"> играю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Путешествие в страну  «Гелиос»</w:t>
            </w:r>
          </w:p>
        </w:tc>
        <w:tc>
          <w:tcPr>
            <w:tcW w:w="2408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Совершенствовать навыки проведения сравнения и вычисления математических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объектов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,у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меть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переводить текстовую информацию в графический образ и математическую модель.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Овладение общими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приемамирешения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представлений о математике как чести общечеловеческой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культуры,о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значимости математики в развитии цивилизации и современного общества.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Создать условия для формирования у учащихся умения работать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группах,оценивать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правильность или ошибочность выполнения учебной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задачи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ормировать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учащьихся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способность к обобщению и систематизации изучаемого предметного содержания.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4B0F05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Парная </w:t>
            </w:r>
            <w:proofErr w:type="spell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работа</w:t>
            </w:r>
            <w:proofErr w:type="gramStart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.Г</w:t>
            </w:r>
            <w:proofErr w:type="gram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рупповая</w:t>
            </w:r>
            <w:proofErr w:type="spellEnd"/>
            <w:r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работа.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4B0F05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lang w:eastAsia="ru-RU"/>
              </w:rPr>
              <w:t>Поиск информации с использованием интернет ресурсов по теме: «Вокруг геометрии»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4B0F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образовательный маршрут уч-ся.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3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609" w:type="dxa"/>
            <w:gridSpan w:val="3"/>
          </w:tcPr>
          <w:p w:rsidR="002A61B7" w:rsidRDefault="002A61B7" w:rsidP="00F16070">
            <w:r>
              <w:t>6</w:t>
            </w:r>
            <w:r w:rsidR="009514B3">
              <w:t>5-</w:t>
            </w:r>
            <w:r w:rsidR="009514B3">
              <w:lastRenderedPageBreak/>
              <w:t>67</w:t>
            </w:r>
          </w:p>
        </w:tc>
        <w:tc>
          <w:tcPr>
            <w:tcW w:w="937" w:type="dxa"/>
          </w:tcPr>
          <w:p w:rsidR="002A61B7" w:rsidRDefault="002A61B7" w:rsidP="004B0F05">
            <w:r>
              <w:lastRenderedPageBreak/>
              <w:t>Повторение</w:t>
            </w:r>
            <w:proofErr w:type="gramStart"/>
            <w:r>
              <w:t xml:space="preserve"> </w:t>
            </w:r>
            <w:r>
              <w:lastRenderedPageBreak/>
              <w:t>.</w:t>
            </w:r>
            <w:proofErr w:type="gramEnd"/>
            <w:r>
              <w:t>Решение задач.</w:t>
            </w:r>
            <w:r w:rsidR="009514B3">
              <w:t>3</w:t>
            </w:r>
            <w:r w:rsidR="00E677CB">
              <w:t>час</w:t>
            </w:r>
            <w:r w:rsidR="009514B3">
              <w:t>а.</w:t>
            </w:r>
          </w:p>
        </w:tc>
        <w:tc>
          <w:tcPr>
            <w:tcW w:w="1835" w:type="dxa"/>
            <w:gridSpan w:val="5"/>
          </w:tcPr>
          <w:p w:rsidR="002A61B7" w:rsidRDefault="002A61B7" w:rsidP="00F16070"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lastRenderedPageBreak/>
              <w:t xml:space="preserve">Урок применения </w:t>
            </w:r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lastRenderedPageBreak/>
              <w:t xml:space="preserve">знаний и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умений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.П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рактикум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kern w:val="1"/>
                <w:sz w:val="24"/>
                <w:szCs w:val="24"/>
                <w:lang w:eastAsia="hi-IN" w:bidi="hi-IN"/>
              </w:rPr>
              <w:t>.</w:t>
            </w:r>
          </w:p>
        </w:tc>
        <w:tc>
          <w:tcPr>
            <w:tcW w:w="1842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Практикум.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Работа в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группах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2408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Знать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определение равных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треугольников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онятие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соответственных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элементов;формулировку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первого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признакаравенства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>Уметь</w:t>
            </w:r>
            <w:proofErr w:type="gramStart"/>
            <w:r w:rsidRPr="00E61981">
              <w:rPr>
                <w:rFonts w:ascii="Times New Roman" w:eastAsia="Arial Unicode MS" w:hAnsi="Times New Roman" w:cs="Times New Roman"/>
                <w:b/>
                <w:bCs/>
                <w:i/>
                <w:iCs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: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-находить </w:t>
            </w:r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равные треугольники по готовому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чертежу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;н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аходить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называть соответственные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элементы;формулировать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и доказывать первый признак равенства треугольников.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254" w:lineRule="exact"/>
              <w:ind w:firstLine="24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Научатся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осуществлять контроль по образцу и вносить необходимые коррективы;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 применять правила и пользоваться инструкциями и освоенными закономерностями;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выделять и формулировать то, что усвоено и что нужно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усвоить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, определять качество и уровень усвоения. 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-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понимать сущность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алгоритмических предписаний и уметь действовать в соответствии с предложенны</w:t>
            </w: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lastRenderedPageBreak/>
              <w:t>м алгоритмом.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24"/>
                <w:sz w:val="24"/>
                <w:szCs w:val="24"/>
                <w:lang w:eastAsia="hi-IN" w:bidi="hi-IN"/>
              </w:rPr>
              <w:t>Получат возможность научиться: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-выбирать наиболее рациональные и эффективные способы решения задач;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-организовывать учебное сотрудничество и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совместную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</w:t>
            </w:r>
            <w:proofErr w:type="spellStart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>деятельностьс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color w:val="000000"/>
                <w:kern w:val="24"/>
                <w:sz w:val="24"/>
                <w:szCs w:val="24"/>
                <w:lang w:eastAsia="hi-IN" w:bidi="hi-IN"/>
              </w:rPr>
              <w:t xml:space="preserve"> учителем и сверстниками.</w:t>
            </w:r>
          </w:p>
        </w:tc>
        <w:tc>
          <w:tcPr>
            <w:tcW w:w="169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 xml:space="preserve">У учащихся будут </w:t>
            </w: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lastRenderedPageBreak/>
              <w:t>сформированы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 навыки сотрудничества в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разных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ситуация,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-навыки  совместной деятельности; 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 -распределения работы в группе;</w:t>
            </w:r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 xml:space="preserve"> -оценивания работы участников группы.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 xml:space="preserve">У учащихся могут быть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b/>
                <w:i/>
                <w:color w:val="000000"/>
                <w:kern w:val="1"/>
                <w:sz w:val="24"/>
                <w:szCs w:val="24"/>
                <w:lang w:eastAsia="hi-IN" w:bidi="hi-IN"/>
              </w:rPr>
              <w:t>сформированы</w:t>
            </w:r>
            <w:proofErr w:type="gramEnd"/>
          </w:p>
          <w:p w:rsidR="002A61B7" w:rsidRPr="00E61981" w:rsidRDefault="002A61B7" w:rsidP="00FD679B">
            <w:pPr>
              <w:suppressAutoHyphens/>
              <w:spacing w:after="0" w:line="254" w:lineRule="exact"/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коммуникативная компетентность в общении и сотрудничестве со сверстниками в образовательной, учебно-исследовательской видах деятельности</w:t>
            </w:r>
          </w:p>
        </w:tc>
        <w:tc>
          <w:tcPr>
            <w:tcW w:w="1556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 xml:space="preserve">Работа со справочной </w:t>
            </w: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литературой</w:t>
            </w:r>
          </w:p>
          <w:p w:rsidR="002A61B7" w:rsidRPr="00E61981" w:rsidRDefault="00225816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hyperlink r:id="rId20" w:history="1">
              <w:r w:rsidR="002A61B7" w:rsidRPr="00E61981">
                <w:rPr>
                  <w:rFonts w:ascii="Times New Roman" w:eastAsia="Times New Roman" w:hAnsi="Times New Roman" w:cs="Times New Roman"/>
                  <w:color w:val="0000FF"/>
                  <w:kern w:val="1"/>
                  <w:sz w:val="24"/>
                  <w:szCs w:val="24"/>
                  <w:u w:val="single"/>
                </w:rPr>
                <w:t>http://mega.km.ru/</w:t>
              </w:r>
            </w:hyperlink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 составление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опорных карточек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FF0000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( Раздел 2, тема 3 §3.1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В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color w:val="000000"/>
                <w:kern w:val="1"/>
                <w:sz w:val="24"/>
                <w:szCs w:val="24"/>
                <w:lang w:eastAsia="hi-IN" w:bidi="hi-IN"/>
              </w:rPr>
              <w:t>ыполни самостоятельно)</w:t>
            </w:r>
          </w:p>
        </w:tc>
        <w:tc>
          <w:tcPr>
            <w:tcW w:w="1555" w:type="dxa"/>
            <w:gridSpan w:val="2"/>
          </w:tcPr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работа по карточкам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 </w:t>
            </w: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групповая .индивидуальная работа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color w:val="0000FF"/>
                <w:kern w:val="1"/>
                <w:sz w:val="24"/>
                <w:szCs w:val="24"/>
                <w:lang w:eastAsia="hi-IN" w:bidi="hi-IN"/>
              </w:rPr>
              <w:t>( Раздел 2, тема 3 §3.1 Тест)</w:t>
            </w:r>
          </w:p>
        </w:tc>
        <w:tc>
          <w:tcPr>
            <w:tcW w:w="1273" w:type="dxa"/>
            <w:gridSpan w:val="2"/>
          </w:tcPr>
          <w:p w:rsidR="002A61B7" w:rsidRPr="00E61981" w:rsidRDefault="002A61B7" w:rsidP="00FD679B">
            <w:pPr>
              <w:widowControl w:val="0"/>
              <w:suppressAutoHyphens/>
              <w:spacing w:after="0" w:line="230" w:lineRule="exac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proofErr w:type="spell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Взаимо</w:t>
            </w:r>
            <w:proofErr w:type="spellEnd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>-</w:t>
            </w:r>
          </w:p>
          <w:p w:rsidR="002A61B7" w:rsidRPr="00E61981" w:rsidRDefault="002A61B7" w:rsidP="00FD679B">
            <w:pPr>
              <w:suppressAutoHyphens/>
              <w:spacing w:after="0" w:line="100" w:lineRule="atLeast"/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</w:pPr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t xml:space="preserve">контроль 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kern w:val="1"/>
                <w:sz w:val="24"/>
                <w:szCs w:val="24"/>
                <w:lang w:eastAsia="hi-IN" w:bidi="hi-IN"/>
              </w:rPr>
              <w:lastRenderedPageBreak/>
              <w:t>в</w:t>
            </w:r>
            <w:proofErr w:type="gramEnd"/>
          </w:p>
          <w:p w:rsidR="002A61B7" w:rsidRPr="00E61981" w:rsidRDefault="002A61B7" w:rsidP="00FD679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группах</w:t>
            </w:r>
            <w:proofErr w:type="gramStart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E619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lastRenderedPageBreak/>
              <w:t>5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609" w:type="dxa"/>
            <w:gridSpan w:val="3"/>
          </w:tcPr>
          <w:p w:rsidR="002A61B7" w:rsidRDefault="002A61B7" w:rsidP="00F16070">
            <w:r>
              <w:lastRenderedPageBreak/>
              <w:t>6</w:t>
            </w:r>
            <w:r w:rsidR="009514B3">
              <w:t>8</w:t>
            </w:r>
          </w:p>
        </w:tc>
        <w:tc>
          <w:tcPr>
            <w:tcW w:w="937" w:type="dxa"/>
          </w:tcPr>
          <w:p w:rsidR="002A61B7" w:rsidRDefault="002A61B7" w:rsidP="00F16070">
            <w:r>
              <w:t>Итоговая контрольная работа.</w:t>
            </w:r>
            <w:r w:rsidR="00E677CB">
              <w:t>1час.</w:t>
            </w:r>
          </w:p>
        </w:tc>
        <w:tc>
          <w:tcPr>
            <w:tcW w:w="1835" w:type="dxa"/>
            <w:gridSpan w:val="5"/>
          </w:tcPr>
          <w:p w:rsidR="002A61B7" w:rsidRDefault="002A61B7" w:rsidP="004B0F05">
            <w:r>
              <w:t>Контроль и оценка знаний учащихся.</w:t>
            </w:r>
          </w:p>
        </w:tc>
        <w:tc>
          <w:tcPr>
            <w:tcW w:w="1842" w:type="dxa"/>
            <w:gridSpan w:val="2"/>
          </w:tcPr>
          <w:p w:rsidR="002A61B7" w:rsidRDefault="002A61B7" w:rsidP="004B0F05">
            <w:r>
              <w:t>Индивидуальное решение контрольных заданий.</w:t>
            </w:r>
          </w:p>
        </w:tc>
        <w:tc>
          <w:tcPr>
            <w:tcW w:w="2408" w:type="dxa"/>
            <w:gridSpan w:val="2"/>
          </w:tcPr>
          <w:p w:rsidR="002A61B7" w:rsidRDefault="002A61B7" w:rsidP="004B0F05">
            <w:proofErr w:type="spellStart"/>
            <w:r>
              <w:t>Уметь</w:t>
            </w:r>
            <w:proofErr w:type="gramStart"/>
            <w:r>
              <w:t>:-</w:t>
            </w:r>
            <w:proofErr w:type="gramEnd"/>
            <w:r>
              <w:t>обобщать</w:t>
            </w:r>
            <w:proofErr w:type="spellEnd"/>
            <w:r>
              <w:t xml:space="preserve"> и систематизировать знания по курсу геометрии 7 </w:t>
            </w:r>
            <w:proofErr w:type="spellStart"/>
            <w:r>
              <w:t>кл</w:t>
            </w:r>
            <w:proofErr w:type="spellEnd"/>
          </w:p>
        </w:tc>
        <w:tc>
          <w:tcPr>
            <w:tcW w:w="1696" w:type="dxa"/>
            <w:gridSpan w:val="2"/>
          </w:tcPr>
          <w:p w:rsidR="002A61B7" w:rsidRDefault="002A61B7" w:rsidP="004B0F05"/>
        </w:tc>
        <w:tc>
          <w:tcPr>
            <w:tcW w:w="1696" w:type="dxa"/>
            <w:gridSpan w:val="2"/>
          </w:tcPr>
          <w:p w:rsidR="002A61B7" w:rsidRDefault="002A61B7" w:rsidP="004B0F05"/>
        </w:tc>
        <w:tc>
          <w:tcPr>
            <w:tcW w:w="1556" w:type="dxa"/>
            <w:gridSpan w:val="2"/>
          </w:tcPr>
          <w:p w:rsidR="002A61B7" w:rsidRDefault="002A61B7" w:rsidP="004B0F05">
            <w:r>
              <w:t>Раздаточный дифференцированный КИМ</w:t>
            </w:r>
          </w:p>
        </w:tc>
        <w:tc>
          <w:tcPr>
            <w:tcW w:w="1555" w:type="dxa"/>
            <w:gridSpan w:val="2"/>
          </w:tcPr>
          <w:p w:rsidR="002A61B7" w:rsidRDefault="002A61B7" w:rsidP="004B0F05"/>
        </w:tc>
        <w:tc>
          <w:tcPr>
            <w:tcW w:w="1273" w:type="dxa"/>
            <w:gridSpan w:val="2"/>
          </w:tcPr>
          <w:p w:rsidR="002A61B7" w:rsidRDefault="002A61B7" w:rsidP="004B0F05">
            <w:r>
              <w:t>Итоговое оценивание учителя</w:t>
            </w:r>
          </w:p>
        </w:tc>
        <w:tc>
          <w:tcPr>
            <w:tcW w:w="753" w:type="dxa"/>
            <w:gridSpan w:val="3"/>
          </w:tcPr>
          <w:p w:rsidR="002A61B7" w:rsidRDefault="00F70C46" w:rsidP="00F16070">
            <w:r>
              <w:t>3</w:t>
            </w:r>
          </w:p>
        </w:tc>
      </w:tr>
      <w:tr w:rsidR="002A61B7" w:rsidTr="00006E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609" w:type="dxa"/>
            <w:gridSpan w:val="3"/>
          </w:tcPr>
          <w:p w:rsidR="002A61B7" w:rsidRDefault="009514B3" w:rsidP="00F16070">
            <w:r>
              <w:t>69-70</w:t>
            </w:r>
          </w:p>
        </w:tc>
        <w:tc>
          <w:tcPr>
            <w:tcW w:w="937" w:type="dxa"/>
          </w:tcPr>
          <w:p w:rsidR="002A61B7" w:rsidRDefault="002A61B7" w:rsidP="00F16070">
            <w:r>
              <w:t>Резерв.</w:t>
            </w:r>
            <w:r w:rsidR="009514B3">
              <w:t>1</w:t>
            </w:r>
            <w:r w:rsidR="00E677CB">
              <w:t>час</w:t>
            </w:r>
            <w:r w:rsidR="009514B3">
              <w:t>а.</w:t>
            </w:r>
          </w:p>
        </w:tc>
        <w:tc>
          <w:tcPr>
            <w:tcW w:w="1835" w:type="dxa"/>
            <w:gridSpan w:val="5"/>
          </w:tcPr>
          <w:p w:rsidR="002A61B7" w:rsidRDefault="002A61B7" w:rsidP="00F16070"/>
        </w:tc>
        <w:tc>
          <w:tcPr>
            <w:tcW w:w="1842" w:type="dxa"/>
            <w:gridSpan w:val="2"/>
          </w:tcPr>
          <w:p w:rsidR="002A61B7" w:rsidRDefault="002A61B7" w:rsidP="00F16070"/>
        </w:tc>
        <w:tc>
          <w:tcPr>
            <w:tcW w:w="2408" w:type="dxa"/>
            <w:gridSpan w:val="2"/>
          </w:tcPr>
          <w:p w:rsidR="002A61B7" w:rsidRDefault="002A61B7" w:rsidP="00F16070"/>
        </w:tc>
        <w:tc>
          <w:tcPr>
            <w:tcW w:w="1696" w:type="dxa"/>
            <w:gridSpan w:val="2"/>
          </w:tcPr>
          <w:p w:rsidR="002A61B7" w:rsidRDefault="002A61B7" w:rsidP="00F16070"/>
        </w:tc>
        <w:tc>
          <w:tcPr>
            <w:tcW w:w="1696" w:type="dxa"/>
            <w:gridSpan w:val="2"/>
          </w:tcPr>
          <w:p w:rsidR="002A61B7" w:rsidRDefault="002A61B7" w:rsidP="00F16070"/>
        </w:tc>
        <w:tc>
          <w:tcPr>
            <w:tcW w:w="1556" w:type="dxa"/>
            <w:gridSpan w:val="2"/>
          </w:tcPr>
          <w:p w:rsidR="002A61B7" w:rsidRDefault="002A61B7" w:rsidP="00F16070"/>
        </w:tc>
        <w:tc>
          <w:tcPr>
            <w:tcW w:w="1555" w:type="dxa"/>
            <w:gridSpan w:val="2"/>
          </w:tcPr>
          <w:p w:rsidR="002A61B7" w:rsidRDefault="002A61B7" w:rsidP="00F16070"/>
        </w:tc>
        <w:tc>
          <w:tcPr>
            <w:tcW w:w="1273" w:type="dxa"/>
            <w:gridSpan w:val="2"/>
          </w:tcPr>
          <w:p w:rsidR="002A61B7" w:rsidRDefault="002A61B7" w:rsidP="00F16070"/>
        </w:tc>
        <w:tc>
          <w:tcPr>
            <w:tcW w:w="753" w:type="dxa"/>
            <w:gridSpan w:val="3"/>
          </w:tcPr>
          <w:p w:rsidR="002A61B7" w:rsidRDefault="002A61B7" w:rsidP="00F16070"/>
        </w:tc>
      </w:tr>
    </w:tbl>
    <w:p w:rsidR="003E429E" w:rsidRDefault="003E429E"/>
    <w:p w:rsidR="00A6525E" w:rsidRDefault="00A6525E"/>
    <w:p w:rsidR="00A6525E" w:rsidRDefault="00A6525E"/>
    <w:p w:rsidR="00A6525E" w:rsidRDefault="00A6525E"/>
    <w:p w:rsidR="00EC4A91" w:rsidRPr="005F4A94" w:rsidRDefault="00EC4A91" w:rsidP="00EC4A91">
      <w:pPr>
        <w:rPr>
          <w:sz w:val="28"/>
          <w:szCs w:val="28"/>
        </w:rPr>
      </w:pPr>
      <w:r w:rsidRPr="005F4A94">
        <w:rPr>
          <w:sz w:val="28"/>
          <w:szCs w:val="28"/>
        </w:rPr>
        <w:t xml:space="preserve">                                                                                                    Контрольные работы:</w:t>
      </w:r>
    </w:p>
    <w:p w:rsidR="00EC4A91" w:rsidRPr="005F4A94" w:rsidRDefault="00EC4A91" w:rsidP="00EC4A91">
      <w:pPr>
        <w:rPr>
          <w:sz w:val="28"/>
          <w:szCs w:val="28"/>
        </w:rPr>
      </w:pPr>
      <w:r w:rsidRPr="005F4A94">
        <w:rPr>
          <w:sz w:val="28"/>
          <w:szCs w:val="28"/>
        </w:rPr>
        <w:t xml:space="preserve">                               1.Контрольная работа №1 «Начальные геометрические сведения»</w:t>
      </w:r>
    </w:p>
    <w:p w:rsidR="00EC4A91" w:rsidRPr="005F4A94" w:rsidRDefault="00EC4A91" w:rsidP="00EC4A91">
      <w:pPr>
        <w:rPr>
          <w:sz w:val="28"/>
          <w:szCs w:val="28"/>
        </w:rPr>
      </w:pPr>
      <w:r w:rsidRPr="005F4A94">
        <w:rPr>
          <w:sz w:val="28"/>
          <w:szCs w:val="28"/>
        </w:rPr>
        <w:t xml:space="preserve">                               2.Контрольная работа №2 «Треугольники»</w:t>
      </w:r>
    </w:p>
    <w:p w:rsidR="00EC4A91" w:rsidRPr="005F4A94" w:rsidRDefault="00EC4A91" w:rsidP="00EC4A91">
      <w:pPr>
        <w:rPr>
          <w:sz w:val="28"/>
          <w:szCs w:val="28"/>
        </w:rPr>
      </w:pPr>
      <w:r w:rsidRPr="005F4A94">
        <w:rPr>
          <w:sz w:val="28"/>
          <w:szCs w:val="28"/>
        </w:rPr>
        <w:t xml:space="preserve">                               3.Контрольная работа №3 «</w:t>
      </w:r>
      <w:proofErr w:type="gramStart"/>
      <w:r w:rsidRPr="005F4A94">
        <w:rPr>
          <w:sz w:val="28"/>
          <w:szCs w:val="28"/>
        </w:rPr>
        <w:t>Параллельные</w:t>
      </w:r>
      <w:proofErr w:type="gramEnd"/>
      <w:r w:rsidRPr="005F4A94">
        <w:rPr>
          <w:sz w:val="28"/>
          <w:szCs w:val="28"/>
        </w:rPr>
        <w:t xml:space="preserve"> прямые»</w:t>
      </w:r>
    </w:p>
    <w:p w:rsidR="00EC4A91" w:rsidRPr="005F4A94" w:rsidRDefault="00EC4A91" w:rsidP="00EC4A91">
      <w:pPr>
        <w:rPr>
          <w:sz w:val="28"/>
          <w:szCs w:val="28"/>
        </w:rPr>
      </w:pPr>
      <w:r w:rsidRPr="005F4A94">
        <w:rPr>
          <w:sz w:val="28"/>
          <w:szCs w:val="28"/>
        </w:rPr>
        <w:t xml:space="preserve">                               4.Кон</w:t>
      </w:r>
      <w:r>
        <w:rPr>
          <w:sz w:val="28"/>
          <w:szCs w:val="28"/>
        </w:rPr>
        <w:t>трольная работа  №4 «Соотношения</w:t>
      </w:r>
      <w:r w:rsidRPr="005F4A94">
        <w:rPr>
          <w:sz w:val="28"/>
          <w:szCs w:val="28"/>
        </w:rPr>
        <w:t xml:space="preserve"> между сторонами и углами треугольника»</w:t>
      </w:r>
    </w:p>
    <w:p w:rsidR="00EC4A91" w:rsidRDefault="00EC4A91" w:rsidP="00EC4A91">
      <w:pPr>
        <w:rPr>
          <w:sz w:val="28"/>
          <w:szCs w:val="28"/>
        </w:rPr>
      </w:pPr>
      <w:r w:rsidRPr="005F4A94">
        <w:rPr>
          <w:sz w:val="28"/>
          <w:szCs w:val="28"/>
        </w:rPr>
        <w:t xml:space="preserve">                               5.Контрольная работа №5 «</w:t>
      </w:r>
      <w:proofErr w:type="spellStart"/>
      <w:r>
        <w:rPr>
          <w:sz w:val="28"/>
          <w:szCs w:val="28"/>
        </w:rPr>
        <w:t>Прямоугльные</w:t>
      </w:r>
      <w:proofErr w:type="spellEnd"/>
      <w:r>
        <w:rPr>
          <w:sz w:val="28"/>
          <w:szCs w:val="28"/>
        </w:rPr>
        <w:t xml:space="preserve"> треугольники»</w:t>
      </w:r>
    </w:p>
    <w:p w:rsidR="00EC4A91" w:rsidRDefault="00EC4A91" w:rsidP="00EC4A91">
      <w:pPr>
        <w:rPr>
          <w:sz w:val="28"/>
          <w:szCs w:val="28"/>
        </w:rPr>
      </w:pPr>
      <w:r w:rsidRPr="005F4A94">
        <w:rPr>
          <w:sz w:val="28"/>
          <w:szCs w:val="28"/>
        </w:rPr>
        <w:t xml:space="preserve">                               6.Итоговая контрольная работа.</w:t>
      </w:r>
    </w:p>
    <w:p w:rsidR="00EC4A91" w:rsidRDefault="00EC4A91" w:rsidP="00EC4A91">
      <w:pPr>
        <w:rPr>
          <w:sz w:val="28"/>
          <w:szCs w:val="28"/>
        </w:rPr>
      </w:pPr>
    </w:p>
    <w:p w:rsidR="00A6525E" w:rsidRDefault="00A6525E"/>
    <w:p w:rsidR="00F27266" w:rsidRDefault="00F27266" w:rsidP="00F27266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28"/>
          <w:lang w:eastAsia="ru-RU"/>
        </w:rPr>
      </w:pPr>
      <w:bookmarkStart w:id="0" w:name="_Toc356045689"/>
      <w:r>
        <w:rPr>
          <w:rFonts w:ascii="Cambria" w:eastAsia="Times New Roman" w:hAnsi="Cambria" w:cs="Times New Roman"/>
          <w:b/>
          <w:bCs/>
          <w:kern w:val="28"/>
          <w:sz w:val="32"/>
          <w:szCs w:val="28"/>
          <w:lang w:eastAsia="ru-RU"/>
        </w:rPr>
        <w:t>ПОЯСНИТЕЛЬНАЯ ЗАПИСКА</w:t>
      </w:r>
      <w:bookmarkEnd w:id="0"/>
    </w:p>
    <w:p w:rsidR="00AE1273" w:rsidRDefault="00AE1273" w:rsidP="00F27266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Cambria" w:eastAsia="Times New Roman" w:hAnsi="Cambria" w:cs="Times New Roman"/>
          <w:b/>
          <w:bCs/>
          <w:kern w:val="28"/>
          <w:sz w:val="32"/>
          <w:szCs w:val="28"/>
          <w:lang w:eastAsia="ru-RU"/>
        </w:rPr>
      </w:pPr>
    </w:p>
    <w:p w:rsidR="00F27266" w:rsidRDefault="00435375" w:rsidP="00F27266">
      <w:pPr>
        <w:widowControl w:val="0"/>
        <w:tabs>
          <w:tab w:val="left" w:pos="57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рабочая программа Геометрия 7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составлена в соответствии с требованиями Федерального государственного стандарта основного общего образования 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следующих </w:t>
      </w:r>
      <w:r w:rsidR="00F272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нормативных документов:</w:t>
      </w:r>
    </w:p>
    <w:p w:rsidR="00F27266" w:rsidRDefault="00F27266" w:rsidP="00F27266">
      <w:pPr>
        <w:widowControl w:val="0"/>
        <w:numPr>
          <w:ilvl w:val="0"/>
          <w:numId w:val="2"/>
        </w:numPr>
        <w:tabs>
          <w:tab w:val="left" w:pos="570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Примерные программы по учебным предметам. Математика. 5 – 9 классы. – 3-е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М.: Просвещение, 2011. –64с. – (Стандарты второго поколения).</w:t>
      </w:r>
    </w:p>
    <w:p w:rsidR="00C14827" w:rsidRPr="00C14827" w:rsidRDefault="00C14827" w:rsidP="00C1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</w:t>
      </w:r>
      <w:r w:rsidRPr="00C14827">
        <w:rPr>
          <w:rFonts w:ascii="Times New Roman" w:hAnsi="Times New Roman" w:cs="Times New Roman"/>
          <w:sz w:val="28"/>
          <w:szCs w:val="28"/>
        </w:rPr>
        <w:t>2. Геометрия. Сборник рабочих программ 7-9 классы. Пособие для учителей</w:t>
      </w:r>
    </w:p>
    <w:p w:rsidR="00C14827" w:rsidRPr="00C14827" w:rsidRDefault="00C14827" w:rsidP="00C148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14827">
        <w:rPr>
          <w:rFonts w:ascii="Times New Roman" w:hAnsi="Times New Roman" w:cs="Times New Roman"/>
          <w:sz w:val="28"/>
          <w:szCs w:val="28"/>
        </w:rPr>
        <w:t xml:space="preserve">общеобразовательных учреждений. Составитель </w:t>
      </w:r>
      <w:proofErr w:type="spellStart"/>
      <w:r w:rsidRPr="00C14827">
        <w:rPr>
          <w:rFonts w:ascii="Times New Roman" w:hAnsi="Times New Roman" w:cs="Times New Roman"/>
          <w:sz w:val="28"/>
          <w:szCs w:val="28"/>
        </w:rPr>
        <w:t>Т.А.Бурмистрова</w:t>
      </w:r>
      <w:proofErr w:type="spellEnd"/>
      <w:r w:rsidRPr="00C14827">
        <w:rPr>
          <w:rFonts w:ascii="Times New Roman" w:hAnsi="Times New Roman" w:cs="Times New Roman"/>
          <w:sz w:val="28"/>
          <w:szCs w:val="28"/>
        </w:rPr>
        <w:t>. - М.: Просвещение, 2011</w:t>
      </w:r>
    </w:p>
    <w:p w:rsidR="00F27266" w:rsidRDefault="00C14827" w:rsidP="00C14827">
      <w:pPr>
        <w:widowControl w:val="0"/>
        <w:tabs>
          <w:tab w:val="left" w:pos="57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3.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>Бутузов</w:t>
      </w:r>
      <w:proofErr w:type="gramStart"/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>.В</w:t>
      </w:r>
      <w:proofErr w:type="gramEnd"/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.Ф.Геометрия.Рабочая программа к учебнику </w:t>
      </w:r>
      <w:proofErr w:type="spellStart"/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Л.С.Атанасяна</w:t>
      </w:r>
      <w:proofErr w:type="spellEnd"/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других.7-9 </w:t>
      </w:r>
      <w:proofErr w:type="spellStart"/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классы:пособие</w:t>
      </w:r>
      <w:proofErr w:type="spellEnd"/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учителей общеобразовательных учреждений/В.Ф Бутузов.-2-е изд.,дораб.-М.:Просвещение,2013.</w:t>
      </w:r>
    </w:p>
    <w:p w:rsidR="00F27266" w:rsidRDefault="00C14827" w:rsidP="00C14827">
      <w:pPr>
        <w:widowControl w:val="0"/>
        <w:tabs>
          <w:tab w:val="left" w:pos="-555"/>
          <w:tab w:val="left" w:pos="570"/>
          <w:tab w:val="left" w:pos="720"/>
        </w:tabs>
        <w:autoSpaceDE w:val="0"/>
        <w:autoSpaceDN w:val="0"/>
        <w:adjustRightInd w:val="0"/>
        <w:spacing w:after="0" w:line="240" w:lineRule="auto"/>
        <w:ind w:left="14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Распоряжение Министерства образования Ульяновской области от 31. 01. 2012г. № 320-Р «О введении Федерального образовательного стандарта основного общего образования в общеобразовательных учреждениях Ульяновской области».</w:t>
      </w:r>
    </w:p>
    <w:p w:rsidR="00F27266" w:rsidRDefault="00C14827" w:rsidP="00C14827">
      <w:pPr>
        <w:widowControl w:val="0"/>
        <w:tabs>
          <w:tab w:val="left" w:pos="-555"/>
          <w:tab w:val="left" w:pos="570"/>
          <w:tab w:val="left" w:pos="720"/>
        </w:tabs>
        <w:autoSpaceDE w:val="0"/>
        <w:autoSpaceDN w:val="0"/>
        <w:adjustRightInd w:val="0"/>
        <w:spacing w:after="0" w:line="240" w:lineRule="auto"/>
        <w:ind w:left="140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Информационное письмо о включённых в Федеральный перечень 2012 – 2013 учебниках математики для 5-9 классов издательства «Просвещение».</w:t>
      </w:r>
    </w:p>
    <w:p w:rsidR="00F27266" w:rsidRDefault="00F27266" w:rsidP="00F27266">
      <w:pPr>
        <w:widowControl w:val="0"/>
        <w:tabs>
          <w:tab w:val="left" w:pos="-555"/>
          <w:tab w:val="left" w:pos="570"/>
          <w:tab w:val="left" w:pos="720"/>
        </w:tabs>
        <w:autoSpaceDE w:val="0"/>
        <w:autoSpaceDN w:val="0"/>
        <w:adjustRightInd w:val="0"/>
        <w:spacing w:after="0" w:line="240" w:lineRule="auto"/>
        <w:ind w:left="480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66" w:rsidRDefault="00F27266" w:rsidP="00F27266">
      <w:pPr>
        <w:widowControl w:val="0"/>
        <w:tabs>
          <w:tab w:val="left" w:pos="-555"/>
          <w:tab w:val="left" w:pos="142"/>
          <w:tab w:val="left" w:pos="8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ориентирована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использование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учебно-методического комплекта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E6E22" w:rsidRDefault="00F27266" w:rsidP="00F272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Геометрия.7-9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классы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чеб.для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общеобразовательных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Л.С.А</w:t>
      </w:r>
      <w:r w:rsidR="00E65D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танасян</w:t>
      </w:r>
      <w:proofErr w:type="spellEnd"/>
      <w:r w:rsidR="00E6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др.-М.Просвещение </w:t>
      </w:r>
    </w:p>
    <w:p w:rsidR="00F27266" w:rsidRDefault="00E65DB6" w:rsidP="00EE6E22">
      <w:pPr>
        <w:widowControl w:val="0"/>
        <w:autoSpaceDE w:val="0"/>
        <w:autoSpaceDN w:val="0"/>
        <w:adjustRightInd w:val="0"/>
        <w:spacing w:after="0" w:line="240" w:lineRule="auto"/>
        <w:ind w:left="164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2014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EE6E22" w:rsidRDefault="00EE6E22" w:rsidP="00F272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Дидактические материалы по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7 класса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Б.Г.Зив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,В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.М.Мейлер.-М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.: Просвещение,2012.</w:t>
      </w:r>
    </w:p>
    <w:p w:rsidR="00F27266" w:rsidRDefault="00F27266" w:rsidP="00F272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Геометрия 7.Рабочая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тетрадь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учащихся для общеобразовательных учреждений/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Л.С.Ат</w:t>
      </w:r>
      <w:r w:rsidR="00E65DB6">
        <w:rPr>
          <w:rFonts w:ascii="Times New Roman" w:eastAsia="Times New Roman" w:hAnsi="Times New Roman" w:cs="Times New Roman"/>
          <w:sz w:val="28"/>
          <w:szCs w:val="28"/>
          <w:lang w:eastAsia="ru-RU"/>
        </w:rPr>
        <w:t>анасян</w:t>
      </w:r>
      <w:proofErr w:type="spellEnd"/>
      <w:r w:rsidR="00E65D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др.-М.Просвещение. 2015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E6E22" w:rsidRDefault="00EE6E22" w:rsidP="00F272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Геометрия 7.Контрольные работы по геометрии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.Н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.Б.Мельникова.-М.:Экзамен,2014.</w:t>
      </w:r>
    </w:p>
    <w:p w:rsidR="00F27266" w:rsidRDefault="00F27266" w:rsidP="00F27266">
      <w:pPr>
        <w:widowControl w:val="0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Мищенко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spellStart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Т.М.Геометрия:тематические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тесты7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кл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/Т.М.Мищенко,А.Д.Блинков-М.,Просвещение,2011.</w:t>
      </w:r>
    </w:p>
    <w:p w:rsidR="00EE6E22" w:rsidRDefault="00EE6E22" w:rsidP="00EE6E2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266" w:rsidRDefault="00EE6E22" w:rsidP="00F27266">
      <w:pPr>
        <w:widowControl w:val="0"/>
        <w:tabs>
          <w:tab w:val="left" w:pos="-555"/>
          <w:tab w:val="left" w:pos="540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Также данная программа </w:t>
      </w:r>
      <w:r w:rsidR="00F2726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написана с использованием научных,  научно-методических и методических рекомендаций:</w:t>
      </w:r>
    </w:p>
    <w:p w:rsidR="00F27266" w:rsidRDefault="00F27266" w:rsidP="00F27266">
      <w:pPr>
        <w:widowControl w:val="0"/>
        <w:numPr>
          <w:ilvl w:val="0"/>
          <w:numId w:val="4"/>
        </w:numPr>
        <w:tabs>
          <w:tab w:val="left" w:pos="-555"/>
          <w:tab w:val="left" w:pos="75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Фундаментальное ядро содержания общего образования/ Рос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кад. наук, Рос. акад. образования; под ред. В.В. Козлова, А.М.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Кондакова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4-е изд.,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дораб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-  М.: Просвещение, 2011. – 79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(Стандарты второго поколения).</w:t>
      </w:r>
    </w:p>
    <w:p w:rsidR="00F27266" w:rsidRDefault="00F27266" w:rsidP="00F27266">
      <w:pPr>
        <w:widowControl w:val="0"/>
        <w:numPr>
          <w:ilvl w:val="0"/>
          <w:numId w:val="4"/>
        </w:numPr>
        <w:tabs>
          <w:tab w:val="left" w:pos="-555"/>
          <w:tab w:val="left" w:pos="75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Формирование универсальных учебных действий в основной школе: от действия к мысли. Система заданий: пособие для учителя/ под ред. А.Г.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Асмолова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– 2-е изд. – М.: Просвещение, 2011. – 159 с.</w:t>
      </w:r>
    </w:p>
    <w:p w:rsidR="00F27266" w:rsidRDefault="00F27266" w:rsidP="00F27266">
      <w:pPr>
        <w:widowControl w:val="0"/>
        <w:numPr>
          <w:ilvl w:val="0"/>
          <w:numId w:val="4"/>
        </w:numPr>
        <w:tabs>
          <w:tab w:val="left" w:pos="-555"/>
          <w:tab w:val="left" w:pos="75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Григорьев Д.В. программы внеурочной деятельности. Игра.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Досуговое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общение: пособие для учителей общеобразовательных учреждений / Д. В. Григорьев, Б.В. Куприянов. – М.: Просвещение, 2011. – 96 с. – (Работаем по новым стандартам).</w:t>
      </w:r>
    </w:p>
    <w:p w:rsidR="00F27266" w:rsidRDefault="00F27266" w:rsidP="00F27266">
      <w:pPr>
        <w:widowControl w:val="0"/>
        <w:numPr>
          <w:ilvl w:val="0"/>
          <w:numId w:val="4"/>
        </w:numPr>
        <w:tabs>
          <w:tab w:val="left" w:pos="-555"/>
          <w:tab w:val="left" w:pos="75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Мухаметзянова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Ф.С. Математика. / Информационно-образовательная среда как условие реализации ФГОС [Текст]: методические рекомендации. В3-х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частях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Часть 2/ под ред. Р.Р.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Загидуллина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В.В. Зарубиной, С.Ю. Прохоровой  – Ульяновск: УИПКПРО, 2011. – 52 с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:у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чебно –методическое пособие/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М.И.Лукъянова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–Ульяновск:УИПКПРО,2013.-120с..</w:t>
      </w:r>
    </w:p>
    <w:p w:rsidR="00F27266" w:rsidRDefault="00F27266" w:rsidP="00F27266">
      <w:pPr>
        <w:widowControl w:val="0"/>
        <w:numPr>
          <w:ilvl w:val="0"/>
          <w:numId w:val="4"/>
        </w:numPr>
        <w:tabs>
          <w:tab w:val="left" w:pos="-555"/>
          <w:tab w:val="left" w:pos="75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Лукъянова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М.И. формирование учебной деятельности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школьниковпроектирование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анализ современного урока</w:t>
      </w:r>
    </w:p>
    <w:p w:rsidR="00F27266" w:rsidRDefault="00F27266" w:rsidP="00F27266">
      <w:pPr>
        <w:widowControl w:val="0"/>
        <w:tabs>
          <w:tab w:val="left" w:pos="-555"/>
          <w:tab w:val="left" w:pos="75"/>
          <w:tab w:val="left" w:pos="570"/>
          <w:tab w:val="left" w:pos="82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основного общего образования по геометрии для 7 класса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составлена на основе Фундаментального ядра содержания общего образования и требований к результатам освоения основной общеобразовательной программы основного общего образования, представленных в Федеральном государственном образовательном стандарте второго поколения.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них также учитываются основные идеи и положения Программы развития и формирования универсальных учебных действий для основного общего образования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..</w:t>
      </w:r>
      <w:proofErr w:type="gramEnd"/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Практическая значимость школьного курса геометрии обусловлена тем, что её объектом являются количественные отношения действительного мира. Геометрическая подготовка необходима для понимания принципов устройства и использования современной техники, восприятия научных и технических понятий и идей. Геометрия является одним из опорных предметов основной школы: она обеспечивает изучение других дисциплин. В первую очередь это относится к предметам естественн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научного цикла, в частности к физике. Развитие логического мышления учащихся при обучении геометрии способствует усвоению предметов гуманитарного цикла. Практические умения и навыки алгебраического характера необходимы для трудовой и профессиональной подготовки школьников. </w:t>
      </w:r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Геометрия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сушественно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расширяет кругозор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учащихся,знакомя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их с индукцией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дедукцией,обобщением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конкретизацией,анализом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синтезом.классификацией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систематизацией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ктивное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использование задач на всех этапах учебного процесса развивает творческие способности учащихся.В процессе обучения геометрии школьники должны научиться излагать свои мысли ясно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исчерпывающе,лаконично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емко,приобретая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навыки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четкого,аккуратного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грамотного выполнения математических записей.</w:t>
      </w:r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Общая характеристика учебного предмета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курсе условно можно выделить следующие содержательные линии: «Начальные геометрические сведения»,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«Геометрические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:т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реугольники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», «параллельные прямые» , «Соотношения между сторонами и углами треугольника» , «Геометрия в историческом развитии».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Материал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,о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тносящийся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линии «Начальные геометрические сведения»,способствует формированию начальной геометрической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культуры.организации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познавательной деятельности учащихся по овладению общими приемами сравнения геометрических фигур. Содержание раздела «Геометрические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фигуры:треугольники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»нацелено на получение конкретных знаний о геометрической фигуре как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важнейщей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математической модели для описания окружающего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мира.материалы,относящиеся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содержательной линии «параллельные прямые»,способствуют совершенствованию организации познавательной деятельности учащихся по развитию умений различать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факты,гипотезы,проводить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доказательные рассуждения в ходе решения исследовательских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.А</w:t>
      </w:r>
      <w:proofErr w:type="spellEnd"/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способствуют формированию у учащихся понимания специфики математического языка и навыка работы с математической символикой.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Особенностью линии «Соотношения между сторонами и углами треугольника» является то ,что представленный здесь материал преимущественно изучается при рассмотрении различных вопросов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курса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.С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оответствующий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 нацелен на математическое развитие учащихся.формирование  у них умения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точно.сжато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ясно излагать мысли в устной ,письменной речи и умений применять приобретенные знания в учебной деятельности.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Место курса «Геометрия 7»  в учебном плане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Базисный учебный (образовательный) план на изучение геометрии в 7 классе основной школы о</w:t>
      </w:r>
      <w:r w:rsidR="00435375">
        <w:rPr>
          <w:rFonts w:ascii="Times New Roman" w:eastAsia="Times New Roman" w:hAnsi="Times New Roman" w:cs="Times New Roman"/>
          <w:sz w:val="28"/>
          <w:szCs w:val="28"/>
          <w:lang w:eastAsia="ru-RU"/>
        </w:rPr>
        <w:t>тводит 2 часа в неделю, всего 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Ценностные ориентиры содержания учебного предмета</w:t>
      </w:r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Математическое образование играет важную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роль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как в практической, так и в духовной жизни общества.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Практическая сторона математического образования связана с формированием способов деятельности, духовная — с интеллектуальным развитием человека, формированием характера и общей культуры.</w:t>
      </w:r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Практическая полезность математики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обусловлена тем, что ее предметом являются фундаментальные структуры реального мира: пространственные формы и количественные отношения — от простейших, усваиваемых в непосредственном опыте, до достаточно сложных, необходимых для развития научных и технологических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полнять достаточно сложные расчеты, находить в справочниках нужные формулы и применять их, владеть практическими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приемами геометрических измерений и построений, читать информацию, представленную в виду таблиц, диаграмм, графиков, понимать вероятностный характер случайных событий, составлять несложные алгоритмы и др.</w:t>
      </w:r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Без базовой математической подготовки невозможно стать образованным современным человеком. В школе математика служит опорным предметом для изучения смежных дисциплин.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послешкольной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жизни реальной необходимостью в наши дни является непрерывное образование, что требует полноценной базовой общеобразовательной подготовки, в том числе и математической.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наконец, все больше специально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стей, где необходим высокий уровень образования, связано с непосредственным применением математики (экономика, бизнес, финансы, физика, химия, техника, информатика, био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логия, психология и др.).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Таким образом, расширяется круг школьников, для которых математика становится значимым предметом.</w:t>
      </w:r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жизни в современном обществе важным является формирование математического стиля мышления, проявляю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щегося в определенных умственных навыках. В процессе математической деятельности в арсенал приемов и методов че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ловеческого мышления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 и правила их конструирования вскрывают механизм логических построе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ний, вырабатывают умения формулировать, обосновывать и доказывать суждения, тем самым развивают логическое мыш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 xml:space="preserve">ление.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Ведущая роль принадлежит математике в формирова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нии алгоритмического мышления и воспитании умений дей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ствовать по заданному алгоритму и конструировать новые.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ходе решения задач — основной учебной деятельности на уроках математики — развиваются творческая и прикладная стороны мышления.</w:t>
      </w:r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Обучение математике дает возможность развивать у уча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щихся точную, экономную и информативную речь, умение отбирать наиболее подходящие языковые (в частности, сим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>волические, графические) средства.</w:t>
      </w:r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Математическое образование вносит свой вклад в форми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oftHyphen/>
        <w:t xml:space="preserve">рование общей культуры человека.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методе математики, его отличия от методов естественных и гуманитарных наук, об особенностях применения математики для решения научных и прикладных задач.</w:t>
      </w:r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Изучение математики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История развития математического знания дает возможность пополнить запас историко-научных знаний школьников, сформировать у них представления о математике как части общечеловеческой культуры. Знакомство с основными историческими вехами возникновения и развития математической науки, с историей великих открытий, именами людей,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творивших науку, должно войти в интеллектуальный багаж каждого культурного человека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Требования к результатам обучения и освоению содержания курса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обеспечивает достижение следующих результатов освоения образовательной программы основного общего образования: 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личностные: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 учащихся будут сформированы: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 ответственное отношение к учению, готовность и способность обучающихся к саморазвитию и самообразованию на основе мотивации к обучению и познанию, выбору дальнейшего образования на базе ориентировки в мире профессий и профессиональных предпочтений, осознанному построению индивидуальной образовательной траектории с учётом устойчивых познавательных интересов; 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целостность  мировоззрения, соответствующего современному уровню развития науки и общественной практики; 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коммуникативная компетентность в общении и сотрудничестве со сверстниками, старшими и младшими, в образовательной, общественно полезной, учебно-творческой и других видах деятельности; 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умение ясно, точно, грамотно излагать свои мысли в устной и письменной речи, понимать смысл поставленной задачи, выстраивать аргументацию, приводить примеры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контрпримеры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представление о человеческой науке как о сфере человеческой деятельности, об этапах её развития, о её значимости для развития цивилизации;</w:t>
      </w:r>
    </w:p>
    <w:p w:rsidR="00F27266" w:rsidRDefault="00F27266" w:rsidP="00F27266">
      <w:pPr>
        <w:suppressAutoHyphens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hi-IN" w:bidi="hi-IN"/>
        </w:rPr>
        <w:t xml:space="preserve">  у учащихся могут быть  </w:t>
      </w:r>
      <w:proofErr w:type="gramStart"/>
      <w:r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hi-IN" w:bidi="hi-IN"/>
        </w:rPr>
        <w:t>сформированы</w:t>
      </w:r>
      <w:proofErr w:type="gramEnd"/>
      <w:r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hi-IN" w:bidi="hi-IN"/>
        </w:rPr>
        <w:t>: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6)критичность мышления, умение распознавать логически некорректные высказывания, отличать гипотезу от факта;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креативность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мышления, инициатива, находчивость, активность при решении алгебраических задач; 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 умение контролировать процесс и результат учебной математической деятельности;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способность к эмоциональному восприятию математических объектов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задач, решений , рассуждений.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умение самостоятельно планировать альтернативные пути достижения целей, осознанно выбирать наиболее эффективные способы решения учебных и познавательных задач; 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2) умение осуществлять контроль по результату и по способу действия на уровне произвольного внимания и вносить необходимые коррективы;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умение адекватно оценивать правильность или ошибочность выполнения учебной задачи, её объективную трудность и собственные возможности её решения;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критериев, установления родовидовых связей;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умение устанавливать причинно-следственные связи; строить логическое рассуждение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умозаключение(индуктивное, дедуктивное и по аналогии) и выводы;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умение создавать, применять и преобразовывать знаково-символические средства, модели схемы для решения учебных и познавательных задач;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умение организовывать учебное сотрудничество и совместную деятельность с учителями сверстниками: определять цели, распределение функций и ролей участников, взаимодействие и общие способы работы; умение работать в группе: находить общее решение и разрешать конфликты на основе согласования позиций и учёта интересов; слушать партнёра; формулировать, аргументировать и отстаивать своё мнение; 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учебной 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общепользовательской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 в области использования информационно-коммуникационных технологий (ИК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Т-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компетентности);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9) первоначальные представления об идеях и методах математики как об универсальном языке науки и техники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средстве моделирования явлений и процессов;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10) умение видеть математическую задачу в контексте проблемной ситуации в других дисциплинах, в окружающей жизни;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11) умение находить в различных источниках информацию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необходимую для решения математических проблем, и представлять её в понятной форме; принимать решения в условиях неполной и избыточной , точной и вероятностной информации;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12) умение понимать и использовать математические средства наглядност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рисунки, чертежи, схемы и др.)для иллюстрации, интерпретации, аргументации;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13) умение выдвигать гипотезы при решении различных задач и понимать необходимость их проверки; 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14) умение принимать индуктивные и дедуктивные способы рассуждений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видеть различные стратегии решения задач; 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15) понимание сущности алгоритмических предписаний и действовать в соответствии с предложенным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алгоритмом;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16) умение самостоятельно ставить цели, выбирать и создавать алгоритмы для решения учебных и математических проблем;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17) умение планировать и осуществлять деятельность, направленную на решение задач исследовательского характера.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 предметные: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умение работать с математическим текстом, (структурирование, извлечение необходимой информации), точно и грамотно выражать свои мысли в устной и письменной речи, применяя математическую терминологию и символику, использовать различные язык математики (словесный, символический, графический), обосновывать суждения, доказывать математические утверждения; 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 владение базовым понятным аппаратом: иметь представление о числе, владение символьным языком алгебры, знание элементарных функциональных зависимостей, формирование представлений о статистических закономерностях в реальном мире и о статических закономерностях в реальном мире и о различных способах их изучения, об особенности выводов и прогнозов, носящих вероятностный характер;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 умение выполнять алгебраические преобразования рациональных выражений, применять их для решения учебных математических задач и задач, возникающих в смежных учебных предметах;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 умение пользоваться математическими формулами и самостоятельно составлять формулы зависимостей между величинами на основе обобщения частных случаев и эксперимента;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 умение решать линейные и квадратные уравнения и неравенства, а так же приводимые к ним уравнения, неравенства; системы; применять графические представления для решения и исследования уравнений, неравенств, систем; применять полученные умения для решения задач из математики, смежных предметов, практики;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 овладение системой функциональных понятий, функциональным языком и символикой, умение строить графики функций, описывать их свойства, использовать их функционально-графические представления для описания и анализа математических задач и реальных зависимостей;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7) овладение основными способами представления и анализа статистических данных; умение решать задачи на нахождение частоты и вероятности случайных событий; </w:t>
      </w:r>
    </w:p>
    <w:p w:rsidR="00F27266" w:rsidRDefault="00F27266" w:rsidP="00F27266">
      <w:pPr>
        <w:widowControl w:val="0"/>
        <w:tabs>
          <w:tab w:val="left" w:pos="45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умение применять изученные понятия, результаты и методы при решении задач из различных разделов курса, в том числе задач, не сводящихся к непосредственному применению известных алгоритмов. </w:t>
      </w:r>
    </w:p>
    <w:p w:rsidR="00F27266" w:rsidRDefault="00F27266" w:rsidP="00F2726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F27266">
          <w:pgSz w:w="16834" w:h="11909" w:orient="landscape"/>
          <w:pgMar w:top="1701" w:right="1134" w:bottom="850" w:left="1134" w:header="720" w:footer="720" w:gutter="0"/>
          <w:pgNumType w:start="0"/>
          <w:cols w:space="720"/>
        </w:sectPr>
      </w:pPr>
    </w:p>
    <w:p w:rsidR="00F27266" w:rsidRDefault="00F27266" w:rsidP="00F27266">
      <w:pPr>
        <w:widowControl w:val="0"/>
        <w:autoSpaceDE w:val="0"/>
        <w:autoSpaceDN w:val="0"/>
        <w:adjustRightInd w:val="0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spacing w:val="40"/>
          <w:kern w:val="28"/>
          <w:sz w:val="28"/>
          <w:szCs w:val="28"/>
          <w:lang w:eastAsia="ru-RU"/>
        </w:rPr>
      </w:pPr>
      <w:bookmarkStart w:id="1" w:name="_Toc356045690"/>
      <w:r>
        <w:rPr>
          <w:rFonts w:ascii="Times New Roman" w:eastAsia="Times New Roman" w:hAnsi="Times New Roman" w:cs="Times New Roman"/>
          <w:spacing w:val="40"/>
          <w:kern w:val="28"/>
          <w:sz w:val="28"/>
          <w:szCs w:val="28"/>
          <w:lang w:eastAsia="ru-RU"/>
        </w:rPr>
        <w:lastRenderedPageBreak/>
        <w:t>СОДЕРЖАНИЕ</w:t>
      </w:r>
      <w:bookmarkEnd w:id="1"/>
      <w:r>
        <w:rPr>
          <w:rFonts w:ascii="Times New Roman" w:eastAsia="Times New Roman" w:hAnsi="Times New Roman" w:cs="Times New Roman"/>
          <w:spacing w:val="40"/>
          <w:kern w:val="28"/>
          <w:sz w:val="28"/>
          <w:szCs w:val="28"/>
          <w:lang w:eastAsia="ru-RU"/>
        </w:rPr>
        <w:t xml:space="preserve"> КУРСА</w:t>
      </w:r>
    </w:p>
    <w:p w:rsidR="00DD0478" w:rsidRPr="00844A04" w:rsidRDefault="00844A04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844A0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</w:t>
      </w:r>
      <w:r w:rsidRPr="00844A0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DD0478" w:rsidRPr="00844A04">
        <w:rPr>
          <w:rFonts w:ascii="Times New Roman" w:hAnsi="Times New Roman" w:cs="Times New Roman"/>
          <w:b/>
          <w:bCs/>
          <w:sz w:val="28"/>
          <w:szCs w:val="28"/>
        </w:rPr>
        <w:t>Содержание тем учебного курса «Геометрия»</w:t>
      </w:r>
    </w:p>
    <w:p w:rsidR="00DD0478" w:rsidRPr="00844A04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844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Нача</w:t>
      </w:r>
      <w:r w:rsidR="002D44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льные геометрические сведения (10</w:t>
      </w:r>
      <w:r w:rsidRPr="00844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часов)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Простейшие геометрические фигуры: прямая, точка, отрезок, луч, угол. Понятие равенства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геометрических фигур. Сравнение отрезков и углов. Измерение отрезков, длина отрезка.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Измерение углов, градусная мера угла. Смежные и вертикальные углы, их свойства.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Перпендикулярные прямые.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hAnsi="Times New Roman" w:cs="Times New Roman"/>
          <w:sz w:val="24"/>
          <w:szCs w:val="24"/>
        </w:rPr>
        <w:t>— систематизировать знания учащихся о простейших геометрических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фигурах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 их свойствах; ввести понятие равенства фигур.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теме вводятся основные геометрические понятия и свойства простейших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геометрических фигур на основе наглядных представлений учащихся путем обобщения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очевидных или известных из курса математики 1—6 классов геометрических фактов. Понятие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аксиомы на начальном этапе обучения не вводится, и сами аксиомы не формулируются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явном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виде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Необходимые исходные положения, на основе которых изучаются свойства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геометриЧескйх</w:t>
      </w:r>
      <w:proofErr w:type="spellEnd"/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фигур, приводятся в описательной форме. Принципиальным моментом данной темы является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введение понятия равенства геометрических фигур на основе наглядного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понятия наложения. Определенное внимание должно уделяться практическим приложениям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геометрических понятий.</w:t>
      </w:r>
    </w:p>
    <w:p w:rsidR="00DD0478" w:rsidRDefault="002D44C6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Треугольники (16</w:t>
      </w:r>
      <w:r w:rsidR="00DD047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часов)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Треугольник. Признаки равенства треугольников. Перпендикуляр </w:t>
      </w:r>
      <w:proofErr w:type="gramStart"/>
      <w:r>
        <w:rPr>
          <w:rFonts w:ascii="Times New Roman" w:hAnsi="Times New Roman" w:cs="Times New Roman"/>
          <w:sz w:val="24"/>
          <w:szCs w:val="24"/>
        </w:rPr>
        <w:t>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прямой. Медианы,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биссектрисы и высоты треугольника. Равнобедренный треугольник и его свойства. Задачи </w:t>
      </w:r>
      <w:proofErr w:type="gramStart"/>
      <w:r>
        <w:rPr>
          <w:rFonts w:ascii="Times New Roman" w:hAnsi="Times New Roman" w:cs="Times New Roman"/>
          <w:sz w:val="24"/>
          <w:szCs w:val="24"/>
        </w:rPr>
        <w:t>на</w:t>
      </w:r>
      <w:proofErr w:type="gramEnd"/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построение с помощью циркуля и линейки.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hAnsi="Times New Roman" w:cs="Times New Roman"/>
          <w:sz w:val="24"/>
          <w:szCs w:val="24"/>
        </w:rPr>
        <w:t>— ввести понятие теоремы; выработать умение доказывать равенство</w:t>
      </w:r>
    </w:p>
    <w:p w:rsidR="00DD0478" w:rsidRDefault="00DD0478" w:rsidP="00DD047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треугольников с помощью изученных признаков; ввести новый класс задач — на построение с помощью</w:t>
      </w:r>
    </w:p>
    <w:p w:rsidR="00844A04" w:rsidRDefault="00DD0478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циркуля и линейки</w:t>
      </w:r>
      <w:r w:rsidR="00844A04">
        <w:rPr>
          <w:rFonts w:ascii="Times New Roman" w:hAnsi="Times New Roman" w:cs="Times New Roman"/>
          <w:sz w:val="24"/>
          <w:szCs w:val="24"/>
        </w:rPr>
        <w:t>.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Признаки равенства треугольников являются основным рабочим аппаратом всего курса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геометрии. Доказательство большей части теорем курса и также решение многих задач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проводится по следующей схеме: поиск равных треугольников — обоснование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равенства^</w:t>
      </w:r>
      <w:proofErr w:type="spellEnd"/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помощью какого-то признака — следствия, вытекающие из равенства треугольников.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Применение признаков равенства треугольников при решении задач дает возможность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постепенно накапливать опыт проведения доказательных рассуждений. На начальном этапе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изучения и применения признаков равенства треугольников целесообразно использовать задачи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готовыми чертежами.</w:t>
      </w:r>
    </w:p>
    <w:p w:rsidR="00844A04" w:rsidRDefault="002D44C6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Параллельные</w:t>
      </w:r>
      <w:proofErr w:type="gramEnd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прямые (12</w:t>
      </w:r>
      <w:r w:rsidR="00844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часов)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Признаки параллельности </w:t>
      </w:r>
      <w:proofErr w:type="gramStart"/>
      <w:r>
        <w:rPr>
          <w:rFonts w:ascii="Times New Roman" w:hAnsi="Times New Roman" w:cs="Times New Roman"/>
          <w:sz w:val="24"/>
          <w:szCs w:val="24"/>
        </w:rPr>
        <w:t>прямых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Аксиома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прямых. Свойства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параллельных прямых.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hAnsi="Times New Roman" w:cs="Times New Roman"/>
          <w:sz w:val="24"/>
          <w:szCs w:val="24"/>
        </w:rPr>
        <w:t>— ввести одно из важнейших понятий — понятие параллельных прямых;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дать первое представление об аксиомах и аксиоматическом методе в геометрии; ввести аксиому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параллельных прямых.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Признаки и свойства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прямых, связанные с углами, образованными при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пересечении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двух прямых секущей (накрест лежащими, односторонними, соответственными),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широко используются в дальнейшем при изучении четырехугольников, подобных треугольников,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решении задач, а также в курсе стереометрии. 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Соотношения между сто</w:t>
      </w:r>
      <w:r w:rsidR="002D44C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ронами и углами треугольника (18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часов)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Сумма углов треугольника. Соотношение между сторонами и углами треугольника.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Неравенство треугольника. Прямоугольные треугольники, их свойства и признаки равенства.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Расстояние от точки </w:t>
      </w:r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прямой. Расстояние между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прямыми. Построение</w:t>
      </w:r>
      <w:r w:rsidRPr="00844A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треугольника по трем элементам.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Основная цель </w:t>
      </w:r>
      <w:r>
        <w:rPr>
          <w:rFonts w:ascii="Times New Roman" w:hAnsi="Times New Roman" w:cs="Times New Roman"/>
          <w:sz w:val="24"/>
          <w:szCs w:val="24"/>
        </w:rPr>
        <w:t>— рассмотреть новые интересные и важные свойства треугольников.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данной теме доказывается одна из важнейших теорем геометрии — теорема о сумме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углов треугольника. </w:t>
      </w:r>
      <w:proofErr w:type="gramStart"/>
      <w:r>
        <w:rPr>
          <w:rFonts w:ascii="Times New Roman" w:hAnsi="Times New Roman" w:cs="Times New Roman"/>
          <w:sz w:val="24"/>
          <w:szCs w:val="24"/>
        </w:rPr>
        <w:t>Она позволяет дать классификацию треугольников по углам (остроугольный,</w:t>
      </w:r>
      <w:proofErr w:type="gramEnd"/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прямоугольный, тупоугольный), а также установить некоторые свойства и признаки равенства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прямоугольных треугольников.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Понятие расстояния между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параллельными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прямыми вводится на основе доказанной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предварительно теоремы о том, что все точки каждой из двух параллельных прямых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равноудалены от другой прямой. Это понятие играет важную роль, в частности используется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задачах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построение.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решении задач на построение в 7 классе следует ограничиться только выполнением и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описанием построения искомой фигуры. В отдельных случаях можно провести устно анализ*и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доказательство, а элементы исследования должны присутствовать лишь тогда, когда это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оговорено условием задачи.</w:t>
      </w:r>
    </w:p>
    <w:p w:rsidR="00844A04" w:rsidRDefault="002D44C6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Повторение. Решение задач (14 ч.</w:t>
      </w:r>
      <w:r w:rsidR="00844A04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Основная цель. </w:t>
      </w:r>
      <w:r>
        <w:rPr>
          <w:rFonts w:ascii="Times New Roman" w:hAnsi="Times New Roman" w:cs="Times New Roman"/>
          <w:sz w:val="24"/>
          <w:szCs w:val="24"/>
        </w:rPr>
        <w:t>Повторить, закрепить и обобщить основные ЗУН</w:t>
      </w:r>
      <w:proofErr w:type="gramStart"/>
      <w:r w:rsidRPr="00844A0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iCs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полученные в 7 классе.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                          Требования к уровню подготовки учащихся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результате изучения курса геометрии 7 класса учащиеся должны: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 овладеть понятиями простейших геометрических фигур и их свойствами;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&gt; уметь доказывать теоремы о признаках равенства треугольников, применять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</w:t>
      </w:r>
      <w:proofErr w:type="gramEnd"/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решении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задач;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&gt; решать задачи на построение с помощью циркуля и линейки;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&gt; знать признаки и свойства </w:t>
      </w:r>
      <w:proofErr w:type="gramStart"/>
      <w:r>
        <w:rPr>
          <w:rFonts w:ascii="Times New Roman" w:hAnsi="Times New Roman" w:cs="Times New Roman"/>
          <w:sz w:val="24"/>
          <w:szCs w:val="24"/>
        </w:rPr>
        <w:t>параллельных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прямых;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&gt; знать теорему о сумме углов треугольника, о соотношении между сторонами </w:t>
      </w:r>
      <w:proofErr w:type="spellStart"/>
      <w:r>
        <w:rPr>
          <w:rFonts w:ascii="Times New Roman" w:hAnsi="Times New Roman" w:cs="Times New Roman"/>
          <w:sz w:val="24"/>
          <w:szCs w:val="24"/>
        </w:rPr>
        <w:t>й</w:t>
      </w:r>
      <w:proofErr w:type="spellEnd"/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углами треугольника, неравенство треугольника, свойства и признаки прямоугольного</w:t>
      </w:r>
    </w:p>
    <w:p w:rsidR="00844A04" w:rsidRDefault="00844A04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треугольника и применять их при решении задач, уметь строить треугольник по трем элементам.</w:t>
      </w:r>
    </w:p>
    <w:p w:rsidR="00DD0478" w:rsidRDefault="00DD0478" w:rsidP="00844A0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27266" w:rsidRDefault="00F2726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F27266" w:rsidRDefault="00844A04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 xml:space="preserve">                                      </w:t>
      </w:r>
      <w:bookmarkStart w:id="2" w:name="_GoBack"/>
      <w:bookmarkEnd w:id="2"/>
      <w:r w:rsidR="00F27266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Планируемые результаты изучения по теме.</w:t>
      </w:r>
    </w:p>
    <w:p w:rsidR="00E65DB6" w:rsidRDefault="00E65DB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F27266" w:rsidRPr="00E65DB6" w:rsidRDefault="00F2726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E65DB6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Начальные геометрические сведения.</w:t>
      </w:r>
      <w:r w:rsidR="002D44C6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(10)</w:t>
      </w:r>
    </w:p>
    <w:p w:rsidR="00F27266" w:rsidRDefault="00F2726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hi-IN" w:bidi="hi-IN"/>
        </w:rPr>
      </w:pPr>
      <w:r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hi-IN" w:bidi="hi-IN"/>
        </w:rPr>
        <w:t>Обучающийся научится:</w:t>
      </w:r>
    </w:p>
    <w:p w:rsidR="00F27266" w:rsidRDefault="00F27266" w:rsidP="00F2726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Пользоваться языком геометрии для описания предметов окружающего мира и их взаимного расположения;</w:t>
      </w:r>
    </w:p>
    <w:p w:rsidR="00F27266" w:rsidRDefault="00F27266" w:rsidP="00F2726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Распознавать и изображать на чертежах и рисунках геометрические фигуры и их конфигурации; </w:t>
      </w:r>
    </w:p>
    <w:p w:rsidR="00F27266" w:rsidRDefault="00F27266" w:rsidP="00F2726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Находить значения длин линейных элементов фигур и их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отношения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,г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радусную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меру углов от 0 до 180,применяя определения, свойства и признаки фигур и их элементов, отношения фигур;</w:t>
      </w:r>
    </w:p>
    <w:p w:rsidR="00F27266" w:rsidRDefault="00F27266" w:rsidP="00F27266">
      <w:pPr>
        <w:widowControl w:val="0"/>
        <w:numPr>
          <w:ilvl w:val="0"/>
          <w:numId w:val="5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Решать несложные задачи на построения, применяя основные алгоритмы построения с помощью циркуля и линейки.</w:t>
      </w:r>
    </w:p>
    <w:p w:rsidR="00F27266" w:rsidRDefault="00F27266" w:rsidP="00F2726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164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F27266" w:rsidRDefault="00F27266" w:rsidP="00F27266">
      <w:pPr>
        <w:suppressAutoHyphens/>
        <w:spacing w:after="0" w:line="240" w:lineRule="auto"/>
        <w:ind w:left="1080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F27266" w:rsidRDefault="00F27266" w:rsidP="00F27266">
      <w:pPr>
        <w:suppressAutoHyphens/>
        <w:spacing w:after="0" w:line="240" w:lineRule="auto"/>
        <w:ind w:left="1080" w:firstLine="567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hi-IN" w:bidi="hi-IN"/>
        </w:rPr>
      </w:pPr>
      <w:r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hi-IN" w:bidi="hi-IN"/>
        </w:rPr>
        <w:t xml:space="preserve">обучающийся получит </w:t>
      </w:r>
      <w:proofErr w:type="spellStart"/>
      <w:r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hi-IN" w:bidi="hi-IN"/>
        </w:rPr>
        <w:t>возможностьнаучиться</w:t>
      </w:r>
      <w:proofErr w:type="spellEnd"/>
      <w:r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hi-IN" w:bidi="hi-IN"/>
        </w:rPr>
        <w:t>:</w:t>
      </w:r>
    </w:p>
    <w:p w:rsidR="00F27266" w:rsidRDefault="00F27266" w:rsidP="00F27266">
      <w:pPr>
        <w:widowControl w:val="0"/>
        <w:numPr>
          <w:ilvl w:val="0"/>
          <w:numId w:val="6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Решать задачи на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доказательство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,о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пираясь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на изученные свойства фигур и отношений между ними и применяя изученные методы доказательств;</w:t>
      </w:r>
    </w:p>
    <w:p w:rsidR="00F27266" w:rsidRDefault="00F27266" w:rsidP="00F2726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научиться решать несложные задачи на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,п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основные алгоритмы построения с помощью циркуля и линейки; </w:t>
      </w:r>
    </w:p>
    <w:p w:rsidR="00F27266" w:rsidRDefault="00F27266" w:rsidP="00F2726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исследовать свойства планиметрических фигур с помощью компьютерных программ;</w:t>
      </w:r>
    </w:p>
    <w:p w:rsidR="00F27266" w:rsidRDefault="00F27266" w:rsidP="00F2726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анализировать и осмысливать текст задачи, моделировать условие  с помощью реальных предметов – схем, рисунков; критически оценивать полученный ответ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осуществлять самоконтроль;</w:t>
      </w:r>
    </w:p>
    <w:p w:rsidR="00F27266" w:rsidRDefault="00F27266" w:rsidP="00F2726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научиться применять полученные знания в новой ситуации; решать  занимательные задачи и задачи из смежных предметов;</w:t>
      </w:r>
    </w:p>
    <w:p w:rsidR="00F27266" w:rsidRDefault="00F27266" w:rsidP="00F27266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выполнять проекты по темам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выбору)</w:t>
      </w:r>
    </w:p>
    <w:p w:rsidR="00E65DB6" w:rsidRDefault="00E65DB6" w:rsidP="00F27266">
      <w:pPr>
        <w:widowControl w:val="0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66" w:rsidRPr="00E65DB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5D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Треугольники.</w:t>
      </w:r>
      <w:r w:rsidR="002D44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(16)</w:t>
      </w:r>
    </w:p>
    <w:p w:rsidR="00F27266" w:rsidRPr="00E65DB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left="171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27266" w:rsidRDefault="00F2726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hi-IN" w:bidi="hi-IN"/>
        </w:rPr>
      </w:pPr>
      <w:r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hi-IN" w:bidi="hi-IN"/>
        </w:rPr>
        <w:t>Обучающийся научится:</w:t>
      </w:r>
    </w:p>
    <w:p w:rsidR="00F27266" w:rsidRDefault="00F2726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1)строить с помощью чертежного угольника и транспортира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медианы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.в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ысоты,биссектрисы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прямоугольного треугольника;</w:t>
      </w:r>
    </w:p>
    <w:p w:rsidR="00F27266" w:rsidRDefault="00F2726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2)проводить исследования несложных ситуаций9сравнение элементов равнобедренного треугольника)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,ф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ормулировать гипотезы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исследования.понимать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необходимостьее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проверки.доказательства,совместно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работать в группе;</w:t>
      </w:r>
    </w:p>
    <w:p w:rsidR="00F27266" w:rsidRDefault="00F2726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3)переводить текс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т(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формулировки)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первого,второго,третьего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признаков равенства треугольников в графический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образ,короткой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записи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доказательства,применению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для решения задач на выявление равных треугольников;</w:t>
      </w:r>
    </w:p>
    <w:p w:rsidR="00F27266" w:rsidRDefault="00F2726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4)овладевать азами графической культуры.</w:t>
      </w:r>
    </w:p>
    <w:p w:rsidR="00F27266" w:rsidRDefault="00F2726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Обучающийся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получит возможность научиться:</w:t>
      </w:r>
    </w:p>
    <w:p w:rsidR="00F27266" w:rsidRDefault="00F2726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1)составлять конспект математического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текста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,в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ыделять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главное,формулировать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определения по описанию математических объектов;</w:t>
      </w:r>
    </w:p>
    <w:p w:rsidR="00F27266" w:rsidRDefault="00F2726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2)решат комбинированные задачи с использованием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алгоритмов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,з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аписывать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решения с помощью принятых условных обозначений;</w:t>
      </w:r>
    </w:p>
    <w:p w:rsidR="00F27266" w:rsidRDefault="00F2726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3)проводить подбор информации к </w:t>
      </w:r>
      <w:proofErr w:type="spell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проектам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,о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рганизовывать</w:t>
      </w:r>
      <w:proofErr w:type="spell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 проектную деятельность и проводить ее защиту.</w:t>
      </w:r>
    </w:p>
    <w:p w:rsidR="00E65DB6" w:rsidRDefault="00E65DB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F27266" w:rsidRDefault="00F2726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 w:rsidRPr="00E65DB6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Параллельные прямые.</w:t>
      </w:r>
      <w:r w:rsidR="002D44C6"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(12)</w:t>
      </w:r>
    </w:p>
    <w:p w:rsidR="00E65DB6" w:rsidRPr="00E65DB6" w:rsidRDefault="00E65DB6" w:rsidP="00F2726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</w:p>
    <w:p w:rsidR="00E65DB6" w:rsidRDefault="00E65DB6" w:rsidP="00E65DB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hi-IN" w:bidi="hi-IN"/>
        </w:rPr>
      </w:pPr>
      <w:r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hi-IN" w:bidi="hi-IN"/>
        </w:rPr>
        <w:t>Обучающийся научится</w:t>
      </w:r>
    </w:p>
    <w:p w:rsidR="00E65DB6" w:rsidRDefault="00E65DB6" w:rsidP="00E65DB6">
      <w:pPr>
        <w:suppressAutoHyphens/>
        <w:spacing w:after="0" w:line="240" w:lineRule="auto"/>
        <w:ind w:left="720" w:firstLine="567"/>
        <w:jc w:val="both"/>
        <w:rPr>
          <w:rFonts w:ascii="Times New Roman" w:eastAsia="Arial Unicode MS" w:hAnsi="Times New Roman" w:cs="Times New Roman"/>
          <w:i/>
          <w:kern w:val="2"/>
          <w:sz w:val="28"/>
          <w:szCs w:val="28"/>
          <w:u w:val="single"/>
          <w:lang w:eastAsia="hi-IN" w:bidi="hi-IN"/>
        </w:rPr>
      </w:pPr>
    </w:p>
    <w:p w:rsidR="00E65DB6" w:rsidRDefault="00E65DB6" w:rsidP="00E65D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 выделять и формулировать познавательную цель;</w:t>
      </w:r>
    </w:p>
    <w:p w:rsidR="00E65DB6" w:rsidRDefault="00E65DB6" w:rsidP="00E65D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общие приёмы решения задач; ориентироваться на разнообразие способов решения задач;</w:t>
      </w:r>
    </w:p>
    <w:p w:rsidR="00E65DB6" w:rsidRDefault="00E65DB6" w:rsidP="00E65D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правила и инструкции при выполнении заданий;</w:t>
      </w:r>
    </w:p>
    <w:p w:rsidR="00E65DB6" w:rsidRDefault="00E65DB6" w:rsidP="00E65D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создавать, применять и преобразовывать модели, схемы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знаки, символы для решения задач;</w:t>
      </w:r>
    </w:p>
    <w:p w:rsidR="00E65DB6" w:rsidRDefault="00E65DB6" w:rsidP="00E65D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ставить цели. Выбирать алгоритмы для решения задач (примеров) и уметь действовать в соответствии с предложенным алгоритмом;</w:t>
      </w:r>
    </w:p>
    <w:p w:rsidR="00E65DB6" w:rsidRDefault="00E65DB6" w:rsidP="00E65DB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использовать рисунки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чертежи, схемы ,т.е. наглядные средства;</w:t>
      </w:r>
    </w:p>
    <w:p w:rsidR="00F27266" w:rsidRDefault="00E65DB6" w:rsidP="00E65D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находить, добывать информацию, необходимую для решения задач, принимать решение в условиях неполной (избыточной) информации</w:t>
      </w:r>
    </w:p>
    <w:p w:rsidR="00DE6F88" w:rsidRPr="00E65DB6" w:rsidRDefault="00DE6F88" w:rsidP="00E65DB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E6F88" w:rsidRDefault="00DE6F88" w:rsidP="00DE6F8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Учащиеся получат возможность научиться:</w:t>
      </w:r>
    </w:p>
    <w:p w:rsidR="00DE6F88" w:rsidRDefault="00DE6F88" w:rsidP="00DE6F88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определять последовательность промежуточных целей;</w:t>
      </w:r>
    </w:p>
    <w:p w:rsidR="00DE6F88" w:rsidRDefault="00DE6F88" w:rsidP="00DE6F88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предвидеть возможности получения конкретного  результата при решении задач;</w:t>
      </w:r>
    </w:p>
    <w:p w:rsidR="00DE6F88" w:rsidRDefault="00DE6F88" w:rsidP="00DE6F88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осуществлять констатирующий и прогнозирующий контроль по результату и по способу действий;</w:t>
      </w:r>
    </w:p>
    <w:p w:rsidR="00DE6F88" w:rsidRDefault="00DE6F88" w:rsidP="00DE6F88">
      <w:pPr>
        <w:widowControl w:val="0"/>
        <w:numPr>
          <w:ilvl w:val="0"/>
          <w:numId w:val="10"/>
        </w:numPr>
        <w:suppressAutoHyphens/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определять качество, уровень объем усвоения учебного  материала;</w:t>
      </w:r>
    </w:p>
    <w:p w:rsidR="00DE6F88" w:rsidRDefault="00DE6F88" w:rsidP="00DE6F88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964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DE6F88" w:rsidRDefault="00DE6F88" w:rsidP="00DE6F8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E6F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Соотношения между сторонами и углами треугольника</w:t>
      </w:r>
      <w:r w:rsidR="002D44C6">
        <w:rPr>
          <w:rFonts w:ascii="Times New Roman" w:eastAsia="Times New Roman" w:hAnsi="Times New Roman" w:cs="Times New Roman"/>
          <w:sz w:val="28"/>
          <w:szCs w:val="28"/>
          <w:lang w:eastAsia="ru-RU"/>
        </w:rPr>
        <w:t>.(18)</w:t>
      </w:r>
    </w:p>
    <w:p w:rsidR="00DE6F88" w:rsidRPr="00DE6F88" w:rsidRDefault="00DE6F88" w:rsidP="00DE6F88">
      <w:pPr>
        <w:pStyle w:val="a4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6F88" w:rsidRDefault="00DE6F88" w:rsidP="00DE6F88">
      <w:pPr>
        <w:suppressAutoHyphens/>
        <w:spacing w:after="0" w:line="240" w:lineRule="auto"/>
        <w:ind w:left="795" w:firstLine="567"/>
        <w:jc w:val="both"/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i/>
          <w:kern w:val="2"/>
          <w:sz w:val="28"/>
          <w:szCs w:val="28"/>
          <w:lang w:eastAsia="hi-IN" w:bidi="hi-IN"/>
        </w:rPr>
        <w:t xml:space="preserve"> </w:t>
      </w:r>
      <w:r>
        <w:rPr>
          <w:rFonts w:ascii="Times New Roman" w:eastAsia="Arial Unicode MS" w:hAnsi="Times New Roman" w:cs="Times New Roman"/>
          <w:i/>
          <w:kern w:val="2"/>
          <w:sz w:val="28"/>
          <w:szCs w:val="28"/>
          <w:lang w:eastAsia="hi-IN" w:bidi="hi-IN"/>
        </w:rPr>
        <w:t>Учащиеся научатся:</w:t>
      </w:r>
    </w:p>
    <w:p w:rsidR="00DE6F88" w:rsidRDefault="00DE6F88" w:rsidP="00DE6F8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слушать и контролировать действие  партнера; работать в группе; взаимодействовать  и находить общие способы работы;</w:t>
      </w:r>
    </w:p>
    <w:p w:rsidR="00DE6F88" w:rsidRDefault="00DE6F88" w:rsidP="00DE6F8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организовывать совместную деятельность с учителем и сверстниками;</w:t>
      </w:r>
    </w:p>
    <w:p w:rsidR="00DE6F88" w:rsidRDefault="00DE6F88" w:rsidP="00DE6F88">
      <w:pPr>
        <w:widowControl w:val="0"/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прогнозировать возникновение конфликтов и их разрешение на основе учета интересов других участников;</w:t>
      </w:r>
    </w:p>
    <w:p w:rsidR="00DE6F88" w:rsidRDefault="00DE6F88" w:rsidP="00DE6F88">
      <w:pPr>
        <w:suppressAutoHyphens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66" w:rsidRDefault="00DE6F88" w:rsidP="00DE6F88">
      <w:pPr>
        <w:widowControl w:val="0"/>
        <w:autoSpaceDE w:val="0"/>
        <w:autoSpaceDN w:val="0"/>
        <w:adjustRightInd w:val="0"/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 выделять и формулировать познавательную цель;</w:t>
      </w:r>
    </w:p>
    <w:p w:rsidR="00F27266" w:rsidRDefault="00DE6F88" w:rsidP="00DE6F88">
      <w:pPr>
        <w:widowControl w:val="0"/>
        <w:autoSpaceDE w:val="0"/>
        <w:autoSpaceDN w:val="0"/>
        <w:adjustRightInd w:val="0"/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общие приёмы решения задач; ориентироваться на разнообразие способов решения задач;</w:t>
      </w:r>
    </w:p>
    <w:p w:rsidR="00F27266" w:rsidRDefault="00DE6F88" w:rsidP="00DE6F88">
      <w:pPr>
        <w:widowControl w:val="0"/>
        <w:autoSpaceDE w:val="0"/>
        <w:autoSpaceDN w:val="0"/>
        <w:adjustRightInd w:val="0"/>
        <w:spacing w:after="0" w:line="240" w:lineRule="auto"/>
        <w:ind w:left="96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6)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правила и инструкции при выполнении заданий;</w:t>
      </w:r>
    </w:p>
    <w:p w:rsidR="00F27266" w:rsidRDefault="00F27266" w:rsidP="00F2726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создавать, применять и преобразовывать модели, схемы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знаки, символы для решения задач;</w:t>
      </w:r>
    </w:p>
    <w:p w:rsidR="00F27266" w:rsidRDefault="00F27266" w:rsidP="00F2726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самостоятельно ставить цели. Выбирать алгоритмы для решения задач (примеров) и уметь действовать в соответствии с предложенным алгоритмом;</w:t>
      </w:r>
    </w:p>
    <w:p w:rsidR="00F27266" w:rsidRDefault="00F27266" w:rsidP="00F27266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понимать и использовать рисунки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чертежи, схемы ,т.е. наглядные средства;</w:t>
      </w:r>
    </w:p>
    <w:p w:rsidR="00F27266" w:rsidRDefault="00F27266" w:rsidP="00F27266">
      <w:pPr>
        <w:widowControl w:val="0"/>
        <w:numPr>
          <w:ilvl w:val="0"/>
          <w:numId w:val="11"/>
        </w:numPr>
        <w:suppressAutoHyphens/>
        <w:autoSpaceDE w:val="0"/>
        <w:autoSpaceDN w:val="0"/>
        <w:adjustRightInd w:val="0"/>
        <w:spacing w:after="0" w:line="240" w:lineRule="auto"/>
        <w:ind w:left="397"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находить, добывать информацию, необходимую для решения задач, принимать решение в условиях неполной (избыточной) информации;</w:t>
      </w:r>
    </w:p>
    <w:p w:rsidR="00F27266" w:rsidRDefault="00DE6F88" w:rsidP="00F27266">
      <w:pPr>
        <w:widowControl w:val="0"/>
        <w:autoSpaceDE w:val="0"/>
        <w:autoSpaceDN w:val="0"/>
        <w:adjustRightInd w:val="0"/>
        <w:spacing w:after="0" w:line="240" w:lineRule="auto"/>
        <w:ind w:left="435"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</w:t>
      </w:r>
      <w:r w:rsidR="00F2726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чащиеся получат возможность научиться:</w:t>
      </w:r>
    </w:p>
    <w:p w:rsidR="00F27266" w:rsidRDefault="00F27266" w:rsidP="00F2726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 xml:space="preserve">строить </w:t>
      </w:r>
      <w:proofErr w:type="gramStart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логические рассуждения</w:t>
      </w:r>
      <w:proofErr w:type="gramEnd"/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, умозаключения и выводы;</w:t>
      </w:r>
    </w:p>
    <w:p w:rsidR="00F27266" w:rsidRDefault="00F27266" w:rsidP="00F2726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видеть  связь геометрических  задач в других дисциплинах;</w:t>
      </w:r>
    </w:p>
    <w:p w:rsidR="00F27266" w:rsidRDefault="00F27266" w:rsidP="00F2726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выбирать наиболее рациональные способы решения задач;</w:t>
      </w:r>
    </w:p>
    <w:p w:rsidR="00F27266" w:rsidRDefault="00F27266" w:rsidP="00F27266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оценивать информацию;</w:t>
      </w:r>
    </w:p>
    <w:p w:rsidR="00F27266" w:rsidRPr="00DE6F88" w:rsidRDefault="00F27266" w:rsidP="00DE6F88">
      <w:pPr>
        <w:widowControl w:val="0"/>
        <w:numPr>
          <w:ilvl w:val="0"/>
          <w:numId w:val="12"/>
        </w:numPr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фор</w:t>
      </w:r>
      <w:r w:rsidR="00DE6F88"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мировать учебную компетентность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27266" w:rsidRDefault="00DE6F88" w:rsidP="00DE6F8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применять различные способы разложения многочлена на множители;</w:t>
      </w:r>
    </w:p>
    <w:p w:rsidR="00F27266" w:rsidRDefault="00DE6F88" w:rsidP="00DE6F8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решать занимательные задачи с формул сокращённого умножения.</w:t>
      </w:r>
    </w:p>
    <w:p w:rsidR="00F27266" w:rsidRDefault="00DE6F88" w:rsidP="00DE6F88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изучить исторические сведения по теме.</w:t>
      </w:r>
    </w:p>
    <w:p w:rsidR="00F27266" w:rsidRDefault="00F27266" w:rsidP="00F27266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66" w:rsidRDefault="002D44C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Повторение </w:t>
      </w:r>
    </w:p>
    <w:p w:rsidR="00F27266" w:rsidRDefault="002D44C6" w:rsidP="00F2726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Повторение (13</w:t>
      </w:r>
      <w:r w:rsidR="00F27266">
        <w:rPr>
          <w:rFonts w:ascii="Times New Roman" w:eastAsia="Times New Roman" w:hAnsi="Times New Roman" w:cs="Times New Roman"/>
          <w:sz w:val="28"/>
          <w:szCs w:val="28"/>
          <w:lang w:eastAsia="ru-RU"/>
        </w:rPr>
        <w:t>). Итоговая контрольная работа (1)</w:t>
      </w:r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F27266" w:rsidRDefault="00F27266" w:rsidP="00F2726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pacing w:val="40"/>
          <w:sz w:val="28"/>
          <w:szCs w:val="28"/>
          <w:lang w:eastAsia="ru-RU"/>
        </w:rPr>
      </w:pPr>
    </w:p>
    <w:p w:rsidR="00F27266" w:rsidRDefault="00F27266" w:rsidP="00F27266">
      <w:pPr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b/>
          <w:kern w:val="2"/>
          <w:sz w:val="28"/>
          <w:szCs w:val="28"/>
          <w:lang w:eastAsia="hi-IN" w:bidi="hi-IN"/>
        </w:rPr>
        <w:t>ОРГАНИЗАЦИЯ УЧЕБНОГО  ПРОЦЕССА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учетом  уровневой специфики 7 класса выстроено тематическое планирован</w:t>
      </w:r>
      <w:r w:rsidR="00DE6F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ие: система </w:t>
      </w:r>
      <w:r w:rsidR="0043537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учебных занятий (70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уроков), озвучено цели и задачи, ожидаемые результаты обучения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планируемые результаты).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Основная форма организации образовательного процесса – классно-урочная система.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Предусматривается  в преподавании предмета применение следующих технологий обучения:</w:t>
      </w:r>
    </w:p>
    <w:p w:rsidR="00F27266" w:rsidRDefault="00F27266" w:rsidP="00F27266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Традиционная классно-урочная;</w:t>
      </w:r>
    </w:p>
    <w:p w:rsidR="00F27266" w:rsidRDefault="00F27266" w:rsidP="00F27266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lastRenderedPageBreak/>
        <w:t>Технология проблемного обучения;</w:t>
      </w:r>
    </w:p>
    <w:p w:rsidR="00F27266" w:rsidRDefault="00F27266" w:rsidP="00F27266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Технология личностно-ориентированного обучения;</w:t>
      </w:r>
    </w:p>
    <w:p w:rsidR="00F27266" w:rsidRDefault="00F27266" w:rsidP="00F27266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Технология обучения на основе схематичных и знаковых моделей;</w:t>
      </w:r>
    </w:p>
    <w:p w:rsidR="00F27266" w:rsidRDefault="00F27266" w:rsidP="00F27266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Технология полного усвоения;</w:t>
      </w:r>
    </w:p>
    <w:p w:rsidR="00F27266" w:rsidRDefault="00F27266" w:rsidP="00F27266">
      <w:pPr>
        <w:widowControl w:val="0"/>
        <w:numPr>
          <w:ilvl w:val="0"/>
          <w:numId w:val="20"/>
        </w:num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Технология обучения на основе решения задач.</w:t>
      </w:r>
    </w:p>
    <w:p w:rsidR="00F27266" w:rsidRDefault="00F27266" w:rsidP="00F27266">
      <w:pPr>
        <w:suppressAutoHyphens/>
        <w:spacing w:after="0" w:line="240" w:lineRule="auto"/>
        <w:ind w:left="360"/>
        <w:jc w:val="both"/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Arial Unicode MS" w:hAnsi="Times New Roman" w:cs="Times New Roman"/>
          <w:kern w:val="2"/>
          <w:sz w:val="28"/>
          <w:szCs w:val="28"/>
          <w:lang w:eastAsia="hi-IN" w:bidi="hi-IN"/>
        </w:rPr>
        <w:t>В течение года возможны коррективы рабочей программы, связанные с объективными причинами.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Реализация рабочей программы обеспечивает освоение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общеучебных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умений и компетенций в рамках информационно-коммуникативной деятельности.</w:t>
      </w: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предусматривает следующие варианты дидактико-технологического обеспечения учебного процесса: наглядные  пособия, таблицы.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информационно-компьютерной поддержки учебного процесса используется: компьютер, сканер, презентации, программно-педагогические средства, а также рабочая программа, справочная литература, учебники,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разноуровневые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тесты, тексты самостоятельных работ.</w:t>
      </w:r>
      <w:proofErr w:type="gramEnd"/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7266" w:rsidRDefault="00F27266" w:rsidP="00F2726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 - МЕТОДИЧЕСКОЕ ОБЕСПЕЧЕНИЕ</w:t>
      </w:r>
    </w:p>
    <w:p w:rsidR="00F27266" w:rsidRDefault="00F27266" w:rsidP="00F27266">
      <w:pPr>
        <w:autoSpaceDE w:val="0"/>
        <w:autoSpaceDN w:val="0"/>
        <w:adjustRightInd w:val="0"/>
        <w:spacing w:before="101" w:after="0" w:line="293" w:lineRule="exact"/>
        <w:ind w:firstLine="5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Предполагается использование следующих программно-педагогических средств, реализуемых с помощью компьютера:</w:t>
      </w:r>
    </w:p>
    <w:p w:rsidR="00F27266" w:rsidRDefault="00F27266" w:rsidP="00F27266">
      <w:pPr>
        <w:widowControl w:val="0"/>
        <w:numPr>
          <w:ilvl w:val="0"/>
          <w:numId w:val="21"/>
        </w:numPr>
        <w:tabs>
          <w:tab w:val="left" w:pos="648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Математика: еженедельное учебно-методическое приложение к газете «Первое сентября». </w:t>
      </w:r>
      <w:hyperlink r:id="rId21" w:history="1">
        <w:r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</w:rPr>
          <w:t>http://mat.lseptember.ru</w:t>
        </w:r>
      </w:hyperlink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.</w:t>
      </w:r>
    </w:p>
    <w:p w:rsidR="00F27266" w:rsidRDefault="00F27266" w:rsidP="00F27266">
      <w:pPr>
        <w:widowControl w:val="0"/>
        <w:numPr>
          <w:ilvl w:val="0"/>
          <w:numId w:val="21"/>
        </w:numPr>
        <w:tabs>
          <w:tab w:val="left" w:pos="648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Пакет прикладных задач ИНФОФОНД, 2010 Электронный образовательный комплекс</w:t>
      </w:r>
    </w:p>
    <w:p w:rsidR="00F27266" w:rsidRDefault="00F27266" w:rsidP="00F2726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62"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обеспечения плодотворного учебного процесса предполагается использование информации и материалов следующих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интернет-ресурсов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F27266" w:rsidRDefault="00F27266" w:rsidP="00F27266">
      <w:pPr>
        <w:widowControl w:val="0"/>
        <w:numPr>
          <w:ilvl w:val="0"/>
          <w:numId w:val="21"/>
        </w:numPr>
        <w:tabs>
          <w:tab w:val="left" w:pos="696"/>
        </w:tabs>
        <w:suppressAutoHyphens/>
        <w:autoSpaceDE w:val="0"/>
        <w:autoSpaceDN w:val="0"/>
        <w:adjustRightInd w:val="0"/>
        <w:spacing w:before="72" w:after="0" w:line="100" w:lineRule="atLeas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Министерство образования и науки РФ:  </w:t>
      </w:r>
      <w:hyperlink r:id="rId22" w:history="1">
        <w:r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</w:rPr>
          <w:t>http://www.mon.gov.ru/</w:t>
        </w:r>
      </w:hyperlink>
    </w:p>
    <w:p w:rsidR="00F27266" w:rsidRDefault="00F27266" w:rsidP="00F27266">
      <w:pPr>
        <w:widowControl w:val="0"/>
        <w:numPr>
          <w:ilvl w:val="0"/>
          <w:numId w:val="21"/>
        </w:numPr>
        <w:autoSpaceDE w:val="0"/>
        <w:autoSpaceDN w:val="0"/>
        <w:adjustRightInd w:val="0"/>
        <w:spacing w:before="53" w:after="0" w:line="298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Федеральное государственное учреждение «Государственный научно-исследовательский институт информационных технологий и телекоммуникаций»: </w:t>
      </w:r>
      <w:hyperlink r:id="rId23" w:history="1"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http://www</w:t>
        </w:r>
      </w:hyperlink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hyperlink r:id="rId24" w:history="1">
        <w:proofErr w:type="spellStart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informika.ru</w:t>
        </w:r>
        <w:proofErr w:type="spellEnd"/>
        <w:r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/</w:t>
        </w:r>
      </w:hyperlink>
    </w:p>
    <w:p w:rsidR="00F27266" w:rsidRDefault="00F27266" w:rsidP="00F27266">
      <w:pPr>
        <w:widowControl w:val="0"/>
        <w:numPr>
          <w:ilvl w:val="0"/>
          <w:numId w:val="21"/>
        </w:numPr>
        <w:tabs>
          <w:tab w:val="left" w:pos="715"/>
        </w:tabs>
        <w:suppressAutoHyphens/>
        <w:autoSpaceDE w:val="0"/>
        <w:autoSpaceDN w:val="0"/>
        <w:adjustRightInd w:val="0"/>
        <w:spacing w:before="48" w:after="0" w:line="298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Тестирование 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hi-IN" w:bidi="hi-IN"/>
        </w:rPr>
        <w:t>on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-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val="en-US" w:eastAsia="hi-IN" w:bidi="hi-IN"/>
        </w:rPr>
        <w:t>line</w:t>
      </w: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: 5-11 классы:  </w:t>
      </w:r>
      <w:hyperlink r:id="rId25" w:history="1">
        <w:r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</w:rPr>
          <w:t>http://www.kokch.kts.ru/cdo/</w:t>
        </w:r>
      </w:hyperlink>
    </w:p>
    <w:p w:rsidR="00F27266" w:rsidRDefault="00F27266" w:rsidP="00F27266">
      <w:pPr>
        <w:widowControl w:val="0"/>
        <w:numPr>
          <w:ilvl w:val="0"/>
          <w:numId w:val="21"/>
        </w:numPr>
        <w:tabs>
          <w:tab w:val="left" w:pos="696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Путеводитель «В мире науки» для школьников:  </w:t>
      </w:r>
      <w:hyperlink r:id="rId26" w:history="1">
        <w:r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</w:rPr>
          <w:t>http://www.uic.ssu</w:t>
        </w:r>
      </w:hyperlink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. </w:t>
      </w:r>
      <w:hyperlink r:id="rId27" w:history="1">
        <w:proofErr w:type="spellStart"/>
        <w:r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</w:rPr>
          <w:t>samara.ru</w:t>
        </w:r>
        <w:proofErr w:type="spellEnd"/>
        <w:r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</w:rPr>
          <w:t>/</w:t>
        </w:r>
        <w:proofErr w:type="spellStart"/>
        <w:r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</w:rPr>
          <w:t>~nauka</w:t>
        </w:r>
        <w:proofErr w:type="spellEnd"/>
        <w:r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</w:rPr>
          <w:t>/</w:t>
        </w:r>
      </w:hyperlink>
    </w:p>
    <w:p w:rsidR="00F27266" w:rsidRDefault="00F27266" w:rsidP="00F27266">
      <w:pPr>
        <w:widowControl w:val="0"/>
        <w:numPr>
          <w:ilvl w:val="0"/>
          <w:numId w:val="21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Мегаэнциклопедия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 Кирилла и </w:t>
      </w:r>
      <w:proofErr w:type="spellStart"/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>Мефодия</w:t>
      </w:r>
      <w:proofErr w:type="spellEnd"/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: </w:t>
      </w:r>
      <w:hyperlink r:id="rId28" w:history="1">
        <w:r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</w:rPr>
          <w:t>http://mega.km.ru/</w:t>
        </w:r>
      </w:hyperlink>
    </w:p>
    <w:p w:rsidR="00F27266" w:rsidRDefault="00F27266" w:rsidP="00F27266">
      <w:pPr>
        <w:widowControl w:val="0"/>
        <w:numPr>
          <w:ilvl w:val="0"/>
          <w:numId w:val="21"/>
        </w:numPr>
        <w:tabs>
          <w:tab w:val="left" w:pos="715"/>
        </w:tabs>
        <w:suppressAutoHyphens/>
        <w:autoSpaceDE w:val="0"/>
        <w:autoSpaceDN w:val="0"/>
        <w:adjustRightInd w:val="0"/>
        <w:spacing w:after="0" w:line="298" w:lineRule="exact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  <w:lang w:eastAsia="hi-IN" w:bidi="hi-IN"/>
        </w:rPr>
        <w:t xml:space="preserve">Сайт энциклопедий:  </w:t>
      </w:r>
      <w:hyperlink r:id="rId29" w:history="1">
        <w:r>
          <w:rPr>
            <w:rStyle w:val="a3"/>
            <w:rFonts w:ascii="Times New Roman" w:eastAsia="Times New Roman" w:hAnsi="Times New Roman" w:cs="Times New Roman"/>
            <w:kern w:val="2"/>
            <w:sz w:val="28"/>
            <w:szCs w:val="28"/>
          </w:rPr>
          <w:t>http://www.encyclopedia.ru/</w:t>
        </w:r>
      </w:hyperlink>
    </w:p>
    <w:p w:rsidR="00F27266" w:rsidRDefault="00F27266" w:rsidP="00F27266"/>
    <w:p w:rsidR="00A6525E" w:rsidRDefault="00A6525E"/>
    <w:p w:rsidR="00A6525E" w:rsidRDefault="00A6525E"/>
    <w:p w:rsidR="00A6525E" w:rsidRDefault="00A6525E"/>
    <w:p w:rsidR="00A6525E" w:rsidRDefault="00A6525E"/>
    <w:p w:rsidR="00A6525E" w:rsidRDefault="00A6525E"/>
    <w:p w:rsidR="00A6525E" w:rsidRDefault="00A6525E"/>
    <w:p w:rsidR="00A6525E" w:rsidRDefault="00A6525E"/>
    <w:p w:rsidR="00E677CB" w:rsidRDefault="00E677CB"/>
    <w:p w:rsidR="00A6525E" w:rsidRDefault="00A6525E">
      <w:r>
        <w:t>.</w:t>
      </w:r>
    </w:p>
    <w:sectPr w:rsidR="00A6525E" w:rsidSect="00E61981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>
    <w:nsid w:val="00000004"/>
    <w:multiLevelType w:val="multilevel"/>
    <w:tmpl w:val="00000004"/>
    <w:name w:val="WWNum4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i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5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75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35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55" w:hanging="180"/>
      </w:pPr>
    </w:lvl>
  </w:abstractNum>
  <w:abstractNum w:abstractNumId="3">
    <w:nsid w:val="00000005"/>
    <w:multiLevelType w:val="multilevel"/>
    <w:tmpl w:val="00000005"/>
    <w:name w:val="WW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4">
    <w:nsid w:val="00000006"/>
    <w:multiLevelType w:val="multilevel"/>
    <w:tmpl w:val="00000006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sz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5">
    <w:nsid w:val="00000007"/>
    <w:multiLevelType w:val="multilevel"/>
    <w:tmpl w:val="00000007"/>
    <w:name w:val="WW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6">
    <w:nsid w:val="00000008"/>
    <w:multiLevelType w:val="multilevel"/>
    <w:tmpl w:val="00000008"/>
    <w:name w:val="WWNum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52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68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840" w:hanging="180"/>
      </w:pPr>
    </w:lvl>
  </w:abstractNum>
  <w:abstractNum w:abstractNumId="7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8">
    <w:nsid w:val="071B52EB"/>
    <w:multiLevelType w:val="hybridMultilevel"/>
    <w:tmpl w:val="CDA4BB72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>
      <w:start w:val="1"/>
      <w:numFmt w:val="lowerLetter"/>
      <w:lvlText w:val="%2."/>
      <w:lvlJc w:val="left"/>
      <w:pPr>
        <w:ind w:left="2433" w:hanging="360"/>
      </w:pPr>
    </w:lvl>
    <w:lvl w:ilvl="2" w:tplc="0419001B">
      <w:start w:val="1"/>
      <w:numFmt w:val="lowerRoman"/>
      <w:lvlText w:val="%3."/>
      <w:lvlJc w:val="right"/>
      <w:pPr>
        <w:ind w:left="3153" w:hanging="180"/>
      </w:pPr>
    </w:lvl>
    <w:lvl w:ilvl="3" w:tplc="0419000F">
      <w:start w:val="1"/>
      <w:numFmt w:val="decimal"/>
      <w:lvlText w:val="%4."/>
      <w:lvlJc w:val="left"/>
      <w:pPr>
        <w:ind w:left="3873" w:hanging="360"/>
      </w:pPr>
    </w:lvl>
    <w:lvl w:ilvl="4" w:tplc="04190019">
      <w:start w:val="1"/>
      <w:numFmt w:val="lowerLetter"/>
      <w:lvlText w:val="%5."/>
      <w:lvlJc w:val="left"/>
      <w:pPr>
        <w:ind w:left="4593" w:hanging="360"/>
      </w:pPr>
    </w:lvl>
    <w:lvl w:ilvl="5" w:tplc="0419001B">
      <w:start w:val="1"/>
      <w:numFmt w:val="lowerRoman"/>
      <w:lvlText w:val="%6."/>
      <w:lvlJc w:val="right"/>
      <w:pPr>
        <w:ind w:left="5313" w:hanging="180"/>
      </w:pPr>
    </w:lvl>
    <w:lvl w:ilvl="6" w:tplc="0419000F">
      <w:start w:val="1"/>
      <w:numFmt w:val="decimal"/>
      <w:lvlText w:val="%7."/>
      <w:lvlJc w:val="left"/>
      <w:pPr>
        <w:ind w:left="6033" w:hanging="360"/>
      </w:pPr>
    </w:lvl>
    <w:lvl w:ilvl="7" w:tplc="04190019">
      <w:start w:val="1"/>
      <w:numFmt w:val="lowerLetter"/>
      <w:lvlText w:val="%8."/>
      <w:lvlJc w:val="left"/>
      <w:pPr>
        <w:ind w:left="6753" w:hanging="360"/>
      </w:pPr>
    </w:lvl>
    <w:lvl w:ilvl="8" w:tplc="0419001B">
      <w:start w:val="1"/>
      <w:numFmt w:val="lowerRoman"/>
      <w:lvlText w:val="%9."/>
      <w:lvlJc w:val="right"/>
      <w:pPr>
        <w:ind w:left="7473" w:hanging="180"/>
      </w:pPr>
    </w:lvl>
  </w:abstractNum>
  <w:abstractNum w:abstractNumId="9">
    <w:nsid w:val="072F49BD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5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75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35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55" w:hanging="180"/>
      </w:pPr>
    </w:lvl>
  </w:abstractNum>
  <w:abstractNum w:abstractNumId="10">
    <w:nsid w:val="0B3477CE"/>
    <w:multiLevelType w:val="hybridMultilevel"/>
    <w:tmpl w:val="95EC129E"/>
    <w:lvl w:ilvl="0" w:tplc="E70E9C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abstractNum w:abstractNumId="11">
    <w:nsid w:val="13A439C7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>
    <w:nsid w:val="17391F60"/>
    <w:multiLevelType w:val="multilevel"/>
    <w:tmpl w:val="0000000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3">
    <w:nsid w:val="21951127"/>
    <w:multiLevelType w:val="hybridMultilevel"/>
    <w:tmpl w:val="9468FA24"/>
    <w:lvl w:ilvl="0" w:tplc="5FACC4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DE3CF8">
      <w:start w:val="1"/>
      <w:numFmt w:val="decimal"/>
      <w:lvlText w:val="%2)"/>
      <w:lvlJc w:val="left"/>
      <w:pPr>
        <w:tabs>
          <w:tab w:val="num" w:pos="2430"/>
        </w:tabs>
        <w:ind w:left="2430" w:hanging="990"/>
      </w:pPr>
    </w:lvl>
    <w:lvl w:ilvl="2" w:tplc="EB0CD5FE">
      <w:start w:val="2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FF03C7C"/>
    <w:multiLevelType w:val="hybridMultilevel"/>
    <w:tmpl w:val="9468FA24"/>
    <w:lvl w:ilvl="0" w:tplc="5FACC4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A1DE3CF8">
      <w:start w:val="1"/>
      <w:numFmt w:val="decimal"/>
      <w:lvlText w:val="%2)"/>
      <w:lvlJc w:val="left"/>
      <w:pPr>
        <w:tabs>
          <w:tab w:val="num" w:pos="2430"/>
        </w:tabs>
        <w:ind w:left="2430" w:hanging="990"/>
      </w:pPr>
    </w:lvl>
    <w:lvl w:ilvl="2" w:tplc="EB0CD5FE">
      <w:start w:val="2"/>
      <w:numFmt w:val="decimal"/>
      <w:lvlText w:val="%3"/>
      <w:lvlJc w:val="left"/>
      <w:pPr>
        <w:tabs>
          <w:tab w:val="num" w:pos="2700"/>
        </w:tabs>
        <w:ind w:left="270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3BE57A8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5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75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35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55" w:hanging="180"/>
      </w:pPr>
    </w:lvl>
  </w:abstractNum>
  <w:abstractNum w:abstractNumId="16">
    <w:nsid w:val="461C5758"/>
    <w:multiLevelType w:val="multilevel"/>
    <w:tmpl w:val="1CD200F0"/>
    <w:lvl w:ilvl="0">
      <w:start w:val="1"/>
      <w:numFmt w:val="decimal"/>
      <w:lvlText w:val="%1."/>
      <w:lvlJc w:val="left"/>
      <w:pPr>
        <w:ind w:left="1287" w:hanging="360"/>
      </w:pPr>
    </w:lvl>
    <w:lvl w:ilvl="1">
      <w:start w:val="7"/>
      <w:numFmt w:val="decimal"/>
      <w:isLgl/>
      <w:lvlText w:val="%1.%2."/>
      <w:lvlJc w:val="left"/>
      <w:pPr>
        <w:ind w:left="1647" w:hanging="720"/>
      </w:pPr>
      <w:rPr>
        <w:sz w:val="24"/>
      </w:rPr>
    </w:lvl>
    <w:lvl w:ilvl="2">
      <w:start w:val="6"/>
      <w:numFmt w:val="decimal"/>
      <w:isLgl/>
      <w:lvlText w:val="%1.%2.%3."/>
      <w:lvlJc w:val="left"/>
      <w:pPr>
        <w:ind w:left="1647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2007" w:hanging="108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367" w:hanging="144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727" w:hanging="180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2727" w:hanging="180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3087" w:hanging="2160"/>
      </w:pPr>
      <w:rPr>
        <w:sz w:val="24"/>
      </w:rPr>
    </w:lvl>
  </w:abstractNum>
  <w:abstractNum w:abstractNumId="17">
    <w:nsid w:val="4EDD3D4B"/>
    <w:multiLevelType w:val="hybridMultilevel"/>
    <w:tmpl w:val="62A6F2EC"/>
    <w:lvl w:ilvl="0" w:tplc="ABBA7B08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0C3918"/>
    <w:multiLevelType w:val="multilevel"/>
    <w:tmpl w:val="92345804"/>
    <w:lvl w:ilvl="0">
      <w:start w:val="1"/>
      <w:numFmt w:val="decimal"/>
      <w:lvlText w:val="%1."/>
      <w:lvlJc w:val="left"/>
      <w:pPr>
        <w:tabs>
          <w:tab w:val="num" w:pos="1560"/>
        </w:tabs>
        <w:ind w:left="1560" w:hanging="900"/>
      </w:pPr>
      <w:rPr>
        <w:rFonts w:ascii="Times New Roman" w:eastAsia="Times New Roman" w:hAnsi="Times New Roman" w:cs="Times New Roman"/>
      </w:rPr>
    </w:lvl>
    <w:lvl w:ilvl="1">
      <w:start w:val="7"/>
      <w:numFmt w:val="decimal"/>
      <w:isLgl/>
      <w:lvlText w:val="%1.%2."/>
      <w:lvlJc w:val="left"/>
      <w:pPr>
        <w:ind w:left="1380" w:hanging="720"/>
      </w:pPr>
      <w:rPr>
        <w:sz w:val="24"/>
      </w:rPr>
    </w:lvl>
    <w:lvl w:ilvl="2">
      <w:start w:val="3"/>
      <w:numFmt w:val="decimal"/>
      <w:isLgl/>
      <w:lvlText w:val="%1.%2.%3."/>
      <w:lvlJc w:val="left"/>
      <w:pPr>
        <w:ind w:left="1380" w:hanging="720"/>
      </w:pPr>
      <w:rPr>
        <w:sz w:val="24"/>
      </w:rPr>
    </w:lvl>
    <w:lvl w:ilvl="3">
      <w:start w:val="1"/>
      <w:numFmt w:val="decimal"/>
      <w:isLgl/>
      <w:lvlText w:val="%1.%2.%3.%4."/>
      <w:lvlJc w:val="left"/>
      <w:pPr>
        <w:ind w:left="1740" w:hanging="1080"/>
      </w:pPr>
      <w:rPr>
        <w:sz w:val="24"/>
      </w:rPr>
    </w:lvl>
    <w:lvl w:ilvl="4">
      <w:start w:val="1"/>
      <w:numFmt w:val="decimal"/>
      <w:isLgl/>
      <w:lvlText w:val="%1.%2.%3.%4.%5."/>
      <w:lvlJc w:val="left"/>
      <w:pPr>
        <w:ind w:left="2100" w:hanging="1440"/>
      </w:pPr>
      <w:rPr>
        <w:sz w:val="24"/>
      </w:rPr>
    </w:lvl>
    <w:lvl w:ilvl="5">
      <w:start w:val="1"/>
      <w:numFmt w:val="decimal"/>
      <w:isLgl/>
      <w:lvlText w:val="%1.%2.%3.%4.%5.%6."/>
      <w:lvlJc w:val="left"/>
      <w:pPr>
        <w:ind w:left="2100" w:hanging="1440"/>
      </w:pPr>
      <w:rPr>
        <w:sz w:val="24"/>
      </w:rPr>
    </w:lvl>
    <w:lvl w:ilvl="6">
      <w:start w:val="1"/>
      <w:numFmt w:val="decimal"/>
      <w:isLgl/>
      <w:lvlText w:val="%1.%2.%3.%4.%5.%6.%7."/>
      <w:lvlJc w:val="left"/>
      <w:pPr>
        <w:ind w:left="2460" w:hanging="1800"/>
      </w:pPr>
      <w:rPr>
        <w:sz w:val="24"/>
      </w:rPr>
    </w:lvl>
    <w:lvl w:ilvl="7">
      <w:start w:val="1"/>
      <w:numFmt w:val="decimal"/>
      <w:isLgl/>
      <w:lvlText w:val="%1.%2.%3.%4.%5.%6.%7.%8."/>
      <w:lvlJc w:val="left"/>
      <w:pPr>
        <w:ind w:left="2820" w:hanging="2160"/>
      </w:pPr>
      <w:rPr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820" w:hanging="2160"/>
      </w:pPr>
      <w:rPr>
        <w:sz w:val="24"/>
      </w:rPr>
    </w:lvl>
  </w:abstractNum>
  <w:abstractNum w:abstractNumId="19">
    <w:nsid w:val="5D4D1B3E"/>
    <w:multiLevelType w:val="hybridMultilevel"/>
    <w:tmpl w:val="7F0A122A"/>
    <w:lvl w:ilvl="0" w:tplc="0419000F">
      <w:start w:val="1"/>
      <w:numFmt w:val="decimal"/>
      <w:lvlText w:val="%1."/>
      <w:lvlJc w:val="left"/>
      <w:pPr>
        <w:ind w:left="1684" w:hanging="360"/>
      </w:pPr>
    </w:lvl>
    <w:lvl w:ilvl="1" w:tplc="04190019">
      <w:start w:val="1"/>
      <w:numFmt w:val="lowerLetter"/>
      <w:lvlText w:val="%2."/>
      <w:lvlJc w:val="left"/>
      <w:pPr>
        <w:ind w:left="2404" w:hanging="360"/>
      </w:pPr>
    </w:lvl>
    <w:lvl w:ilvl="2" w:tplc="0419001B">
      <w:start w:val="1"/>
      <w:numFmt w:val="lowerRoman"/>
      <w:lvlText w:val="%3."/>
      <w:lvlJc w:val="right"/>
      <w:pPr>
        <w:ind w:left="3124" w:hanging="180"/>
      </w:pPr>
    </w:lvl>
    <w:lvl w:ilvl="3" w:tplc="0419000F">
      <w:start w:val="1"/>
      <w:numFmt w:val="decimal"/>
      <w:lvlText w:val="%4."/>
      <w:lvlJc w:val="left"/>
      <w:pPr>
        <w:ind w:left="3844" w:hanging="360"/>
      </w:pPr>
    </w:lvl>
    <w:lvl w:ilvl="4" w:tplc="04190019">
      <w:start w:val="1"/>
      <w:numFmt w:val="lowerLetter"/>
      <w:lvlText w:val="%5."/>
      <w:lvlJc w:val="left"/>
      <w:pPr>
        <w:ind w:left="4564" w:hanging="360"/>
      </w:pPr>
    </w:lvl>
    <w:lvl w:ilvl="5" w:tplc="0419001B">
      <w:start w:val="1"/>
      <w:numFmt w:val="lowerRoman"/>
      <w:lvlText w:val="%6."/>
      <w:lvlJc w:val="right"/>
      <w:pPr>
        <w:ind w:left="5284" w:hanging="180"/>
      </w:pPr>
    </w:lvl>
    <w:lvl w:ilvl="6" w:tplc="0419000F">
      <w:start w:val="1"/>
      <w:numFmt w:val="decimal"/>
      <w:lvlText w:val="%7."/>
      <w:lvlJc w:val="left"/>
      <w:pPr>
        <w:ind w:left="6004" w:hanging="360"/>
      </w:pPr>
    </w:lvl>
    <w:lvl w:ilvl="7" w:tplc="04190019">
      <w:start w:val="1"/>
      <w:numFmt w:val="lowerLetter"/>
      <w:lvlText w:val="%8."/>
      <w:lvlJc w:val="left"/>
      <w:pPr>
        <w:ind w:left="6724" w:hanging="360"/>
      </w:pPr>
    </w:lvl>
    <w:lvl w:ilvl="8" w:tplc="0419001B">
      <w:start w:val="1"/>
      <w:numFmt w:val="lowerRoman"/>
      <w:lvlText w:val="%9."/>
      <w:lvlJc w:val="right"/>
      <w:pPr>
        <w:ind w:left="7444" w:hanging="180"/>
      </w:pPr>
    </w:lvl>
  </w:abstractNum>
  <w:abstractNum w:abstractNumId="20">
    <w:nsid w:val="74565435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15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235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55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75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95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15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35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555" w:hanging="180"/>
      </w:pPr>
    </w:lvl>
  </w:abstractNum>
  <w:abstractNum w:abstractNumId="21">
    <w:nsid w:val="77431783"/>
    <w:multiLevelType w:val="hybridMultilevel"/>
    <w:tmpl w:val="95EC129E"/>
    <w:lvl w:ilvl="0" w:tplc="E70E9C0A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60"/>
        </w:tabs>
        <w:ind w:left="15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80"/>
        </w:tabs>
        <w:ind w:left="22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000"/>
        </w:tabs>
        <w:ind w:left="30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720"/>
        </w:tabs>
        <w:ind w:left="37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440"/>
        </w:tabs>
        <w:ind w:left="44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60"/>
        </w:tabs>
        <w:ind w:left="51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80"/>
        </w:tabs>
        <w:ind w:left="58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600"/>
        </w:tabs>
        <w:ind w:left="6600" w:hanging="180"/>
      </w:pPr>
    </w:lvl>
  </w:abstractNum>
  <w:num w:numId="1">
    <w:abstractNumId w:val="3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8"/>
    <w:lvlOverride w:ilvl="0">
      <w:startOverride w:val="1"/>
    </w:lvlOverride>
    <w:lvlOverride w:ilvl="1">
      <w:startOverride w:val="7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  <w:lvlOverride w:ilvl="0">
      <w:startOverride w:val="1"/>
    </w:lvlOverride>
    <w:lvlOverride w:ilvl="1">
      <w:startOverride w:val="7"/>
    </w:lvlOverride>
    <w:lvlOverride w:ilvl="2">
      <w:startOverride w:val="6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</w:num>
  <w:num w:numId="22">
    <w:abstractNumId w:val="17"/>
  </w:num>
  <w:num w:numId="23">
    <w:abstractNumId w:val="8"/>
  </w:num>
  <w:num w:numId="24">
    <w:abstractNumId w:val="14"/>
  </w:num>
  <w:num w:numId="25">
    <w:abstractNumId w:val="13"/>
  </w:num>
  <w:num w:numId="26">
    <w:abstractNumId w:val="21"/>
  </w:num>
  <w:num w:numId="27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1981"/>
    <w:rsid w:val="00006E06"/>
    <w:rsid w:val="00030785"/>
    <w:rsid w:val="000313DC"/>
    <w:rsid w:val="00066A21"/>
    <w:rsid w:val="00070483"/>
    <w:rsid w:val="000B129C"/>
    <w:rsid w:val="000C3397"/>
    <w:rsid w:val="0016467B"/>
    <w:rsid w:val="001919A8"/>
    <w:rsid w:val="001B4EB0"/>
    <w:rsid w:val="00214799"/>
    <w:rsid w:val="00217333"/>
    <w:rsid w:val="00225816"/>
    <w:rsid w:val="002A2C00"/>
    <w:rsid w:val="002A2CB6"/>
    <w:rsid w:val="002A61B7"/>
    <w:rsid w:val="002B1817"/>
    <w:rsid w:val="002D44C6"/>
    <w:rsid w:val="002E0A47"/>
    <w:rsid w:val="003035F2"/>
    <w:rsid w:val="003061A2"/>
    <w:rsid w:val="0031446B"/>
    <w:rsid w:val="00366831"/>
    <w:rsid w:val="003669C6"/>
    <w:rsid w:val="003E429E"/>
    <w:rsid w:val="00435375"/>
    <w:rsid w:val="00477A35"/>
    <w:rsid w:val="004B0F05"/>
    <w:rsid w:val="004D38D5"/>
    <w:rsid w:val="00503A7A"/>
    <w:rsid w:val="005124DB"/>
    <w:rsid w:val="005525DA"/>
    <w:rsid w:val="00594C43"/>
    <w:rsid w:val="005C55AA"/>
    <w:rsid w:val="005D1969"/>
    <w:rsid w:val="006B13C2"/>
    <w:rsid w:val="006E4B60"/>
    <w:rsid w:val="0071052C"/>
    <w:rsid w:val="007A4D11"/>
    <w:rsid w:val="007C219B"/>
    <w:rsid w:val="007F3D73"/>
    <w:rsid w:val="00831CD6"/>
    <w:rsid w:val="00844A04"/>
    <w:rsid w:val="009514B3"/>
    <w:rsid w:val="00955BB3"/>
    <w:rsid w:val="009A1CAD"/>
    <w:rsid w:val="00A02404"/>
    <w:rsid w:val="00A6525E"/>
    <w:rsid w:val="00AC5BB7"/>
    <w:rsid w:val="00AE1273"/>
    <w:rsid w:val="00B45CCC"/>
    <w:rsid w:val="00B835AA"/>
    <w:rsid w:val="00BA224F"/>
    <w:rsid w:val="00C05AAE"/>
    <w:rsid w:val="00C137A2"/>
    <w:rsid w:val="00C14827"/>
    <w:rsid w:val="00C41EE4"/>
    <w:rsid w:val="00DB41AE"/>
    <w:rsid w:val="00DD0478"/>
    <w:rsid w:val="00DE6F88"/>
    <w:rsid w:val="00DF7420"/>
    <w:rsid w:val="00E2035F"/>
    <w:rsid w:val="00E61981"/>
    <w:rsid w:val="00E65DB6"/>
    <w:rsid w:val="00E677CB"/>
    <w:rsid w:val="00EC4A91"/>
    <w:rsid w:val="00EE6E22"/>
    <w:rsid w:val="00F16070"/>
    <w:rsid w:val="00F21CB5"/>
    <w:rsid w:val="00F27266"/>
    <w:rsid w:val="00F5156E"/>
    <w:rsid w:val="00F70C46"/>
    <w:rsid w:val="00F74165"/>
    <w:rsid w:val="00F751BE"/>
    <w:rsid w:val="00F834C8"/>
    <w:rsid w:val="00FC3AEE"/>
    <w:rsid w:val="00FD679B"/>
    <w:rsid w:val="00FE21B2"/>
    <w:rsid w:val="00FE46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4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2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6F8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27266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DE6F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32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ga.km.ru/" TargetMode="External"/><Relationship Id="rId13" Type="http://schemas.openxmlformats.org/officeDocument/2006/relationships/hyperlink" Target="http://mega.km.ru/" TargetMode="External"/><Relationship Id="rId18" Type="http://schemas.openxmlformats.org/officeDocument/2006/relationships/hyperlink" Target="http://mega.km.ru/" TargetMode="External"/><Relationship Id="rId26" Type="http://schemas.openxmlformats.org/officeDocument/2006/relationships/hyperlink" Target="http://www.uic.ssu/" TargetMode="External"/><Relationship Id="rId3" Type="http://schemas.openxmlformats.org/officeDocument/2006/relationships/styles" Target="styles.xml"/><Relationship Id="rId21" Type="http://schemas.openxmlformats.org/officeDocument/2006/relationships/hyperlink" Target="http://mat.lseptember.ru/" TargetMode="External"/><Relationship Id="rId7" Type="http://schemas.openxmlformats.org/officeDocument/2006/relationships/hyperlink" Target="http://www.kokch.kts.ru/cdo/" TargetMode="External"/><Relationship Id="rId12" Type="http://schemas.openxmlformats.org/officeDocument/2006/relationships/hyperlink" Target="http://mega.km.ru/" TargetMode="External"/><Relationship Id="rId17" Type="http://schemas.openxmlformats.org/officeDocument/2006/relationships/hyperlink" Target="http://mega.km.ru/" TargetMode="External"/><Relationship Id="rId25" Type="http://schemas.openxmlformats.org/officeDocument/2006/relationships/hyperlink" Target="http://www.kokch.kts.ru/cdo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mega.km.ru/" TargetMode="External"/><Relationship Id="rId20" Type="http://schemas.openxmlformats.org/officeDocument/2006/relationships/hyperlink" Target="http://mega.km.ru/" TargetMode="External"/><Relationship Id="rId29" Type="http://schemas.openxmlformats.org/officeDocument/2006/relationships/hyperlink" Target="http://www.encyclopedi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mega.km.ru/" TargetMode="External"/><Relationship Id="rId11" Type="http://schemas.openxmlformats.org/officeDocument/2006/relationships/hyperlink" Target="http://mega.km.ru/" TargetMode="External"/><Relationship Id="rId24" Type="http://schemas.openxmlformats.org/officeDocument/2006/relationships/hyperlink" Target="http://informika.ru/" TargetMode="Externa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mega.km.ru/" TargetMode="External"/><Relationship Id="rId23" Type="http://schemas.openxmlformats.org/officeDocument/2006/relationships/hyperlink" Target="http://www/" TargetMode="External"/><Relationship Id="rId28" Type="http://schemas.openxmlformats.org/officeDocument/2006/relationships/hyperlink" Target="http://mega.km.ru/" TargetMode="External"/><Relationship Id="rId10" Type="http://schemas.openxmlformats.org/officeDocument/2006/relationships/hyperlink" Target="http://mega.km.ru/" TargetMode="External"/><Relationship Id="rId19" Type="http://schemas.openxmlformats.org/officeDocument/2006/relationships/hyperlink" Target="http://mega.km.ru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ega.km.ru/" TargetMode="External"/><Relationship Id="rId14" Type="http://schemas.openxmlformats.org/officeDocument/2006/relationships/hyperlink" Target="http://mega.km.ru/" TargetMode="External"/><Relationship Id="rId22" Type="http://schemas.openxmlformats.org/officeDocument/2006/relationships/hyperlink" Target="http://www.mon.gov.ru/" TargetMode="External"/><Relationship Id="rId27" Type="http://schemas.openxmlformats.org/officeDocument/2006/relationships/hyperlink" Target="http://samara.ru/~nauka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D231F-16C7-41D3-92FB-5613B462E2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626</TotalTime>
  <Pages>80</Pages>
  <Words>15752</Words>
  <Characters>89791</Characters>
  <Application>Microsoft Office Word</Application>
  <DocSecurity>0</DocSecurity>
  <Lines>748</Lines>
  <Paragraphs>210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Рохия</dc:creator>
  <cp:lastModifiedBy>User</cp:lastModifiedBy>
  <cp:revision>37</cp:revision>
  <dcterms:created xsi:type="dcterms:W3CDTF">2014-08-28T11:21:00Z</dcterms:created>
  <dcterms:modified xsi:type="dcterms:W3CDTF">2015-11-10T10:28:00Z</dcterms:modified>
</cp:coreProperties>
</file>