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28" w:rsidRPr="009E26EC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9E26EC">
        <w:rPr>
          <w:b/>
          <w:bCs/>
          <w:color w:val="000000"/>
          <w:sz w:val="28"/>
          <w:szCs w:val="30"/>
        </w:rPr>
        <w:t xml:space="preserve">Составила </w:t>
      </w:r>
      <w:r w:rsidR="00794E05" w:rsidRPr="009E26EC">
        <w:rPr>
          <w:b/>
          <w:bCs/>
          <w:color w:val="000000"/>
          <w:sz w:val="28"/>
          <w:szCs w:val="30"/>
        </w:rPr>
        <w:t>Томилова Лариса Александровна</w:t>
      </w:r>
    </w:p>
    <w:p w:rsidR="00913028" w:rsidRPr="009E26EC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9E26EC">
        <w:rPr>
          <w:b/>
          <w:bCs/>
          <w:color w:val="000000"/>
          <w:sz w:val="28"/>
          <w:szCs w:val="30"/>
        </w:rPr>
        <w:t>учитель математики МБОУ  СОШ №3</w:t>
      </w:r>
    </w:p>
    <w:p w:rsidR="00913028" w:rsidRPr="009E26EC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9E26EC">
        <w:rPr>
          <w:b/>
          <w:bCs/>
          <w:color w:val="000000"/>
          <w:sz w:val="28"/>
          <w:szCs w:val="30"/>
        </w:rPr>
        <w:t>г. Горячий Ключ.</w:t>
      </w:r>
    </w:p>
    <w:p w:rsidR="00084CC5" w:rsidRPr="009E26EC" w:rsidRDefault="00084CC5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9E26EC">
        <w:rPr>
          <w:b/>
          <w:bCs/>
          <w:color w:val="000000"/>
          <w:sz w:val="28"/>
          <w:szCs w:val="30"/>
        </w:rPr>
        <w:t xml:space="preserve">РАБОЧАЯ  </w:t>
      </w:r>
      <w:r w:rsidR="00794E05" w:rsidRPr="009E26EC">
        <w:rPr>
          <w:b/>
          <w:bCs/>
          <w:color w:val="000000"/>
          <w:sz w:val="28"/>
          <w:szCs w:val="30"/>
        </w:rPr>
        <w:t>ПРОГРАММА «</w:t>
      </w:r>
      <w:r w:rsidR="009E6A49" w:rsidRPr="009E26EC">
        <w:rPr>
          <w:b/>
          <w:bCs/>
          <w:color w:val="000000"/>
          <w:sz w:val="28"/>
          <w:szCs w:val="30"/>
        </w:rPr>
        <w:t>ГЕОМЕТРИЯ</w:t>
      </w:r>
      <w:r w:rsidRPr="009E26EC">
        <w:rPr>
          <w:b/>
          <w:bCs/>
          <w:color w:val="000000"/>
          <w:sz w:val="28"/>
          <w:szCs w:val="30"/>
        </w:rPr>
        <w:t>»</w:t>
      </w:r>
    </w:p>
    <w:p w:rsidR="00084CC5" w:rsidRPr="009E26EC" w:rsidRDefault="00794E05" w:rsidP="00084CC5">
      <w:pPr>
        <w:jc w:val="center"/>
        <w:rPr>
          <w:b/>
          <w:color w:val="000000"/>
          <w:sz w:val="28"/>
        </w:rPr>
      </w:pPr>
      <w:r w:rsidRPr="009E26EC">
        <w:rPr>
          <w:b/>
          <w:color w:val="000000"/>
          <w:sz w:val="28"/>
        </w:rPr>
        <w:t>7</w:t>
      </w:r>
      <w:r w:rsidR="00084CC5" w:rsidRPr="009E26EC">
        <w:rPr>
          <w:b/>
          <w:color w:val="000000"/>
          <w:sz w:val="28"/>
        </w:rPr>
        <w:t>–</w:t>
      </w:r>
      <w:r w:rsidRPr="009E26EC">
        <w:rPr>
          <w:b/>
          <w:color w:val="000000"/>
          <w:sz w:val="28"/>
        </w:rPr>
        <w:t>9</w:t>
      </w:r>
      <w:r w:rsidR="00084CC5" w:rsidRPr="009E26EC">
        <w:rPr>
          <w:b/>
          <w:color w:val="000000"/>
          <w:sz w:val="28"/>
        </w:rPr>
        <w:t xml:space="preserve">-й классы </w:t>
      </w:r>
    </w:p>
    <w:p w:rsidR="009E26EC" w:rsidRPr="00FE4417" w:rsidRDefault="009E26EC" w:rsidP="009E26EC">
      <w:pPr>
        <w:pStyle w:val="ab"/>
        <w:jc w:val="both"/>
        <w:rPr>
          <w:sz w:val="28"/>
        </w:rPr>
      </w:pPr>
      <w:r w:rsidRPr="00FE4417">
        <w:rPr>
          <w:sz w:val="28"/>
        </w:rPr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>Норм Федерального Закона «Об образовании в Российской Федерации» «273-ФЗ от 29 декабря 2012 года;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 xml:space="preserve">Основной Образовательной программы основного общего образования  МБОУ СОШ № 3, </w:t>
      </w:r>
      <w:proofErr w:type="spellStart"/>
      <w:r w:rsidRPr="00FE4417">
        <w:rPr>
          <w:sz w:val="28"/>
        </w:rPr>
        <w:t>утвержденной</w:t>
      </w:r>
      <w:proofErr w:type="spellEnd"/>
      <w:r w:rsidRPr="00FE4417">
        <w:rPr>
          <w:sz w:val="28"/>
        </w:rPr>
        <w:t xml:space="preserve"> педагогическим советом, протокол №1 от 29.08.2015г.;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 xml:space="preserve">Сборника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Pr="00FE4417">
        <w:rPr>
          <w:sz w:val="28"/>
        </w:rPr>
        <w:t>Кезина</w:t>
      </w:r>
      <w:proofErr w:type="spellEnd"/>
      <w:r w:rsidRPr="00FE4417">
        <w:rPr>
          <w:sz w:val="28"/>
        </w:rPr>
        <w:t>, Составитель — Е. С. Савинов./ М.: «Просвещение», 2012;</w:t>
      </w:r>
    </w:p>
    <w:p w:rsidR="009E26EC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proofErr w:type="gramStart"/>
      <w:r w:rsidRPr="00FE4417">
        <w:rPr>
          <w:sz w:val="28"/>
        </w:rPr>
        <w:t xml:space="preserve">Примерной программы по курсу </w:t>
      </w:r>
      <w:r>
        <w:rPr>
          <w:sz w:val="28"/>
        </w:rPr>
        <w:t>геометрии</w:t>
      </w:r>
      <w:r w:rsidRPr="00FE4417">
        <w:rPr>
          <w:sz w:val="28"/>
        </w:rPr>
        <w:t xml:space="preserve">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FE4417">
        <w:rPr>
          <w:sz w:val="28"/>
        </w:rPr>
        <w:t>А.Г.Мерзляком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В.Б.Полонским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М.С.Якиром</w:t>
      </w:r>
      <w:proofErr w:type="spellEnd"/>
      <w:r w:rsidRPr="00FE4417">
        <w:rPr>
          <w:sz w:val="28"/>
        </w:rPr>
        <w:t xml:space="preserve">, Д.А. </w:t>
      </w:r>
      <w:proofErr w:type="spellStart"/>
      <w:r w:rsidRPr="00FE4417">
        <w:rPr>
          <w:sz w:val="28"/>
        </w:rPr>
        <w:t>Номировским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включенных</w:t>
      </w:r>
      <w:proofErr w:type="spellEnd"/>
      <w:r w:rsidRPr="00FE4417">
        <w:rPr>
          <w:sz w:val="28"/>
        </w:rPr>
        <w:t xml:space="preserve"> в систему «</w:t>
      </w:r>
      <w:proofErr w:type="spellStart"/>
      <w:r w:rsidRPr="00FE4417">
        <w:rPr>
          <w:sz w:val="28"/>
        </w:rPr>
        <w:t>Алгоримт</w:t>
      </w:r>
      <w:proofErr w:type="spellEnd"/>
      <w:r w:rsidRPr="00FE4417">
        <w:rPr>
          <w:sz w:val="28"/>
        </w:rPr>
        <w:t xml:space="preserve"> успеха» (М.: </w:t>
      </w:r>
      <w:proofErr w:type="spellStart"/>
      <w:r w:rsidRPr="00FE4417">
        <w:rPr>
          <w:sz w:val="28"/>
        </w:rPr>
        <w:t>Вентана</w:t>
      </w:r>
      <w:proofErr w:type="spellEnd"/>
      <w:r w:rsidRPr="00FE4417">
        <w:rPr>
          <w:sz w:val="28"/>
        </w:rPr>
        <w:t>-Граф, 2014) и обеспечена УМК для 7-9-го классов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7»,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8» и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9»/  </w:t>
      </w:r>
      <w:proofErr w:type="spellStart"/>
      <w:r w:rsidRPr="00FE4417">
        <w:rPr>
          <w:sz w:val="28"/>
        </w:rPr>
        <w:t>А.Г.Мерзляк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В.Б.Полонский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М.С.</w:t>
      </w:r>
      <w:proofErr w:type="gramEnd"/>
      <w:r w:rsidRPr="00FE4417">
        <w:rPr>
          <w:sz w:val="28"/>
        </w:rPr>
        <w:t>Якир</w:t>
      </w:r>
      <w:proofErr w:type="spellEnd"/>
      <w:r w:rsidRPr="00FE4417">
        <w:rPr>
          <w:sz w:val="28"/>
        </w:rPr>
        <w:t xml:space="preserve">/М.: </w:t>
      </w:r>
      <w:proofErr w:type="spellStart"/>
      <w:r w:rsidRPr="00FE4417">
        <w:rPr>
          <w:sz w:val="28"/>
        </w:rPr>
        <w:t>Вентана</w:t>
      </w:r>
      <w:proofErr w:type="spellEnd"/>
      <w:r w:rsidRPr="00FE4417">
        <w:rPr>
          <w:sz w:val="28"/>
        </w:rPr>
        <w:t>-Граф, 2014.</w:t>
      </w:r>
    </w:p>
    <w:p w:rsidR="009E26EC" w:rsidRDefault="009E26EC" w:rsidP="009E26EC">
      <w:pPr>
        <w:pStyle w:val="ab"/>
        <w:jc w:val="both"/>
        <w:rPr>
          <w:sz w:val="28"/>
        </w:rPr>
      </w:pPr>
    </w:p>
    <w:p w:rsidR="009E26EC" w:rsidRPr="009E26EC" w:rsidRDefault="009E26EC" w:rsidP="009E26EC">
      <w:pPr>
        <w:pStyle w:val="ab"/>
        <w:jc w:val="both"/>
        <w:rPr>
          <w:sz w:val="28"/>
        </w:rPr>
      </w:pPr>
      <w:r w:rsidRPr="009E26EC">
        <w:rPr>
          <w:sz w:val="28"/>
        </w:rPr>
        <w:t xml:space="preserve">В </w:t>
      </w:r>
      <w:r>
        <w:rPr>
          <w:sz w:val="28"/>
        </w:rPr>
        <w:t>данных документах</w:t>
      </w:r>
      <w:r w:rsidRPr="009E26EC">
        <w:rPr>
          <w:sz w:val="28"/>
        </w:rPr>
        <w:t xml:space="preserve">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56304" w:rsidRDefault="00556304" w:rsidP="00AB78DF">
      <w:pPr>
        <w:pStyle w:val="ab"/>
        <w:jc w:val="center"/>
        <w:rPr>
          <w:b/>
          <w:sz w:val="32"/>
        </w:rPr>
      </w:pPr>
    </w:p>
    <w:p w:rsidR="00084CC5" w:rsidRPr="00556304" w:rsidRDefault="00084CC5" w:rsidP="00AB78DF">
      <w:pPr>
        <w:pStyle w:val="ab"/>
        <w:jc w:val="center"/>
        <w:rPr>
          <w:b/>
          <w:sz w:val="28"/>
          <w:szCs w:val="28"/>
        </w:rPr>
      </w:pPr>
      <w:r w:rsidRPr="00556304">
        <w:rPr>
          <w:b/>
          <w:sz w:val="28"/>
          <w:szCs w:val="28"/>
          <w:lang w:val="en-US"/>
        </w:rPr>
        <w:t>I</w:t>
      </w:r>
      <w:r w:rsidRPr="00556304">
        <w:rPr>
          <w:b/>
          <w:sz w:val="28"/>
          <w:szCs w:val="28"/>
        </w:rPr>
        <w:t>. Пояснительная записка</w:t>
      </w:r>
    </w:p>
    <w:p w:rsidR="00C72FD9" w:rsidRPr="00556304" w:rsidRDefault="00C72FD9" w:rsidP="00556304">
      <w:pPr>
        <w:pStyle w:val="ab"/>
        <w:jc w:val="both"/>
        <w:rPr>
          <w:sz w:val="28"/>
          <w:szCs w:val="28"/>
        </w:rPr>
      </w:pPr>
      <w:r w:rsidRPr="00556304">
        <w:rPr>
          <w:sz w:val="28"/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91343C" w:rsidRPr="00556304">
        <w:rPr>
          <w:sz w:val="28"/>
          <w:szCs w:val="28"/>
        </w:rPr>
        <w:t>е</w:t>
      </w:r>
      <w:r w:rsidRPr="00556304">
        <w:rPr>
          <w:sz w:val="28"/>
          <w:szCs w:val="28"/>
        </w:rPr>
        <w:t xml:space="preserve"> в федеральном государственном образовательном стандарте основного общего образования</w:t>
      </w:r>
      <w:r w:rsidR="0091343C" w:rsidRPr="00556304">
        <w:rPr>
          <w:sz w:val="28"/>
          <w:szCs w:val="28"/>
        </w:rPr>
        <w:t xml:space="preserve">. В ней также учитываются </w:t>
      </w:r>
      <w:proofErr w:type="spellStart"/>
      <w:r w:rsidR="0091343C" w:rsidRPr="00556304">
        <w:rPr>
          <w:sz w:val="28"/>
          <w:szCs w:val="28"/>
        </w:rPr>
        <w:t>домирующие</w:t>
      </w:r>
      <w:proofErr w:type="spellEnd"/>
      <w:r w:rsidR="0091343C" w:rsidRPr="00556304">
        <w:rPr>
          <w:sz w:val="28"/>
          <w:szCs w:val="28"/>
        </w:rPr>
        <w:t xml:space="preserve"> идеи положения программы развития и формирования универсальных учебных действий д</w:t>
      </w:r>
      <w:r w:rsidR="00BD1C58" w:rsidRPr="00556304">
        <w:rPr>
          <w:sz w:val="28"/>
          <w:szCs w:val="28"/>
        </w:rPr>
        <w:t>ля основного общего образования</w:t>
      </w:r>
      <w:r w:rsidR="0091343C" w:rsidRPr="00556304">
        <w:rPr>
          <w:sz w:val="28"/>
          <w:szCs w:val="28"/>
        </w:rPr>
        <w:t xml:space="preserve">, которые обеспечивают формирование российской гражданской идентичности, коммуникативных качеств личности и </w:t>
      </w:r>
      <w:proofErr w:type="spellStart"/>
      <w:r w:rsidR="0091343C" w:rsidRPr="00556304">
        <w:rPr>
          <w:sz w:val="28"/>
          <w:szCs w:val="28"/>
        </w:rPr>
        <w:t>способствуютформированию</w:t>
      </w:r>
      <w:proofErr w:type="spellEnd"/>
      <w:r w:rsidR="0091343C" w:rsidRPr="00556304">
        <w:rPr>
          <w:sz w:val="28"/>
          <w:szCs w:val="28"/>
        </w:rPr>
        <w:t xml:space="preserve"> ключевой компетентности – </w:t>
      </w:r>
      <w:r w:rsidR="0091343C" w:rsidRPr="00556304">
        <w:rPr>
          <w:i/>
          <w:sz w:val="28"/>
          <w:szCs w:val="28"/>
        </w:rPr>
        <w:t>умения учиться</w:t>
      </w:r>
      <w:r w:rsidR="0091343C" w:rsidRPr="00556304">
        <w:rPr>
          <w:sz w:val="28"/>
          <w:szCs w:val="28"/>
        </w:rPr>
        <w:t>.</w:t>
      </w:r>
    </w:p>
    <w:p w:rsidR="00C72FD9" w:rsidRPr="00556304" w:rsidRDefault="00C72FD9" w:rsidP="00C72FD9">
      <w:pPr>
        <w:pStyle w:val="ab"/>
        <w:rPr>
          <w:sz w:val="28"/>
          <w:szCs w:val="28"/>
        </w:rPr>
      </w:pPr>
      <w:r w:rsidRPr="00556304">
        <w:rPr>
          <w:sz w:val="28"/>
          <w:szCs w:val="28"/>
        </w:rPr>
        <w:lastRenderedPageBreak/>
        <w:t xml:space="preserve">В рамках учебного предмета «Геометрия» традиционно </w:t>
      </w:r>
      <w:proofErr w:type="gramStart"/>
      <w:r w:rsidRPr="00556304">
        <w:rPr>
          <w:sz w:val="28"/>
          <w:szCs w:val="28"/>
        </w:rPr>
        <w:t>изучаются</w:t>
      </w:r>
      <w:proofErr w:type="gramEnd"/>
      <w:r w:rsidRPr="00556304">
        <w:rPr>
          <w:sz w:val="28"/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8E6DDC" w:rsidRPr="00556304" w:rsidRDefault="008E6DDC" w:rsidP="00203C5B">
      <w:pPr>
        <w:pStyle w:val="a4"/>
        <w:ind w:firstLine="709"/>
        <w:rPr>
          <w:szCs w:val="28"/>
        </w:rPr>
      </w:pPr>
      <w:r w:rsidRPr="00556304">
        <w:rPr>
          <w:szCs w:val="28"/>
        </w:rPr>
        <w:t>Практическая</w:t>
      </w:r>
      <w:r w:rsidR="00541C60" w:rsidRPr="00556304">
        <w:rPr>
          <w:szCs w:val="28"/>
        </w:rPr>
        <w:t xml:space="preserve"> значимость школьного кур</w:t>
      </w:r>
      <w:r w:rsidRPr="00556304">
        <w:rPr>
          <w:szCs w:val="28"/>
        </w:rPr>
        <w:t>са геометрии 7 – 9 классов состоит в том, что предметом её изучения являются пространственные формы и количественные  отношения реального мира. В современном обществе математическая подготовка необходима каждому человеку, так как мате</w:t>
      </w:r>
      <w:r w:rsidR="0089406E">
        <w:rPr>
          <w:szCs w:val="28"/>
        </w:rPr>
        <w:t>м</w:t>
      </w:r>
      <w:r w:rsidRPr="00556304">
        <w:rPr>
          <w:szCs w:val="28"/>
        </w:rPr>
        <w:t xml:space="preserve">атика присутствует во всех сферах человеческой деятельности. </w:t>
      </w:r>
    </w:p>
    <w:p w:rsidR="0025044B" w:rsidRPr="00556304" w:rsidRDefault="008E6DDC" w:rsidP="00203C5B">
      <w:pPr>
        <w:pStyle w:val="a4"/>
        <w:ind w:firstLine="709"/>
        <w:rPr>
          <w:szCs w:val="28"/>
        </w:rPr>
      </w:pPr>
      <w:r w:rsidRPr="00556304">
        <w:rPr>
          <w:szCs w:val="28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т.д.). </w:t>
      </w:r>
    </w:p>
    <w:p w:rsidR="00541C60" w:rsidRPr="00556304" w:rsidRDefault="0025044B" w:rsidP="00203C5B">
      <w:pPr>
        <w:pStyle w:val="a4"/>
        <w:ind w:firstLine="709"/>
        <w:rPr>
          <w:szCs w:val="24"/>
        </w:rPr>
      </w:pPr>
      <w:r w:rsidRPr="00556304">
        <w:rPr>
          <w:szCs w:val="28"/>
        </w:rPr>
        <w:t xml:space="preserve">Одной из основных целей изучения </w:t>
      </w:r>
      <w:r w:rsidR="00584CAB" w:rsidRPr="00556304">
        <w:rPr>
          <w:szCs w:val="28"/>
        </w:rPr>
        <w:t>геометрии является развитие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</w:t>
      </w:r>
      <w:r w:rsidR="0091343C" w:rsidRPr="00556304">
        <w:rPr>
          <w:szCs w:val="28"/>
        </w:rPr>
        <w:t>я</w:t>
      </w:r>
      <w:r w:rsidR="00584CAB" w:rsidRPr="00556304">
        <w:rPr>
          <w:szCs w:val="28"/>
        </w:rPr>
        <w:t xml:space="preserve"> адаптации в современном информационном обществе </w:t>
      </w:r>
      <w:proofErr w:type="gramStart"/>
      <w:r w:rsidR="00584CAB" w:rsidRPr="00556304">
        <w:rPr>
          <w:szCs w:val="28"/>
        </w:rPr>
        <w:t>важным</w:t>
      </w:r>
      <w:proofErr w:type="gramEnd"/>
      <w:r w:rsidR="00584CAB" w:rsidRPr="00556304">
        <w:rPr>
          <w:szCs w:val="28"/>
        </w:rPr>
        <w:t xml:space="preserve"> </w:t>
      </w:r>
      <w:proofErr w:type="spellStart"/>
      <w:r w:rsidR="00584CAB" w:rsidRPr="00556304">
        <w:rPr>
          <w:szCs w:val="28"/>
        </w:rPr>
        <w:t>факторомявляется</w:t>
      </w:r>
      <w:proofErr w:type="spellEnd"/>
      <w:r w:rsidR="00584CAB" w:rsidRPr="00556304">
        <w:rPr>
          <w:szCs w:val="28"/>
        </w:rPr>
        <w:t xml:space="preserve"> формирование математического стиля мышления, включающего в себя</w:t>
      </w:r>
      <w:r w:rsidR="00584CAB" w:rsidRPr="00556304">
        <w:rPr>
          <w:szCs w:val="24"/>
        </w:rPr>
        <w:t xml:space="preserve"> индукцию и дедукцию, обо</w:t>
      </w:r>
      <w:r w:rsidR="00555CA8">
        <w:rPr>
          <w:szCs w:val="24"/>
        </w:rPr>
        <w:t>б</w:t>
      </w:r>
      <w:r w:rsidR="00584CAB" w:rsidRPr="00556304">
        <w:rPr>
          <w:szCs w:val="24"/>
        </w:rPr>
        <w:t xml:space="preserve">щение и конкретизацию, </w:t>
      </w:r>
      <w:r w:rsidR="00541C60" w:rsidRPr="00556304">
        <w:rPr>
          <w:szCs w:val="24"/>
        </w:rPr>
        <w:t>анализ и синтез, классификацию и систематизацию, абстрагирование и аналогию.</w:t>
      </w:r>
    </w:p>
    <w:p w:rsidR="00541C60" w:rsidRPr="00556304" w:rsidRDefault="00541C60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 xml:space="preserve">Обучение геометрии даёт </w:t>
      </w:r>
      <w:proofErr w:type="spellStart"/>
      <w:r w:rsidRPr="00556304">
        <w:rPr>
          <w:szCs w:val="24"/>
        </w:rPr>
        <w:t>возможностьшкольникам</w:t>
      </w:r>
      <w:proofErr w:type="spellEnd"/>
      <w:r w:rsidRPr="00556304">
        <w:rPr>
          <w:szCs w:val="24"/>
        </w:rPr>
        <w:t xml:space="preserve">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D90FC2" w:rsidRPr="00556304" w:rsidRDefault="00541C60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 xml:space="preserve">В </w:t>
      </w:r>
      <w:r w:rsidR="0091343C" w:rsidRPr="00556304">
        <w:rPr>
          <w:szCs w:val="24"/>
        </w:rPr>
        <w:t>процессе изучения геом</w:t>
      </w:r>
      <w:r w:rsidRPr="00556304">
        <w:rPr>
          <w:szCs w:val="24"/>
        </w:rPr>
        <w:t>етрии школьники</w:t>
      </w:r>
      <w:r w:rsidR="0091343C" w:rsidRPr="00556304">
        <w:rPr>
          <w:szCs w:val="24"/>
        </w:rPr>
        <w:t xml:space="preserve">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 у учащихся </w:t>
      </w:r>
      <w:r w:rsidR="00D90FC2" w:rsidRPr="00556304">
        <w:rPr>
          <w:szCs w:val="24"/>
        </w:rPr>
        <w:t>грамотную устную и письменную речь.</w:t>
      </w:r>
    </w:p>
    <w:p w:rsidR="00D90FC2" w:rsidRPr="00556304" w:rsidRDefault="00D90FC2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>Знакомство с историей развития геометрии  как науки формирует у учащихся представление о геометрии как о части общечеловеческой культуры.</w:t>
      </w:r>
    </w:p>
    <w:p w:rsidR="00D90FC2" w:rsidRPr="00556304" w:rsidRDefault="00D90FC2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 или эвристическая схема решения упражнений определённого типа.</w:t>
      </w:r>
    </w:p>
    <w:p w:rsidR="00556304" w:rsidRDefault="00556304" w:rsidP="00B91D05">
      <w:pPr>
        <w:spacing w:after="120"/>
        <w:ind w:left="20" w:right="20" w:firstLine="688"/>
      </w:pPr>
    </w:p>
    <w:p w:rsidR="00B91D05" w:rsidRPr="00556304" w:rsidRDefault="00B91D05" w:rsidP="00B91D05">
      <w:pPr>
        <w:spacing w:after="120"/>
        <w:ind w:left="20" w:right="20" w:firstLine="688"/>
        <w:rPr>
          <w:sz w:val="28"/>
        </w:rPr>
      </w:pPr>
      <w:r w:rsidRPr="00556304">
        <w:rPr>
          <w:sz w:val="28"/>
        </w:rPr>
        <w:t>Математическое образование является обязательной и не</w:t>
      </w:r>
      <w:r w:rsidRPr="00556304">
        <w:rPr>
          <w:sz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556304">
        <w:rPr>
          <w:i/>
          <w:iCs/>
          <w:szCs w:val="22"/>
        </w:rPr>
        <w:t xml:space="preserve"> целей:</w:t>
      </w:r>
    </w:p>
    <w:p w:rsidR="00B91D05" w:rsidRPr="00556304" w:rsidRDefault="00B91D05" w:rsidP="00B91D05">
      <w:pPr>
        <w:ind w:firstLine="709"/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lastRenderedPageBreak/>
        <w:t xml:space="preserve">1) </w:t>
      </w:r>
      <w:r w:rsidRPr="00556304">
        <w:rPr>
          <w:i/>
          <w:color w:val="000000"/>
          <w:sz w:val="28"/>
        </w:rPr>
        <w:t>в направлении личностного развития: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качеств мышления, необходимых для адаптации в современном информационном обществе;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интереса к математическому творчеству и математических способностей;</w:t>
      </w:r>
    </w:p>
    <w:p w:rsidR="00B91D05" w:rsidRPr="00556304" w:rsidRDefault="00B91D05" w:rsidP="00B91D05">
      <w:pPr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t xml:space="preserve">            2) </w:t>
      </w:r>
      <w:r w:rsidRPr="00556304">
        <w:rPr>
          <w:i/>
          <w:color w:val="000000"/>
          <w:sz w:val="28"/>
        </w:rPr>
        <w:t xml:space="preserve">в </w:t>
      </w:r>
      <w:proofErr w:type="spellStart"/>
      <w:r w:rsidRPr="00556304">
        <w:rPr>
          <w:i/>
          <w:color w:val="000000"/>
          <w:sz w:val="28"/>
        </w:rPr>
        <w:t>метапредметном</w:t>
      </w:r>
      <w:proofErr w:type="spellEnd"/>
      <w:r w:rsidRPr="00556304">
        <w:rPr>
          <w:i/>
          <w:color w:val="000000"/>
          <w:sz w:val="28"/>
        </w:rPr>
        <w:t xml:space="preserve"> направлении:</w:t>
      </w:r>
    </w:p>
    <w:p w:rsidR="00B91D05" w:rsidRPr="00556304" w:rsidRDefault="00B91D05" w:rsidP="00A5485B">
      <w:pPr>
        <w:numPr>
          <w:ilvl w:val="0"/>
          <w:numId w:val="3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91D05" w:rsidRPr="00556304" w:rsidRDefault="00B91D05" w:rsidP="00A5485B">
      <w:pPr>
        <w:numPr>
          <w:ilvl w:val="0"/>
          <w:numId w:val="3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91D05" w:rsidRPr="00556304" w:rsidRDefault="00B91D05" w:rsidP="00B91D05">
      <w:pPr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t xml:space="preserve">            3) </w:t>
      </w:r>
      <w:r w:rsidRPr="00556304">
        <w:rPr>
          <w:i/>
          <w:color w:val="000000"/>
          <w:sz w:val="28"/>
        </w:rPr>
        <w:t>в предметном направлении:</w:t>
      </w:r>
    </w:p>
    <w:p w:rsidR="00B91D05" w:rsidRPr="00556304" w:rsidRDefault="00B91D05" w:rsidP="00A5485B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91D05" w:rsidRPr="00556304" w:rsidRDefault="00B91D05" w:rsidP="00A5485B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91D05" w:rsidRPr="00556304" w:rsidRDefault="00B91D05" w:rsidP="00B91D05">
      <w:pPr>
        <w:ind w:firstLine="709"/>
        <w:jc w:val="both"/>
        <w:rPr>
          <w:color w:val="000000"/>
          <w:sz w:val="28"/>
        </w:rPr>
      </w:pPr>
    </w:p>
    <w:p w:rsidR="00B91D05" w:rsidRPr="00556304" w:rsidRDefault="00B91D05" w:rsidP="00B91D05">
      <w:pPr>
        <w:spacing w:line="276" w:lineRule="auto"/>
        <w:ind w:firstLine="708"/>
        <w:jc w:val="both"/>
        <w:rPr>
          <w:sz w:val="28"/>
        </w:rPr>
      </w:pPr>
      <w:r w:rsidRPr="00556304">
        <w:rPr>
          <w:sz w:val="28"/>
        </w:rPr>
        <w:t xml:space="preserve">В организации  </w:t>
      </w:r>
      <w:proofErr w:type="spellStart"/>
      <w:r w:rsidRPr="00556304">
        <w:rPr>
          <w:sz w:val="28"/>
        </w:rPr>
        <w:t>учебно</w:t>
      </w:r>
      <w:proofErr w:type="spellEnd"/>
      <w:r w:rsidRPr="00556304">
        <w:rPr>
          <w:sz w:val="28"/>
        </w:rPr>
        <w:t xml:space="preserve">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</w:t>
      </w:r>
      <w:proofErr w:type="spellStart"/>
      <w:r w:rsidRPr="00556304">
        <w:rPr>
          <w:sz w:val="28"/>
        </w:rPr>
        <w:t>приемов</w:t>
      </w:r>
      <w:proofErr w:type="spellEnd"/>
      <w:r w:rsidRPr="00556304">
        <w:rPr>
          <w:sz w:val="28"/>
        </w:rPr>
        <w:t xml:space="preserve"> обучения, специфики решаемых образовательных и воспитательных задач.</w:t>
      </w:r>
    </w:p>
    <w:p w:rsidR="00B91D05" w:rsidRPr="00556304" w:rsidRDefault="00B91D05" w:rsidP="00B91D05">
      <w:pPr>
        <w:spacing w:line="276" w:lineRule="auto"/>
        <w:jc w:val="both"/>
        <w:rPr>
          <w:sz w:val="28"/>
        </w:rPr>
      </w:pPr>
      <w:r w:rsidRPr="00556304">
        <w:rPr>
          <w:sz w:val="28"/>
        </w:rPr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B91D05" w:rsidRPr="00556304" w:rsidRDefault="00B91D05" w:rsidP="00B91D05">
      <w:pPr>
        <w:ind w:firstLine="709"/>
        <w:jc w:val="both"/>
        <w:rPr>
          <w:sz w:val="28"/>
        </w:rPr>
      </w:pPr>
      <w:r w:rsidRPr="00556304">
        <w:rPr>
          <w:color w:val="000000"/>
          <w:sz w:val="28"/>
        </w:rPr>
        <w:lastRenderedPageBreak/>
        <w:t>В</w:t>
      </w:r>
      <w:r w:rsidRPr="00556304">
        <w:rPr>
          <w:sz w:val="28"/>
        </w:rPr>
        <w:t xml:space="preserve"> основе построения данного курса лежит идея </w:t>
      </w:r>
      <w:proofErr w:type="spellStart"/>
      <w:r w:rsidRPr="00556304">
        <w:rPr>
          <w:sz w:val="28"/>
        </w:rPr>
        <w:t>гуманизации</w:t>
      </w:r>
      <w:proofErr w:type="spellEnd"/>
      <w:r w:rsidRPr="00556304">
        <w:rPr>
          <w:sz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B91D05" w:rsidRPr="00556304" w:rsidRDefault="00B91D05" w:rsidP="00B91D05">
      <w:pPr>
        <w:ind w:firstLine="709"/>
        <w:jc w:val="both"/>
        <w:rPr>
          <w:sz w:val="28"/>
        </w:rPr>
      </w:pPr>
      <w:r w:rsidRPr="00556304">
        <w:rPr>
          <w:sz w:val="28"/>
        </w:rPr>
        <w:t xml:space="preserve">Предлагаемый курс позволяет обеспечить </w:t>
      </w:r>
      <w:proofErr w:type="gramStart"/>
      <w:r w:rsidRPr="00556304">
        <w:rPr>
          <w:sz w:val="28"/>
        </w:rPr>
        <w:t>формирование</w:t>
      </w:r>
      <w:proofErr w:type="gramEnd"/>
      <w:r w:rsidRPr="00556304">
        <w:rPr>
          <w:sz w:val="28"/>
        </w:rPr>
        <w:t xml:space="preserve"> как </w:t>
      </w:r>
      <w:r w:rsidRPr="00556304">
        <w:rPr>
          <w:i/>
          <w:sz w:val="28"/>
        </w:rPr>
        <w:t xml:space="preserve">предметных </w:t>
      </w:r>
      <w:r w:rsidRPr="00556304">
        <w:rPr>
          <w:sz w:val="28"/>
        </w:rPr>
        <w:t>умений</w:t>
      </w:r>
      <w:r w:rsidRPr="00556304">
        <w:rPr>
          <w:i/>
          <w:sz w:val="28"/>
        </w:rPr>
        <w:t xml:space="preserve">, </w:t>
      </w:r>
      <w:r w:rsidRPr="00556304">
        <w:rPr>
          <w:sz w:val="28"/>
        </w:rPr>
        <w:t>так и</w:t>
      </w:r>
      <w:r w:rsidRPr="00556304">
        <w:rPr>
          <w:i/>
          <w:sz w:val="28"/>
        </w:rPr>
        <w:t xml:space="preserve"> универсальных учебных действий</w:t>
      </w:r>
      <w:r w:rsidRPr="00556304">
        <w:rPr>
          <w:sz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84CC5" w:rsidRPr="00B058A1" w:rsidRDefault="00084CC5" w:rsidP="00084CC5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B058A1">
        <w:rPr>
          <w:b/>
          <w:sz w:val="28"/>
          <w:szCs w:val="28"/>
        </w:rPr>
        <w:t xml:space="preserve">II. Общая характеристика учебного предмета </w:t>
      </w:r>
      <w:r w:rsidR="006D2FC9">
        <w:rPr>
          <w:b/>
          <w:sz w:val="28"/>
          <w:szCs w:val="28"/>
        </w:rPr>
        <w:t>«</w:t>
      </w:r>
      <w:r w:rsidR="007D4C02">
        <w:rPr>
          <w:b/>
          <w:sz w:val="28"/>
          <w:szCs w:val="28"/>
        </w:rPr>
        <w:t>Геометрия</w:t>
      </w:r>
      <w:r w:rsidR="00AB78DF">
        <w:rPr>
          <w:b/>
          <w:sz w:val="28"/>
          <w:szCs w:val="28"/>
        </w:rPr>
        <w:t>»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1C40F7" w:rsidRPr="00556304" w:rsidRDefault="001C40F7" w:rsidP="001C40F7">
      <w:pPr>
        <w:pStyle w:val="ab"/>
        <w:rPr>
          <w:sz w:val="28"/>
        </w:rPr>
      </w:pPr>
      <w:r w:rsidRPr="00556304">
        <w:rPr>
          <w:sz w:val="28"/>
        </w:rPr>
        <w:t xml:space="preserve">           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           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1C40F7" w:rsidRPr="00556304" w:rsidRDefault="001C40F7" w:rsidP="001C40F7">
      <w:pPr>
        <w:pStyle w:val="ab"/>
        <w:rPr>
          <w:sz w:val="28"/>
        </w:rPr>
      </w:pPr>
      <w:r w:rsidRPr="00556304">
        <w:rPr>
          <w:sz w:val="28"/>
        </w:rPr>
        <w:t xml:space="preserve">          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09584D" w:rsidRPr="00AB78DF" w:rsidRDefault="0009584D" w:rsidP="00A975FB">
      <w:pPr>
        <w:contextualSpacing/>
        <w:jc w:val="center"/>
        <w:rPr>
          <w:b/>
          <w:sz w:val="28"/>
          <w:szCs w:val="28"/>
        </w:rPr>
      </w:pPr>
    </w:p>
    <w:p w:rsidR="00A975FB" w:rsidRPr="00556304" w:rsidRDefault="00A975FB" w:rsidP="00A975FB">
      <w:pPr>
        <w:contextualSpacing/>
        <w:jc w:val="center"/>
        <w:rPr>
          <w:b/>
          <w:sz w:val="28"/>
          <w:szCs w:val="28"/>
        </w:rPr>
      </w:pPr>
      <w:r w:rsidRPr="00556304">
        <w:rPr>
          <w:b/>
          <w:sz w:val="28"/>
          <w:szCs w:val="28"/>
          <w:lang w:val="en-US"/>
        </w:rPr>
        <w:t>III</w:t>
      </w:r>
      <w:r w:rsidRPr="00556304">
        <w:rPr>
          <w:b/>
          <w:sz w:val="28"/>
          <w:szCs w:val="28"/>
        </w:rPr>
        <w:t>. Описание места учебного предмета «Геометрия» в учебном плане:</w:t>
      </w:r>
    </w:p>
    <w:p w:rsidR="00556304" w:rsidRPr="00556304" w:rsidRDefault="00556304" w:rsidP="00A975FB">
      <w:pPr>
        <w:contextualSpacing/>
        <w:jc w:val="center"/>
        <w:rPr>
          <w:b/>
          <w:sz w:val="28"/>
          <w:szCs w:val="28"/>
        </w:rPr>
      </w:pPr>
    </w:p>
    <w:p w:rsidR="00A975FB" w:rsidRPr="00556304" w:rsidRDefault="001C40F7" w:rsidP="001C40F7">
      <w:pPr>
        <w:pStyle w:val="ab"/>
        <w:rPr>
          <w:sz w:val="28"/>
          <w:szCs w:val="28"/>
        </w:rPr>
      </w:pPr>
      <w:r w:rsidRPr="00556304">
        <w:rPr>
          <w:sz w:val="28"/>
          <w:szCs w:val="28"/>
        </w:rPr>
        <w:t>Базисный учебный (образовательный) план на изучение геометрии  в   7</w:t>
      </w:r>
      <w:r w:rsidR="00556304">
        <w:rPr>
          <w:sz w:val="28"/>
          <w:szCs w:val="28"/>
        </w:rPr>
        <w:t xml:space="preserve"> – </w:t>
      </w:r>
      <w:r w:rsidRPr="00556304">
        <w:rPr>
          <w:sz w:val="28"/>
          <w:szCs w:val="28"/>
        </w:rPr>
        <w:t xml:space="preserve">9 классах основной школы отводит </w:t>
      </w:r>
      <w:r w:rsidR="00556304">
        <w:rPr>
          <w:sz w:val="28"/>
          <w:szCs w:val="28"/>
        </w:rPr>
        <w:t>2</w:t>
      </w:r>
      <w:r w:rsidRPr="00556304">
        <w:rPr>
          <w:sz w:val="28"/>
          <w:szCs w:val="28"/>
        </w:rPr>
        <w:t xml:space="preserve"> учебных час</w:t>
      </w:r>
      <w:r w:rsidR="00556304">
        <w:rPr>
          <w:sz w:val="28"/>
          <w:szCs w:val="28"/>
        </w:rPr>
        <w:t>а</w:t>
      </w:r>
      <w:r w:rsidRPr="00556304">
        <w:rPr>
          <w:sz w:val="28"/>
          <w:szCs w:val="28"/>
        </w:rPr>
        <w:t xml:space="preserve"> в неделю</w:t>
      </w:r>
      <w:r w:rsidR="00556304">
        <w:rPr>
          <w:sz w:val="28"/>
          <w:szCs w:val="28"/>
        </w:rPr>
        <w:t xml:space="preserve">, 68 часов в год, </w:t>
      </w:r>
      <w:r w:rsidRPr="00556304">
        <w:rPr>
          <w:sz w:val="28"/>
          <w:szCs w:val="28"/>
        </w:rPr>
        <w:t xml:space="preserve"> всего 204 час</w:t>
      </w:r>
      <w:r w:rsidR="00556304">
        <w:rPr>
          <w:sz w:val="28"/>
          <w:szCs w:val="28"/>
        </w:rPr>
        <w:t>а</w:t>
      </w:r>
      <w:r w:rsidRPr="00556304">
        <w:rPr>
          <w:sz w:val="28"/>
          <w:szCs w:val="28"/>
        </w:rPr>
        <w:t xml:space="preserve">. </w:t>
      </w:r>
    </w:p>
    <w:p w:rsidR="00556304" w:rsidRPr="00556304" w:rsidRDefault="00556304" w:rsidP="0009584D">
      <w:pPr>
        <w:spacing w:after="78"/>
        <w:ind w:left="20" w:right="20" w:firstLine="340"/>
        <w:jc w:val="center"/>
        <w:rPr>
          <w:sz w:val="28"/>
          <w:szCs w:val="28"/>
        </w:rPr>
      </w:pPr>
    </w:p>
    <w:p w:rsidR="00A975FB" w:rsidRPr="00556304" w:rsidRDefault="00A975FB" w:rsidP="0009584D">
      <w:pPr>
        <w:spacing w:after="78"/>
        <w:ind w:left="20" w:right="20" w:firstLine="340"/>
        <w:jc w:val="center"/>
        <w:rPr>
          <w:sz w:val="28"/>
          <w:szCs w:val="28"/>
        </w:rPr>
      </w:pPr>
      <w:r w:rsidRPr="00556304">
        <w:rPr>
          <w:sz w:val="28"/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850"/>
        <w:gridCol w:w="2668"/>
      </w:tblGrid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t>Количество часов в год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65375F" w:rsidRPr="00556304" w:rsidTr="00555CA8">
        <w:tc>
          <w:tcPr>
            <w:tcW w:w="7324" w:type="dxa"/>
            <w:gridSpan w:val="2"/>
            <w:vAlign w:val="center"/>
          </w:tcPr>
          <w:p w:rsidR="0065375F" w:rsidRPr="0065375F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8"/>
                <w:szCs w:val="28"/>
              </w:rPr>
            </w:pPr>
            <w:r w:rsidRPr="0065375F">
              <w:rPr>
                <w:rStyle w:val="FontStyle51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65375F" w:rsidRPr="0065375F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8"/>
                <w:szCs w:val="28"/>
              </w:rPr>
            </w:pPr>
            <w:r w:rsidRPr="0065375F">
              <w:rPr>
                <w:rStyle w:val="FontStyle51"/>
                <w:b/>
                <w:i/>
                <w:sz w:val="28"/>
                <w:szCs w:val="28"/>
              </w:rPr>
              <w:t>204</w:t>
            </w:r>
          </w:p>
        </w:tc>
      </w:tr>
    </w:tbl>
    <w:p w:rsidR="00A975FB" w:rsidRPr="00556304" w:rsidRDefault="00A975FB" w:rsidP="00A975FB">
      <w:pPr>
        <w:ind w:firstLine="709"/>
        <w:jc w:val="both"/>
        <w:rPr>
          <w:sz w:val="28"/>
          <w:szCs w:val="28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A975FB" w:rsidRDefault="00A975FB" w:rsidP="00A975FB">
      <w:pPr>
        <w:ind w:firstLine="709"/>
        <w:jc w:val="center"/>
        <w:rPr>
          <w:color w:val="00B050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556304" w:rsidRDefault="00556304" w:rsidP="00A975FB">
      <w:pPr>
        <w:ind w:firstLine="709"/>
        <w:jc w:val="both"/>
        <w:rPr>
          <w:color w:val="00B050"/>
        </w:rPr>
      </w:pPr>
    </w:p>
    <w:p w:rsidR="0065375F" w:rsidRDefault="0065375F" w:rsidP="00A975FB">
      <w:pPr>
        <w:ind w:firstLine="709"/>
        <w:jc w:val="both"/>
        <w:rPr>
          <w:color w:val="00B050"/>
        </w:rPr>
      </w:pPr>
    </w:p>
    <w:p w:rsidR="0065375F" w:rsidRDefault="0065375F" w:rsidP="00A975FB">
      <w:pPr>
        <w:ind w:firstLine="709"/>
        <w:jc w:val="both"/>
        <w:rPr>
          <w:color w:val="00B050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79"/>
        <w:gridCol w:w="2585"/>
        <w:gridCol w:w="2693"/>
        <w:gridCol w:w="1276"/>
        <w:gridCol w:w="1275"/>
        <w:gridCol w:w="1349"/>
      </w:tblGrid>
      <w:tr w:rsidR="00A975FB" w:rsidRPr="00556304" w:rsidTr="0065375F">
        <w:trPr>
          <w:trHeight w:val="982"/>
        </w:trPr>
        <w:tc>
          <w:tcPr>
            <w:tcW w:w="675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№</w:t>
            </w:r>
          </w:p>
        </w:tc>
        <w:tc>
          <w:tcPr>
            <w:tcW w:w="5779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Раздел курса</w:t>
            </w:r>
          </w:p>
        </w:tc>
        <w:tc>
          <w:tcPr>
            <w:tcW w:w="2585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По авторской программе</w:t>
            </w:r>
          </w:p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(кол-во часов)</w:t>
            </w:r>
          </w:p>
        </w:tc>
        <w:tc>
          <w:tcPr>
            <w:tcW w:w="2693" w:type="dxa"/>
            <w:vAlign w:val="center"/>
          </w:tcPr>
          <w:p w:rsidR="0065375F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 xml:space="preserve">По рабочей программе </w:t>
            </w:r>
          </w:p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(кол-во часов)</w:t>
            </w:r>
          </w:p>
        </w:tc>
        <w:tc>
          <w:tcPr>
            <w:tcW w:w="1276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7 класс</w:t>
            </w:r>
          </w:p>
        </w:tc>
        <w:tc>
          <w:tcPr>
            <w:tcW w:w="1275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8 класс</w:t>
            </w:r>
          </w:p>
        </w:tc>
        <w:tc>
          <w:tcPr>
            <w:tcW w:w="1349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9 класс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Простейшие геометрические фигуры и их свойства.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Треугольники.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Параллельные прямые. Сумма углов треугольника.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Окружность и круг. Геометрические построения.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 w:rsidRPr="00556304">
              <w:rPr>
                <w:sz w:val="28"/>
              </w:rPr>
              <w:t>Четырехугольники</w:t>
            </w:r>
            <w:proofErr w:type="spellEnd"/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Подобие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Решение прямоугольных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Многоугольники. Площадь многоугольников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Решение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Правильные многоугольники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Декартовы координаты на плоскости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 xml:space="preserve">Векторы 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Геометрические преобразования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 xml:space="preserve">Повторение курса геометрии 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bCs/>
                <w:sz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bCs/>
                <w:sz w:val="28"/>
              </w:rPr>
              <w:t>4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6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</w:tr>
      <w:tr w:rsidR="00DF6144" w:rsidRPr="00556304" w:rsidTr="0065375F">
        <w:trPr>
          <w:trHeight w:val="353"/>
        </w:trPr>
        <w:tc>
          <w:tcPr>
            <w:tcW w:w="6454" w:type="dxa"/>
            <w:gridSpan w:val="2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Итого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210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204</w:t>
            </w:r>
          </w:p>
        </w:tc>
        <w:tc>
          <w:tcPr>
            <w:tcW w:w="1276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</w:tr>
    </w:tbl>
    <w:p w:rsidR="0009584D" w:rsidRDefault="0009584D" w:rsidP="0009584D">
      <w:pPr>
        <w:pStyle w:val="ab"/>
        <w:rPr>
          <w:i/>
        </w:rPr>
      </w:pPr>
    </w:p>
    <w:p w:rsidR="00A975FB" w:rsidRPr="0009584D" w:rsidRDefault="00A975FB" w:rsidP="0009584D">
      <w:pPr>
        <w:pStyle w:val="ab"/>
      </w:pPr>
    </w:p>
    <w:p w:rsidR="0065375F" w:rsidRDefault="0065375F" w:rsidP="00084CC5">
      <w:pPr>
        <w:widowControl w:val="0"/>
        <w:spacing w:before="120" w:after="120"/>
        <w:contextualSpacing/>
        <w:jc w:val="center"/>
        <w:rPr>
          <w:b/>
          <w:sz w:val="28"/>
          <w:szCs w:val="28"/>
        </w:rPr>
      </w:pPr>
      <w:bookmarkStart w:id="0" w:name="h.30j0zll"/>
      <w:bookmarkEnd w:id="0"/>
    </w:p>
    <w:p w:rsidR="00084CC5" w:rsidRPr="0091283A" w:rsidRDefault="00084CC5" w:rsidP="00084CC5">
      <w:pPr>
        <w:widowControl w:val="0"/>
        <w:spacing w:before="120" w:after="120"/>
        <w:contextualSpacing/>
        <w:jc w:val="center"/>
        <w:rPr>
          <w:b/>
          <w:sz w:val="28"/>
          <w:szCs w:val="28"/>
        </w:rPr>
      </w:pPr>
      <w:r w:rsidRPr="0091283A">
        <w:rPr>
          <w:b/>
          <w:sz w:val="28"/>
          <w:szCs w:val="28"/>
        </w:rPr>
        <w:lastRenderedPageBreak/>
        <w:t xml:space="preserve">IV. Личностные, </w:t>
      </w:r>
      <w:proofErr w:type="spellStart"/>
      <w:r w:rsidRPr="0091283A">
        <w:rPr>
          <w:b/>
          <w:sz w:val="28"/>
          <w:szCs w:val="28"/>
        </w:rPr>
        <w:t>метапредметные</w:t>
      </w:r>
      <w:proofErr w:type="spellEnd"/>
      <w:r w:rsidRPr="0091283A">
        <w:rPr>
          <w:b/>
          <w:sz w:val="28"/>
          <w:szCs w:val="28"/>
        </w:rPr>
        <w:t xml:space="preserve"> и предметные результаты освоения учебного предмета «</w:t>
      </w:r>
      <w:r w:rsidR="00AB78DF">
        <w:rPr>
          <w:b/>
          <w:sz w:val="28"/>
          <w:szCs w:val="28"/>
        </w:rPr>
        <w:t>Геометрия</w:t>
      </w:r>
      <w:r w:rsidRPr="0091283A">
        <w:rPr>
          <w:b/>
          <w:sz w:val="28"/>
          <w:szCs w:val="28"/>
        </w:rPr>
        <w:t>»</w:t>
      </w:r>
    </w:p>
    <w:p w:rsidR="00795C09" w:rsidRDefault="00795C09" w:rsidP="00084CC5">
      <w:pPr>
        <w:widowControl w:val="0"/>
        <w:ind w:firstLine="284"/>
        <w:contextualSpacing/>
      </w:pPr>
    </w:p>
    <w:p w:rsidR="00546A99" w:rsidRPr="0065375F" w:rsidRDefault="00546A99" w:rsidP="00084CC5">
      <w:pPr>
        <w:widowControl w:val="0"/>
        <w:ind w:firstLine="284"/>
        <w:contextualSpacing/>
        <w:rPr>
          <w:sz w:val="28"/>
        </w:rPr>
      </w:pPr>
      <w:r w:rsidRPr="0065375F">
        <w:rPr>
          <w:sz w:val="28"/>
        </w:rPr>
        <w:t xml:space="preserve">Изучение геометрии по данной программе способствует формированию у </w:t>
      </w:r>
      <w:proofErr w:type="spellStart"/>
      <w:r w:rsidRPr="0065375F">
        <w:rPr>
          <w:sz w:val="28"/>
        </w:rPr>
        <w:t>учащися</w:t>
      </w:r>
      <w:proofErr w:type="spellEnd"/>
      <w:r w:rsidRPr="0065375F">
        <w:rPr>
          <w:sz w:val="28"/>
        </w:rPr>
        <w:t xml:space="preserve"> личностных</w:t>
      </w:r>
      <w:proofErr w:type="gramStart"/>
      <w:r w:rsidRPr="0065375F">
        <w:rPr>
          <w:sz w:val="28"/>
        </w:rPr>
        <w:t xml:space="preserve"> ,</w:t>
      </w:r>
      <w:proofErr w:type="spellStart"/>
      <w:proofErr w:type="gramEnd"/>
      <w:r w:rsidRPr="0065375F">
        <w:rPr>
          <w:sz w:val="28"/>
        </w:rPr>
        <w:t>метапредметных</w:t>
      </w:r>
      <w:proofErr w:type="spellEnd"/>
      <w:r w:rsidRPr="0065375F">
        <w:rPr>
          <w:sz w:val="28"/>
        </w:rPr>
        <w:t xml:space="preserve"> и предметных результатов обучения, соответствующих требованиям федерального государственного образовательного </w:t>
      </w:r>
      <w:r w:rsidR="00795C09" w:rsidRPr="0065375F">
        <w:rPr>
          <w:sz w:val="28"/>
        </w:rPr>
        <w:t>стандарта основного общего образования.</w:t>
      </w:r>
    </w:p>
    <w:p w:rsidR="00084CC5" w:rsidRPr="0065375F" w:rsidRDefault="00084CC5" w:rsidP="00084CC5">
      <w:pPr>
        <w:widowControl w:val="0"/>
        <w:ind w:firstLine="284"/>
        <w:contextualSpacing/>
        <w:rPr>
          <w:sz w:val="28"/>
        </w:rPr>
      </w:pPr>
      <w:r w:rsidRPr="0065375F">
        <w:rPr>
          <w:sz w:val="28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65375F" w:rsidRDefault="00084CC5" w:rsidP="00084CC5">
      <w:pPr>
        <w:pStyle w:val="3"/>
        <w:spacing w:before="0"/>
        <w:rPr>
          <w:u w:val="single"/>
        </w:rPr>
      </w:pPr>
    </w:p>
    <w:p w:rsidR="00084CC5" w:rsidRPr="0065375F" w:rsidRDefault="002A5F2B" w:rsidP="00084CC5">
      <w:pPr>
        <w:ind w:firstLine="709"/>
        <w:contextualSpacing/>
        <w:jc w:val="center"/>
        <w:rPr>
          <w:b/>
          <w:sz w:val="28"/>
        </w:rPr>
      </w:pPr>
      <w:r w:rsidRPr="0065375F">
        <w:rPr>
          <w:b/>
          <w:sz w:val="28"/>
        </w:rPr>
        <w:t>7</w:t>
      </w:r>
      <w:r w:rsidR="00084CC5" w:rsidRPr="0065375F">
        <w:rPr>
          <w:b/>
          <w:sz w:val="28"/>
        </w:rPr>
        <w:t>–</w:t>
      </w:r>
      <w:r w:rsidRPr="0065375F">
        <w:rPr>
          <w:b/>
          <w:sz w:val="28"/>
        </w:rPr>
        <w:t>9</w:t>
      </w:r>
      <w:r w:rsidR="00084CC5" w:rsidRPr="0065375F">
        <w:rPr>
          <w:b/>
          <w:sz w:val="28"/>
        </w:rPr>
        <w:t xml:space="preserve"> классы</w:t>
      </w:r>
    </w:p>
    <w:p w:rsidR="002C1CE5" w:rsidRPr="0065375F" w:rsidRDefault="002C1CE5" w:rsidP="00084CC5">
      <w:pPr>
        <w:ind w:firstLine="709"/>
        <w:contextualSpacing/>
        <w:jc w:val="center"/>
        <w:rPr>
          <w:b/>
          <w:sz w:val="28"/>
        </w:rPr>
      </w:pPr>
    </w:p>
    <w:p w:rsidR="00084CC5" w:rsidRPr="0065375F" w:rsidRDefault="00084CC5" w:rsidP="00084CC5">
      <w:pPr>
        <w:ind w:firstLine="709"/>
        <w:contextualSpacing/>
        <w:jc w:val="both"/>
        <w:rPr>
          <w:sz w:val="28"/>
        </w:rPr>
      </w:pPr>
      <w:r w:rsidRPr="0065375F">
        <w:rPr>
          <w:b/>
          <w:sz w:val="28"/>
        </w:rPr>
        <w:t>Личностны</w:t>
      </w:r>
      <w:r w:rsidR="00795C09" w:rsidRPr="0065375F">
        <w:rPr>
          <w:b/>
          <w:sz w:val="28"/>
        </w:rPr>
        <w:t>е</w:t>
      </w:r>
      <w:r w:rsidRPr="0065375F">
        <w:rPr>
          <w:b/>
          <w:sz w:val="28"/>
        </w:rPr>
        <w:t xml:space="preserve"> результат</w:t>
      </w:r>
      <w:r w:rsidR="00795C09" w:rsidRPr="0065375F">
        <w:rPr>
          <w:b/>
          <w:sz w:val="28"/>
        </w:rPr>
        <w:t>ы</w:t>
      </w:r>
      <w:r w:rsidR="009268D6" w:rsidRPr="0065375F">
        <w:rPr>
          <w:sz w:val="28"/>
        </w:rPr>
        <w:t>:</w:t>
      </w:r>
    </w:p>
    <w:p w:rsidR="00795C09" w:rsidRPr="0065375F" w:rsidRDefault="00E157E7" w:rsidP="00A5485B">
      <w:pPr>
        <w:pStyle w:val="ad"/>
        <w:numPr>
          <w:ilvl w:val="0"/>
          <w:numId w:val="18"/>
        </w:numPr>
        <w:jc w:val="both"/>
        <w:rPr>
          <w:sz w:val="24"/>
        </w:rPr>
      </w:pPr>
      <w:r w:rsidRPr="0065375F">
        <w:rPr>
          <w:rFonts w:ascii="Times New Roman" w:hAnsi="Times New Roman" w:cs="Times New Roman"/>
          <w:sz w:val="28"/>
        </w:rPr>
        <w:t>в</w:t>
      </w:r>
      <w:r w:rsidR="00795C09" w:rsidRPr="0065375F">
        <w:rPr>
          <w:rFonts w:ascii="Times New Roman" w:hAnsi="Times New Roman" w:cs="Times New Roman"/>
          <w:sz w:val="28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95C09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 xml:space="preserve">ответственное отношение к учению, готовность и способность </w:t>
      </w:r>
      <w:proofErr w:type="gramStart"/>
      <w:r w:rsidRPr="0065375F">
        <w:rPr>
          <w:rFonts w:ascii="Times New Roman" w:hAnsi="Times New Roman" w:cs="Times New Roman"/>
          <w:sz w:val="28"/>
        </w:rPr>
        <w:t>обучающихся</w:t>
      </w:r>
      <w:proofErr w:type="gramEnd"/>
      <w:r w:rsidRPr="0065375F">
        <w:rPr>
          <w:rFonts w:ascii="Times New Roman" w:hAnsi="Times New Roman" w:cs="Times New Roman"/>
          <w:sz w:val="28"/>
        </w:rPr>
        <w:t xml:space="preserve"> к саморазвитию и самообразованию на основе мотивации к обучению и познанию;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умение контролировать процесс и результат учебной и математической деятельности;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критичность мышления, инициатива, находчивость, активность при решении геометрических задач</w:t>
      </w:r>
      <w:r w:rsidR="00C35D45" w:rsidRPr="0065375F">
        <w:rPr>
          <w:rFonts w:ascii="Times New Roman" w:hAnsi="Times New Roman" w:cs="Times New Roman"/>
          <w:sz w:val="28"/>
        </w:rPr>
        <w:t>.</w:t>
      </w:r>
    </w:p>
    <w:p w:rsidR="00084CC5" w:rsidRPr="0065375F" w:rsidRDefault="00084CC5" w:rsidP="00C35D45">
      <w:pPr>
        <w:ind w:firstLine="709"/>
        <w:jc w:val="both"/>
        <w:rPr>
          <w:i/>
          <w:sz w:val="28"/>
        </w:rPr>
      </w:pPr>
      <w:r w:rsidRPr="0065375F">
        <w:rPr>
          <w:i/>
          <w:sz w:val="28"/>
        </w:rPr>
        <w:t>Средством достижения этих результатов является: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система заданий учебников;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представленная в учебниках в явном виде организация материала по принципу минимакса;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84CC5" w:rsidRPr="0065375F" w:rsidRDefault="00084CC5" w:rsidP="00AD5E81">
      <w:pPr>
        <w:pStyle w:val="ab"/>
        <w:ind w:firstLine="709"/>
        <w:rPr>
          <w:b/>
          <w:sz w:val="28"/>
        </w:rPr>
      </w:pPr>
      <w:proofErr w:type="spellStart"/>
      <w:r w:rsidRPr="0065375F">
        <w:rPr>
          <w:b/>
          <w:sz w:val="28"/>
        </w:rPr>
        <w:t>Метапредметны</w:t>
      </w:r>
      <w:r w:rsidR="00C35D45" w:rsidRPr="0065375F">
        <w:rPr>
          <w:b/>
          <w:sz w:val="28"/>
        </w:rPr>
        <w:t>е</w:t>
      </w:r>
      <w:r w:rsidRPr="0065375F">
        <w:rPr>
          <w:b/>
          <w:sz w:val="28"/>
        </w:rPr>
        <w:t>результат</w:t>
      </w:r>
      <w:r w:rsidR="00C35D45" w:rsidRPr="0065375F">
        <w:rPr>
          <w:b/>
          <w:sz w:val="28"/>
        </w:rPr>
        <w:t>ы</w:t>
      </w:r>
      <w:proofErr w:type="spellEnd"/>
      <w:r w:rsidR="00AD5E81" w:rsidRPr="0065375F">
        <w:rPr>
          <w:b/>
          <w:sz w:val="28"/>
        </w:rPr>
        <w:t>:</w:t>
      </w:r>
    </w:p>
    <w:p w:rsidR="00C35D45" w:rsidRPr="0065375F" w:rsidRDefault="00C35D45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умение самостоятельно определять цели своего обучения, ставить и формулировать для себя </w:t>
      </w:r>
      <w:proofErr w:type="spellStart"/>
      <w:r w:rsidRPr="0065375F">
        <w:rPr>
          <w:sz w:val="28"/>
        </w:rPr>
        <w:t>нолвые</w:t>
      </w:r>
      <w:proofErr w:type="spellEnd"/>
      <w:r w:rsidRPr="0065375F">
        <w:rPr>
          <w:sz w:val="28"/>
        </w:rPr>
        <w:t xml:space="preserve"> задания в учёбе, развивать мотивы и интересы своей познавательной деятельности;</w:t>
      </w:r>
    </w:p>
    <w:p w:rsidR="00C35D45" w:rsidRPr="0065375F" w:rsidRDefault="00C35D45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lastRenderedPageBreak/>
        <w:t xml:space="preserve">умение соотносить свои действия с планируемыми результатами, осуществлять </w:t>
      </w:r>
      <w:proofErr w:type="spellStart"/>
      <w:r w:rsidRPr="0065375F">
        <w:rPr>
          <w:sz w:val="28"/>
        </w:rPr>
        <w:t>контрольсвоей</w:t>
      </w:r>
      <w:proofErr w:type="spellEnd"/>
      <w:r w:rsidRPr="0065375F">
        <w:rPr>
          <w:sz w:val="28"/>
        </w:rPr>
        <w:t xml:space="preserve"> деятельности в процессе достижения результата, </w:t>
      </w:r>
      <w:proofErr w:type="spellStart"/>
      <w:r w:rsidRPr="0065375F">
        <w:rPr>
          <w:sz w:val="28"/>
        </w:rPr>
        <w:t>опеределять</w:t>
      </w:r>
      <w:r w:rsidR="00C12C57" w:rsidRPr="0065375F">
        <w:rPr>
          <w:sz w:val="28"/>
        </w:rPr>
        <w:t>способы</w:t>
      </w:r>
      <w:proofErr w:type="spellEnd"/>
      <w:r w:rsidR="00C12C57" w:rsidRPr="0065375F">
        <w:rPr>
          <w:sz w:val="28"/>
        </w:rPr>
        <w:t xml:space="preserve">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иллюстрировать изученные понятия и свойства фигур, опровергать неверные утверждения;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proofErr w:type="spellStart"/>
      <w:r w:rsidRPr="0065375F">
        <w:rPr>
          <w:sz w:val="28"/>
        </w:rPr>
        <w:t>компетентностьв</w:t>
      </w:r>
      <w:proofErr w:type="spellEnd"/>
      <w:r w:rsidRPr="0065375F">
        <w:rPr>
          <w:sz w:val="28"/>
        </w:rPr>
        <w:t xml:space="preserve"> области использования информационно-коммуникационных технологий;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первоначальные </w:t>
      </w:r>
      <w:proofErr w:type="spellStart"/>
      <w:r w:rsidRPr="0065375F">
        <w:rPr>
          <w:sz w:val="28"/>
        </w:rPr>
        <w:t>предстваления</w:t>
      </w:r>
      <w:proofErr w:type="spellEnd"/>
      <w:r w:rsidRPr="0065375F">
        <w:rPr>
          <w:sz w:val="28"/>
        </w:rPr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умение находить в различных источниках информации, </w:t>
      </w:r>
      <w:proofErr w:type="gramStart"/>
      <w:r w:rsidRPr="0065375F">
        <w:rPr>
          <w:sz w:val="28"/>
        </w:rPr>
        <w:t>необходимую</w:t>
      </w:r>
      <w:proofErr w:type="gramEnd"/>
      <w:r w:rsidRPr="0065375F">
        <w:rPr>
          <w:sz w:val="28"/>
        </w:rPr>
        <w:t xml:space="preserve"> для решения математических проблем,  и </w:t>
      </w:r>
      <w:proofErr w:type="spellStart"/>
      <w:r w:rsidRPr="0065375F">
        <w:rPr>
          <w:sz w:val="28"/>
        </w:rPr>
        <w:t>предствалять</w:t>
      </w:r>
      <w:proofErr w:type="spellEnd"/>
      <w:r w:rsidRPr="0065375F">
        <w:rPr>
          <w:sz w:val="28"/>
        </w:rPr>
        <w:t xml:space="preserve"> её в </w:t>
      </w:r>
      <w:r w:rsidR="00AD5E81" w:rsidRPr="0065375F">
        <w:rPr>
          <w:sz w:val="28"/>
        </w:rPr>
        <w:t>понятной форме, принимать решение в условиях неполной или избыточной, точной или вероятной информации;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понимать и использовать математические средства наглядности (чертежи, таблицы, схемы и др.</w:t>
      </w:r>
      <w:proofErr w:type="gramStart"/>
      <w:r w:rsidRPr="0065375F">
        <w:rPr>
          <w:sz w:val="28"/>
        </w:rPr>
        <w:t>)</w:t>
      </w:r>
      <w:proofErr w:type="spellStart"/>
      <w:r w:rsidRPr="0065375F">
        <w:rPr>
          <w:sz w:val="28"/>
        </w:rPr>
        <w:t>д</w:t>
      </w:r>
      <w:proofErr w:type="gramEnd"/>
      <w:r w:rsidRPr="0065375F">
        <w:rPr>
          <w:sz w:val="28"/>
        </w:rPr>
        <w:t>ляиллюстрации</w:t>
      </w:r>
      <w:proofErr w:type="spellEnd"/>
      <w:r w:rsidRPr="0065375F">
        <w:rPr>
          <w:sz w:val="28"/>
        </w:rPr>
        <w:t xml:space="preserve">, </w:t>
      </w:r>
      <w:proofErr w:type="spellStart"/>
      <w:r w:rsidRPr="0065375F">
        <w:rPr>
          <w:sz w:val="28"/>
        </w:rPr>
        <w:t>интерпритации</w:t>
      </w:r>
      <w:proofErr w:type="spellEnd"/>
      <w:r w:rsidRPr="0065375F">
        <w:rPr>
          <w:sz w:val="28"/>
        </w:rPr>
        <w:t>, аргументации;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выдвигать гипотезы при решении задачи и понимать необходимость их проверки;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D5E81" w:rsidRPr="0065375F" w:rsidRDefault="00AD5E81" w:rsidP="00AD5E81">
      <w:pPr>
        <w:pStyle w:val="ab"/>
        <w:rPr>
          <w:b/>
          <w:sz w:val="28"/>
        </w:rPr>
      </w:pPr>
    </w:p>
    <w:p w:rsidR="00AD5E81" w:rsidRPr="0065375F" w:rsidRDefault="00AD5E81" w:rsidP="00AD5E81">
      <w:pPr>
        <w:pStyle w:val="ab"/>
        <w:ind w:firstLine="709"/>
        <w:rPr>
          <w:b/>
          <w:sz w:val="28"/>
        </w:rPr>
      </w:pPr>
      <w:r w:rsidRPr="0065375F">
        <w:rPr>
          <w:b/>
          <w:sz w:val="28"/>
        </w:rPr>
        <w:t xml:space="preserve">Предметные результаты: </w:t>
      </w:r>
    </w:p>
    <w:p w:rsidR="002C1CE5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осознание значения геометрии для повседневной жизни человека;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владение базовым понятийным аппаратом по основным разделам содержания;</w:t>
      </w:r>
    </w:p>
    <w:p w:rsidR="00AD5E81" w:rsidRPr="0065375F" w:rsidRDefault="00CB44E2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систематические знания о фигурах и их свойствах;</w:t>
      </w:r>
    </w:p>
    <w:p w:rsidR="00CB44E2" w:rsidRPr="0065375F" w:rsidRDefault="00CB44E2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изображать фигуры на плоскости;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lastRenderedPageBreak/>
        <w:t>использовать геометрический язык для описания предметов окружающего мира;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измерять длины отрезков, величины углов, вычислять площади фигур;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распознавать и изображать равные, симметричные и подобные фигуры;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выполнять построения геометрических фигур с помощью циркуля и линейки;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читать и использовать информацию, представленную на чертежах, схемах;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 xml:space="preserve">проводить практические </w:t>
      </w:r>
      <w:proofErr w:type="spellStart"/>
      <w:r w:rsidRPr="0065375F">
        <w:rPr>
          <w:sz w:val="28"/>
        </w:rPr>
        <w:t>расчеты</w:t>
      </w:r>
      <w:proofErr w:type="spellEnd"/>
      <w:r w:rsidRPr="0065375F">
        <w:rPr>
          <w:sz w:val="28"/>
        </w:rPr>
        <w:t>.</w:t>
      </w:r>
    </w:p>
    <w:p w:rsidR="00CB44E2" w:rsidRPr="0065375F" w:rsidRDefault="00CB44E2" w:rsidP="00CB44E2">
      <w:pPr>
        <w:pStyle w:val="ab"/>
        <w:rPr>
          <w:sz w:val="28"/>
        </w:rPr>
      </w:pPr>
    </w:p>
    <w:p w:rsidR="00CB44E2" w:rsidRPr="0065375F" w:rsidRDefault="00CB44E2" w:rsidP="00CB44E2">
      <w:pPr>
        <w:pStyle w:val="ab"/>
        <w:rPr>
          <w:sz w:val="28"/>
        </w:rPr>
      </w:pPr>
    </w:p>
    <w:p w:rsidR="0065375F" w:rsidRPr="00602CC6" w:rsidRDefault="00084CC5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3813D8">
        <w:rPr>
          <w:b/>
          <w:bCs/>
          <w:szCs w:val="28"/>
          <w:lang w:val="en-US"/>
        </w:rPr>
        <w:t>V</w:t>
      </w:r>
      <w:r w:rsidRPr="003813D8">
        <w:rPr>
          <w:b/>
          <w:bCs/>
          <w:szCs w:val="28"/>
        </w:rPr>
        <w:t>.</w:t>
      </w:r>
      <w:r w:rsidR="0065375F" w:rsidRPr="00602CC6">
        <w:rPr>
          <w:b/>
          <w:bCs/>
          <w:sz w:val="28"/>
          <w:szCs w:val="28"/>
        </w:rPr>
        <w:t>Содержание учебного предмета «</w:t>
      </w:r>
      <w:r w:rsidR="0065375F">
        <w:rPr>
          <w:b/>
          <w:bCs/>
          <w:sz w:val="28"/>
          <w:szCs w:val="28"/>
        </w:rPr>
        <w:t>Геометрия</w:t>
      </w:r>
      <w:r w:rsidR="0065375F" w:rsidRPr="00602CC6">
        <w:rPr>
          <w:b/>
          <w:bCs/>
          <w:sz w:val="28"/>
          <w:szCs w:val="28"/>
        </w:rPr>
        <w:t>»</w:t>
      </w:r>
    </w:p>
    <w:p w:rsidR="0065375F" w:rsidRDefault="0065375F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</w:rPr>
        <w:t>7 – 9 классов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r w:rsidRPr="0065375F">
        <w:rPr>
          <w:i/>
          <w:sz w:val="28"/>
          <w:u w:val="single"/>
        </w:rPr>
        <w:t>Простейшие геометрические фигуры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Точка, прямая. Отрезок, луч. Угол. Виды углов. Смежные и вертикальные углы. Биссектриса угла.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65375F">
        <w:rPr>
          <w:sz w:val="28"/>
        </w:rPr>
        <w:t>прямых</w:t>
      </w:r>
      <w:proofErr w:type="gramEnd"/>
      <w:r w:rsidRPr="0065375F">
        <w:rPr>
          <w:sz w:val="28"/>
        </w:rPr>
        <w:t xml:space="preserve">. Свойства </w:t>
      </w:r>
      <w:proofErr w:type="gramStart"/>
      <w:r w:rsidRPr="0065375F">
        <w:rPr>
          <w:sz w:val="28"/>
        </w:rPr>
        <w:t>параллельных</w:t>
      </w:r>
      <w:proofErr w:type="gramEnd"/>
      <w:r w:rsidRPr="0065375F">
        <w:rPr>
          <w:sz w:val="28"/>
        </w:rPr>
        <w:t xml:space="preserve"> прямых. Перпендикуляр и наклонная </w:t>
      </w:r>
      <w:proofErr w:type="gramStart"/>
      <w:r w:rsidRPr="0065375F">
        <w:rPr>
          <w:sz w:val="28"/>
        </w:rPr>
        <w:t>к</w:t>
      </w:r>
      <w:proofErr w:type="gramEnd"/>
      <w:r w:rsidRPr="0065375F">
        <w:rPr>
          <w:sz w:val="28"/>
        </w:rPr>
        <w:t xml:space="preserve"> прямой.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1" w:name="h.1fob9te"/>
      <w:bookmarkEnd w:id="1"/>
      <w:r w:rsidRPr="0065375F">
        <w:rPr>
          <w:i/>
          <w:sz w:val="28"/>
          <w:u w:val="single"/>
        </w:rPr>
        <w:t>Многоугольники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r w:rsidRPr="0065375F">
        <w:rPr>
          <w:i/>
          <w:sz w:val="28"/>
          <w:u w:val="single"/>
        </w:rPr>
        <w:t>Окружность и круг. Геометрические построения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Геометрическое место точек (ГМТ). Серединный перпендикуляр отрезка и биссектриса угла как ГМТ.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lastRenderedPageBreak/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65375F">
        <w:rPr>
          <w:sz w:val="28"/>
        </w:rPr>
        <w:t>данному</w:t>
      </w:r>
      <w:proofErr w:type="gramEnd"/>
      <w:r w:rsidRPr="0065375F">
        <w:rPr>
          <w:sz w:val="28"/>
        </w:rPr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2" w:name="h.3znysh7"/>
      <w:bookmarkEnd w:id="2"/>
      <w:r w:rsidRPr="0065375F">
        <w:rPr>
          <w:i/>
          <w:sz w:val="28"/>
          <w:u w:val="single"/>
        </w:rPr>
        <w:t>Измерение геометрических величин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Длина отрезка. Расстояние между двумя точками. Расстояние от точки </w:t>
      </w:r>
      <w:proofErr w:type="gramStart"/>
      <w:r w:rsidRPr="0065375F">
        <w:rPr>
          <w:sz w:val="28"/>
        </w:rPr>
        <w:t>до</w:t>
      </w:r>
      <w:proofErr w:type="gramEnd"/>
      <w:r w:rsidRPr="0065375F">
        <w:rPr>
          <w:sz w:val="28"/>
        </w:rPr>
        <w:t xml:space="preserve"> прямой. Расстояние между </w:t>
      </w:r>
      <w:proofErr w:type="gramStart"/>
      <w:r w:rsidRPr="0065375F">
        <w:rPr>
          <w:sz w:val="28"/>
        </w:rPr>
        <w:t>параллельными</w:t>
      </w:r>
      <w:proofErr w:type="gramEnd"/>
      <w:r w:rsidRPr="0065375F">
        <w:rPr>
          <w:sz w:val="28"/>
        </w:rPr>
        <w:t xml:space="preserve"> прямыми.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Периметр многоугольника.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Длина окружности. Длина дуги окружности.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Градусная мера угла. Величина вписанного угла.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Понятия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площади круга. Площадь сектора. Отношение площадей подобных фигур.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3" w:name="h.2et92p0"/>
      <w:bookmarkEnd w:id="3"/>
      <w:r w:rsidRPr="0065375F">
        <w:rPr>
          <w:i/>
          <w:sz w:val="28"/>
          <w:u w:val="single"/>
        </w:rPr>
        <w:t>Декартовые координаты на плоскости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4" w:name="h.tyjcwt"/>
      <w:bookmarkEnd w:id="4"/>
      <w:r w:rsidRPr="0065375F">
        <w:rPr>
          <w:i/>
          <w:sz w:val="28"/>
          <w:u w:val="single"/>
        </w:rPr>
        <w:t>Векторы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5" w:name="h.3dy6vkm"/>
      <w:bookmarkEnd w:id="5"/>
      <w:r w:rsidRPr="0065375F">
        <w:rPr>
          <w:i/>
          <w:sz w:val="28"/>
          <w:u w:val="single"/>
        </w:rPr>
        <w:t>Геометрические преобразования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фигуры. Гомотетия. Подобие фигур.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6" w:name="h.1t3h5sf"/>
      <w:bookmarkEnd w:id="6"/>
      <w:r w:rsidRPr="0065375F">
        <w:rPr>
          <w:i/>
          <w:sz w:val="28"/>
          <w:u w:val="single"/>
        </w:rPr>
        <w:t>Элементы логики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65375F">
        <w:rPr>
          <w:sz w:val="28"/>
        </w:rPr>
        <w:t>данной</w:t>
      </w:r>
      <w:proofErr w:type="gramEnd"/>
      <w:r w:rsidRPr="0065375F">
        <w:rPr>
          <w:sz w:val="28"/>
        </w:rPr>
        <w:t xml:space="preserve">. Необходимое и достаточное условия. Употребление логических </w:t>
      </w:r>
      <w:proofErr w:type="gramStart"/>
      <w:r w:rsidRPr="0065375F">
        <w:rPr>
          <w:sz w:val="28"/>
        </w:rPr>
        <w:t>связок</w:t>
      </w:r>
      <w:proofErr w:type="gramEnd"/>
      <w:r w:rsidRPr="0065375F">
        <w:rPr>
          <w:sz w:val="28"/>
        </w:rPr>
        <w:t xml:space="preserve"> если...,  то ..., тогда и только тогда.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7" w:name="h.4d34og8"/>
      <w:bookmarkEnd w:id="7"/>
      <w:r w:rsidRPr="0065375F">
        <w:rPr>
          <w:i/>
          <w:sz w:val="28"/>
          <w:u w:val="single"/>
        </w:rPr>
        <w:t>Геометрия в историческом развитии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Н.И. Лобачевский. Л. Эйлер. Фалес. Пифагор.</w:t>
      </w:r>
    </w:p>
    <w:p w:rsidR="0065375F" w:rsidRPr="00602CC6" w:rsidRDefault="0065375F" w:rsidP="0065375F">
      <w:pPr>
        <w:pStyle w:val="ad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C6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F465FA">
        <w:rPr>
          <w:b/>
          <w:bCs/>
        </w:rPr>
        <w:t>1.</w:t>
      </w:r>
      <w:r w:rsidRPr="00F465FA">
        <w:rPr>
          <w:b/>
          <w:bCs/>
        </w:rPr>
        <w:tab/>
      </w:r>
      <w:r w:rsidRPr="003963AB">
        <w:rPr>
          <w:b/>
          <w:bCs/>
          <w:sz w:val="28"/>
          <w:szCs w:val="28"/>
        </w:rPr>
        <w:t>Простейшие геометрические фигуры и их свойства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lastRenderedPageBreak/>
        <w:t>Простейшие геометрические фигуры: прямая, точка, отре</w:t>
      </w:r>
      <w:r w:rsidRPr="003963AB">
        <w:rPr>
          <w:sz w:val="28"/>
          <w:szCs w:val="28"/>
        </w:rPr>
        <w:softHyphen/>
        <w:t>зок, луч, угол. Понятие равенства геометрических фигур. Срав</w:t>
      </w:r>
      <w:r w:rsidRPr="003963AB">
        <w:rPr>
          <w:sz w:val="28"/>
          <w:szCs w:val="28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В</w:t>
      </w:r>
      <w:r w:rsidRPr="003963AB">
        <w:rPr>
          <w:sz w:val="28"/>
          <w:szCs w:val="28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3963AB">
        <w:rPr>
          <w:sz w:val="28"/>
          <w:szCs w:val="28"/>
        </w:rPr>
        <w:softHyphen/>
        <w:t xml:space="preserve">ных представлений учащихся </w:t>
      </w:r>
      <w:proofErr w:type="spellStart"/>
      <w:r w:rsidRPr="003963AB">
        <w:rPr>
          <w:sz w:val="28"/>
          <w:szCs w:val="28"/>
        </w:rPr>
        <w:t>путем</w:t>
      </w:r>
      <w:proofErr w:type="spellEnd"/>
      <w:r w:rsidRPr="003963AB">
        <w:rPr>
          <w:sz w:val="28"/>
          <w:szCs w:val="28"/>
        </w:rPr>
        <w:t xml:space="preserve">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3963AB">
        <w:rPr>
          <w:sz w:val="28"/>
          <w:szCs w:val="28"/>
        </w:rPr>
        <w:softHyphen/>
        <w:t>дится, и сами аксиомы не формулируются в явном виде. Необхо</w:t>
      </w:r>
      <w:r w:rsidRPr="003963AB">
        <w:rPr>
          <w:sz w:val="28"/>
          <w:szCs w:val="28"/>
        </w:rPr>
        <w:softHyphen/>
        <w:t>димые исходные положения, на основе которых изучаются свой</w:t>
      </w:r>
      <w:r w:rsidRPr="003963AB">
        <w:rPr>
          <w:sz w:val="28"/>
          <w:szCs w:val="28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3963AB">
        <w:rPr>
          <w:sz w:val="28"/>
          <w:szCs w:val="28"/>
        </w:rPr>
        <w:softHyphen/>
        <w:t>нятия  равенства  геометрических  фигур  на  основе  наглядного</w:t>
      </w:r>
      <w:r w:rsidRPr="003963AB">
        <w:rPr>
          <w:sz w:val="28"/>
          <w:szCs w:val="28"/>
        </w:rPr>
        <w:br/>
        <w:t xml:space="preserve">понятия наложения. </w:t>
      </w:r>
      <w:proofErr w:type="spellStart"/>
      <w:r w:rsidRPr="003963AB">
        <w:rPr>
          <w:sz w:val="28"/>
          <w:szCs w:val="28"/>
        </w:rPr>
        <w:t>Определенное</w:t>
      </w:r>
      <w:proofErr w:type="spellEnd"/>
      <w:r w:rsidRPr="003963AB">
        <w:rPr>
          <w:sz w:val="28"/>
          <w:szCs w:val="28"/>
        </w:rPr>
        <w:t xml:space="preserve"> внимание должно уделяться практическим приложениям геометрических понятий.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2.</w:t>
      </w:r>
      <w:r w:rsidRPr="003963AB">
        <w:rPr>
          <w:b/>
          <w:bCs/>
          <w:sz w:val="28"/>
          <w:szCs w:val="28"/>
        </w:rPr>
        <w:tab/>
        <w:t>Треугольники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Треугольник. Признаки равенства треугольников. Перпенди</w:t>
      </w:r>
      <w:r w:rsidRPr="003963AB">
        <w:rPr>
          <w:sz w:val="28"/>
          <w:szCs w:val="28"/>
        </w:rPr>
        <w:softHyphen/>
        <w:t xml:space="preserve">куляр </w:t>
      </w:r>
      <w:proofErr w:type="gramStart"/>
      <w:r w:rsidRPr="003963AB">
        <w:rPr>
          <w:sz w:val="28"/>
          <w:szCs w:val="28"/>
        </w:rPr>
        <w:t>к</w:t>
      </w:r>
      <w:proofErr w:type="gramEnd"/>
      <w:r w:rsidRPr="003963AB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3963AB">
        <w:rPr>
          <w:sz w:val="28"/>
          <w:szCs w:val="28"/>
        </w:rPr>
        <w:softHyphen/>
        <w:t>ние с помощью циркуля и линейки.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3963AB">
        <w:rPr>
          <w:sz w:val="28"/>
          <w:szCs w:val="28"/>
        </w:rPr>
        <w:softHyphen/>
        <w:t>ных признаков; ввести новый класс задач — на построение с по</w:t>
      </w:r>
      <w:r w:rsidRPr="003963AB">
        <w:rPr>
          <w:sz w:val="28"/>
          <w:szCs w:val="28"/>
        </w:rPr>
        <w:softHyphen/>
        <w:t>мощью циркуля и линейки.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  <w:r w:rsidRPr="003963AB">
        <w:rPr>
          <w:sz w:val="28"/>
          <w:szCs w:val="28"/>
        </w:rPr>
        <w:t>Признаки равенства треугольников являются основным рабо</w:t>
      </w:r>
      <w:r w:rsidRPr="003963AB">
        <w:rPr>
          <w:sz w:val="28"/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3963AB">
        <w:rPr>
          <w:sz w:val="28"/>
          <w:szCs w:val="28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3963AB">
        <w:rPr>
          <w:sz w:val="28"/>
          <w:szCs w:val="28"/>
        </w:rPr>
        <w:softHyphen/>
        <w:t xml:space="preserve">ков равенства треугольников при решении задач </w:t>
      </w:r>
      <w:proofErr w:type="spellStart"/>
      <w:r w:rsidRPr="003963AB">
        <w:rPr>
          <w:sz w:val="28"/>
          <w:szCs w:val="28"/>
        </w:rPr>
        <w:t>дает</w:t>
      </w:r>
      <w:proofErr w:type="spellEnd"/>
      <w:r w:rsidRPr="003963AB">
        <w:rPr>
          <w:sz w:val="28"/>
          <w:szCs w:val="28"/>
        </w:rPr>
        <w:t xml:space="preserve"> возмож</w:t>
      </w:r>
      <w:r w:rsidRPr="003963AB">
        <w:rPr>
          <w:sz w:val="28"/>
          <w:szCs w:val="28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3963AB">
        <w:rPr>
          <w:sz w:val="28"/>
          <w:szCs w:val="28"/>
        </w:rPr>
        <w:softHyphen/>
        <w:t>знаков равенства треугольников целесообразно использовать за</w:t>
      </w:r>
      <w:r w:rsidRPr="003963AB">
        <w:rPr>
          <w:sz w:val="28"/>
          <w:szCs w:val="28"/>
        </w:rPr>
        <w:softHyphen/>
        <w:t>дачи с готовыми чертежами.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3.</w:t>
      </w:r>
      <w:r w:rsidRPr="003963AB">
        <w:rPr>
          <w:b/>
          <w:bCs/>
          <w:sz w:val="28"/>
          <w:szCs w:val="28"/>
        </w:rPr>
        <w:tab/>
        <w:t>Параллельные прямые. Сумма углов треугольника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Признаки параллельности </w:t>
      </w:r>
      <w:proofErr w:type="gramStart"/>
      <w:r w:rsidRPr="003963AB">
        <w:rPr>
          <w:sz w:val="28"/>
          <w:szCs w:val="28"/>
        </w:rPr>
        <w:t>прямых</w:t>
      </w:r>
      <w:proofErr w:type="gramEnd"/>
      <w:r w:rsidRPr="003963AB">
        <w:rPr>
          <w:sz w:val="28"/>
          <w:szCs w:val="28"/>
        </w:rPr>
        <w:t xml:space="preserve">. Аксиома </w:t>
      </w:r>
      <w:proofErr w:type="gramStart"/>
      <w:r w:rsidRPr="003963AB">
        <w:rPr>
          <w:sz w:val="28"/>
          <w:szCs w:val="28"/>
        </w:rPr>
        <w:t>параллельных</w:t>
      </w:r>
      <w:proofErr w:type="gramEnd"/>
      <w:r w:rsidRPr="003963AB">
        <w:rPr>
          <w:sz w:val="28"/>
          <w:szCs w:val="28"/>
        </w:rPr>
        <w:t xml:space="preserve"> прямых. Свойства </w:t>
      </w:r>
      <w:proofErr w:type="gramStart"/>
      <w:r w:rsidRPr="003963AB">
        <w:rPr>
          <w:sz w:val="28"/>
          <w:szCs w:val="28"/>
        </w:rPr>
        <w:t>параллельных</w:t>
      </w:r>
      <w:proofErr w:type="gramEnd"/>
      <w:r w:rsidRPr="003963AB">
        <w:rPr>
          <w:sz w:val="28"/>
          <w:szCs w:val="28"/>
        </w:rPr>
        <w:t xml:space="preserve"> прямых.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 —</w:t>
      </w:r>
      <w:r w:rsidRPr="003963AB">
        <w:rPr>
          <w:sz w:val="28"/>
          <w:szCs w:val="28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3963AB">
        <w:rPr>
          <w:sz w:val="28"/>
          <w:szCs w:val="28"/>
        </w:rPr>
        <w:softHyphen/>
        <w:t>му параллельных прямых.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proofErr w:type="gramStart"/>
      <w:r w:rsidRPr="003963AB">
        <w:rPr>
          <w:sz w:val="28"/>
          <w:szCs w:val="28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3963AB">
        <w:rPr>
          <w:sz w:val="28"/>
          <w:szCs w:val="28"/>
        </w:rPr>
        <w:softHyphen/>
        <w:t xml:space="preserve">ко используются в дальнейшем при изучении </w:t>
      </w:r>
      <w:proofErr w:type="spellStart"/>
      <w:r w:rsidRPr="003963AB">
        <w:rPr>
          <w:sz w:val="28"/>
          <w:szCs w:val="28"/>
        </w:rPr>
        <w:t>четырехугольни</w:t>
      </w:r>
      <w:r w:rsidRPr="003963AB">
        <w:rPr>
          <w:sz w:val="28"/>
          <w:szCs w:val="28"/>
        </w:rPr>
        <w:softHyphen/>
        <w:t>ков</w:t>
      </w:r>
      <w:proofErr w:type="spellEnd"/>
      <w:r w:rsidRPr="003963AB">
        <w:rPr>
          <w:sz w:val="28"/>
          <w:szCs w:val="28"/>
        </w:rPr>
        <w:t>, подобных треугольников, при решении задач, а также в кур</w:t>
      </w:r>
      <w:r w:rsidRPr="003963AB">
        <w:rPr>
          <w:sz w:val="28"/>
          <w:szCs w:val="28"/>
        </w:rPr>
        <w:softHyphen/>
        <w:t>се стереометрии.</w:t>
      </w:r>
      <w:proofErr w:type="gramEnd"/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4.</w:t>
      </w:r>
      <w:r w:rsidRPr="003963AB">
        <w:rPr>
          <w:b/>
          <w:bCs/>
          <w:sz w:val="28"/>
          <w:szCs w:val="28"/>
        </w:rPr>
        <w:tab/>
        <w:t>Окружность и круг. Геометрические построения.</w:t>
      </w:r>
    </w:p>
    <w:p w:rsidR="0065375F" w:rsidRPr="003963AB" w:rsidRDefault="0065375F" w:rsidP="0065375F">
      <w:pPr>
        <w:pStyle w:val="ab"/>
        <w:rPr>
          <w:b/>
          <w:bCs/>
          <w:sz w:val="28"/>
          <w:szCs w:val="28"/>
        </w:rPr>
      </w:pPr>
      <w:r w:rsidRPr="003963AB">
        <w:rPr>
          <w:sz w:val="28"/>
          <w:szCs w:val="28"/>
        </w:rPr>
        <w:t xml:space="preserve">Сумма углов треугольника.  Соотношение между </w:t>
      </w:r>
      <w:proofErr w:type="spellStart"/>
      <w:r w:rsidRPr="003963AB">
        <w:rPr>
          <w:sz w:val="28"/>
          <w:szCs w:val="28"/>
        </w:rPr>
        <w:t>сторонамии</w:t>
      </w:r>
      <w:proofErr w:type="spellEnd"/>
      <w:r w:rsidRPr="003963AB">
        <w:rPr>
          <w:sz w:val="28"/>
          <w:szCs w:val="28"/>
        </w:rPr>
        <w:t xml:space="preserve"> углами треугольника. Неравенство треугольника. Прямоуголь</w:t>
      </w:r>
      <w:r w:rsidRPr="003963AB">
        <w:rPr>
          <w:sz w:val="28"/>
          <w:szCs w:val="28"/>
        </w:rPr>
        <w:softHyphen/>
        <w:t>ные треугольники, их свойства и признаки равенства. Расстоя</w:t>
      </w:r>
      <w:r w:rsidRPr="003963AB">
        <w:rPr>
          <w:sz w:val="28"/>
          <w:szCs w:val="28"/>
        </w:rPr>
        <w:softHyphen/>
        <w:t xml:space="preserve">ние от точки </w:t>
      </w:r>
      <w:proofErr w:type="gramStart"/>
      <w:r w:rsidRPr="003963AB">
        <w:rPr>
          <w:sz w:val="28"/>
          <w:szCs w:val="28"/>
        </w:rPr>
        <w:t>до</w:t>
      </w:r>
      <w:proofErr w:type="gramEnd"/>
      <w:r w:rsidRPr="003963AB">
        <w:rPr>
          <w:sz w:val="28"/>
          <w:szCs w:val="28"/>
        </w:rPr>
        <w:t xml:space="preserve"> прямой. Расстояние между </w:t>
      </w:r>
      <w:proofErr w:type="gramStart"/>
      <w:r w:rsidRPr="003963AB">
        <w:rPr>
          <w:sz w:val="28"/>
          <w:szCs w:val="28"/>
        </w:rPr>
        <w:t>параллельными</w:t>
      </w:r>
      <w:proofErr w:type="gramEnd"/>
      <w:r w:rsidRPr="003963AB">
        <w:rPr>
          <w:sz w:val="28"/>
          <w:szCs w:val="28"/>
        </w:rPr>
        <w:t xml:space="preserve"> пря</w:t>
      </w:r>
      <w:r w:rsidRPr="003963AB">
        <w:rPr>
          <w:sz w:val="28"/>
          <w:szCs w:val="28"/>
        </w:rPr>
        <w:softHyphen/>
        <w:t xml:space="preserve">мыми. Построение треугольника по </w:t>
      </w:r>
      <w:proofErr w:type="spellStart"/>
      <w:r w:rsidRPr="003963AB">
        <w:rPr>
          <w:sz w:val="28"/>
          <w:szCs w:val="28"/>
        </w:rPr>
        <w:t>трем</w:t>
      </w:r>
      <w:proofErr w:type="spellEnd"/>
      <w:r w:rsidRPr="003963AB">
        <w:rPr>
          <w:sz w:val="28"/>
          <w:szCs w:val="28"/>
        </w:rPr>
        <w:t xml:space="preserve"> элементам.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рассмотреть новые интересные и важ</w:t>
      </w:r>
      <w:r w:rsidRPr="003963AB">
        <w:rPr>
          <w:sz w:val="28"/>
          <w:szCs w:val="28"/>
        </w:rPr>
        <w:softHyphen/>
        <w:t>ные свойства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В данной теме доказывается одна из важнейших теорем гео</w:t>
      </w:r>
      <w:r w:rsidRPr="003963AB">
        <w:rPr>
          <w:sz w:val="28"/>
          <w:szCs w:val="28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Понятие расстояния между </w:t>
      </w:r>
      <w:proofErr w:type="gramStart"/>
      <w:r w:rsidRPr="003963AB">
        <w:rPr>
          <w:sz w:val="28"/>
          <w:szCs w:val="28"/>
        </w:rPr>
        <w:t>параллельными</w:t>
      </w:r>
      <w:proofErr w:type="gramEnd"/>
      <w:r w:rsidRPr="003963AB">
        <w:rPr>
          <w:sz w:val="28"/>
          <w:szCs w:val="28"/>
        </w:rPr>
        <w:t xml:space="preserve"> прямыми вводит</w:t>
      </w:r>
      <w:r w:rsidRPr="003963AB">
        <w:rPr>
          <w:sz w:val="28"/>
          <w:szCs w:val="28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При решении задач на построение в 7 классе следует ограни</w:t>
      </w:r>
      <w:r w:rsidRPr="003963AB">
        <w:rPr>
          <w:sz w:val="28"/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3963AB">
        <w:rPr>
          <w:sz w:val="28"/>
          <w:szCs w:val="28"/>
        </w:rPr>
        <w:softHyphen/>
        <w:t>вать лишь тогда, когда это оговорено условием задачи.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jc w:val="center"/>
        <w:rPr>
          <w:b/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5.</w:t>
      </w:r>
      <w:r w:rsidRPr="003963AB">
        <w:rPr>
          <w:b/>
          <w:bCs/>
          <w:sz w:val="28"/>
          <w:szCs w:val="28"/>
        </w:rPr>
        <w:tab/>
        <w:t>Обобщение и систематизация знаний учащихся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цель. </w:t>
      </w:r>
      <w:r w:rsidRPr="003963AB">
        <w:rPr>
          <w:sz w:val="28"/>
          <w:szCs w:val="28"/>
        </w:rPr>
        <w:t xml:space="preserve">Повторить, закрепить и обобщить </w:t>
      </w:r>
      <w:proofErr w:type="gramStart"/>
      <w:r w:rsidRPr="003963AB">
        <w:rPr>
          <w:sz w:val="28"/>
          <w:szCs w:val="28"/>
        </w:rPr>
        <w:t>основные</w:t>
      </w:r>
      <w:proofErr w:type="gramEnd"/>
      <w:r w:rsidRPr="003963AB">
        <w:rPr>
          <w:sz w:val="28"/>
          <w:szCs w:val="28"/>
        </w:rPr>
        <w:t xml:space="preserve"> ЗУН, полученные в 7 классе.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d"/>
        <w:widowControl w:val="0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63AB">
        <w:rPr>
          <w:rFonts w:ascii="Times New Roman" w:hAnsi="Times New Roman" w:cs="Times New Roman"/>
          <w:b/>
          <w:bCs/>
          <w:sz w:val="28"/>
          <w:szCs w:val="28"/>
        </w:rPr>
        <w:t>8 класс: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1.</w:t>
      </w:r>
      <w:r w:rsidRPr="003963AB">
        <w:rPr>
          <w:b/>
          <w:bCs/>
          <w:sz w:val="28"/>
          <w:szCs w:val="28"/>
        </w:rPr>
        <w:tab/>
      </w:r>
      <w:proofErr w:type="spellStart"/>
      <w:r w:rsidRPr="003963AB">
        <w:rPr>
          <w:b/>
          <w:bCs/>
          <w:sz w:val="28"/>
          <w:szCs w:val="28"/>
        </w:rPr>
        <w:t>Четырехугольники</w:t>
      </w:r>
      <w:proofErr w:type="spellEnd"/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Многоугольник, выпуклый многоугольник, </w:t>
      </w:r>
      <w:proofErr w:type="spellStart"/>
      <w:r w:rsidRPr="003963AB">
        <w:rPr>
          <w:sz w:val="28"/>
          <w:szCs w:val="28"/>
        </w:rPr>
        <w:t>четырехуголь</w:t>
      </w:r>
      <w:r w:rsidRPr="003963AB">
        <w:rPr>
          <w:sz w:val="28"/>
          <w:szCs w:val="28"/>
        </w:rPr>
        <w:softHyphen/>
        <w:t>ник</w:t>
      </w:r>
      <w:proofErr w:type="spellEnd"/>
      <w:r w:rsidRPr="003963AB">
        <w:rPr>
          <w:sz w:val="28"/>
          <w:szCs w:val="28"/>
        </w:rPr>
        <w:t>. Параллелограмм, его свойства и признаки. Трапеция. Пря</w:t>
      </w:r>
      <w:r w:rsidRPr="003963AB">
        <w:rPr>
          <w:sz w:val="28"/>
          <w:szCs w:val="28"/>
        </w:rPr>
        <w:softHyphen/>
        <w:t xml:space="preserve">моугольник, ромб, квадрат, их свойства. Центральные и вписанные углы. Вписанные и описанные </w:t>
      </w:r>
      <w:proofErr w:type="spellStart"/>
      <w:r w:rsidRPr="003963AB">
        <w:rPr>
          <w:sz w:val="28"/>
          <w:szCs w:val="28"/>
        </w:rPr>
        <w:t>четырехугольники</w:t>
      </w:r>
      <w:proofErr w:type="spellEnd"/>
      <w:r w:rsidRPr="003963AB">
        <w:rPr>
          <w:sz w:val="28"/>
          <w:szCs w:val="28"/>
        </w:rPr>
        <w:t xml:space="preserve"> Осевая и центральная симметрии.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изучить наиболее важные виды </w:t>
      </w:r>
      <w:proofErr w:type="spellStart"/>
      <w:r w:rsidRPr="003963AB">
        <w:rPr>
          <w:sz w:val="28"/>
          <w:szCs w:val="28"/>
        </w:rPr>
        <w:t>четы</w:t>
      </w:r>
      <w:r w:rsidRPr="003963AB">
        <w:rPr>
          <w:sz w:val="28"/>
          <w:szCs w:val="28"/>
        </w:rPr>
        <w:softHyphen/>
        <w:t>рехугольников</w:t>
      </w:r>
      <w:proofErr w:type="spellEnd"/>
      <w:r w:rsidRPr="003963AB">
        <w:rPr>
          <w:sz w:val="28"/>
          <w:szCs w:val="28"/>
        </w:rPr>
        <w:t xml:space="preserve"> — параллелограмм, прямоугольник, ромб, квад</w:t>
      </w:r>
      <w:r w:rsidRPr="003963AB">
        <w:rPr>
          <w:sz w:val="28"/>
          <w:szCs w:val="28"/>
        </w:rPr>
        <w:softHyphen/>
        <w:t>рат, трапецию; дать представление о фигурах, обладающих осе</w:t>
      </w:r>
      <w:r w:rsidRPr="003963AB">
        <w:rPr>
          <w:sz w:val="28"/>
          <w:szCs w:val="28"/>
        </w:rPr>
        <w:softHyphen/>
        <w:t>вой или центральной симметрией.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</w:t>
      </w:r>
      <w:r w:rsidRPr="003963AB">
        <w:rPr>
          <w:sz w:val="28"/>
          <w:szCs w:val="28"/>
        </w:rPr>
        <w:softHyphen/>
        <w:t>угольников, поэтому полезно их повторить в начале изучения темы.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2</w:t>
      </w:r>
    </w:p>
    <w:p w:rsidR="0065375F" w:rsidRPr="003963AB" w:rsidRDefault="0065375F" w:rsidP="0065375F">
      <w:pPr>
        <w:pStyle w:val="ab"/>
        <w:rPr>
          <w:b/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2.</w:t>
      </w:r>
      <w:r w:rsidRPr="003963AB">
        <w:rPr>
          <w:b/>
          <w:bCs/>
          <w:sz w:val="28"/>
          <w:szCs w:val="28"/>
        </w:rPr>
        <w:tab/>
        <w:t>Подобие треугольников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 —</w:t>
      </w:r>
      <w:r w:rsidRPr="003963AB">
        <w:rPr>
          <w:sz w:val="28"/>
          <w:szCs w:val="28"/>
        </w:rPr>
        <w:t xml:space="preserve"> ввести понятие подобных треугольни</w:t>
      </w:r>
      <w:r w:rsidRPr="003963AB">
        <w:rPr>
          <w:sz w:val="28"/>
          <w:szCs w:val="28"/>
        </w:rPr>
        <w:softHyphen/>
        <w:t>ков; рассмотреть признаки подобия треугольников и их примене</w:t>
      </w:r>
      <w:r w:rsidRPr="003963AB">
        <w:rPr>
          <w:sz w:val="28"/>
          <w:szCs w:val="28"/>
        </w:rPr>
        <w:softHyphen/>
        <w:t>ния.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Определение подобных треугольников </w:t>
      </w:r>
      <w:proofErr w:type="spellStart"/>
      <w:r w:rsidRPr="003963AB">
        <w:rPr>
          <w:sz w:val="28"/>
          <w:szCs w:val="28"/>
        </w:rPr>
        <w:t>дается</w:t>
      </w:r>
      <w:proofErr w:type="spellEnd"/>
      <w:r w:rsidRPr="003963AB">
        <w:rPr>
          <w:sz w:val="28"/>
          <w:szCs w:val="28"/>
        </w:rPr>
        <w:t xml:space="preserve"> не на основе преобразования подобия, а через равенство углов и пропорцио</w:t>
      </w:r>
      <w:r w:rsidRPr="003963AB">
        <w:rPr>
          <w:sz w:val="28"/>
          <w:szCs w:val="28"/>
        </w:rPr>
        <w:softHyphen/>
        <w:t>нальность сходственных сторон.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3963AB">
        <w:rPr>
          <w:sz w:val="28"/>
          <w:szCs w:val="28"/>
        </w:rPr>
        <w:softHyphen/>
        <w:t xml:space="preserve">резках в прямоугольном треугольнике. </w:t>
      </w:r>
      <w:proofErr w:type="spellStart"/>
      <w:r w:rsidRPr="003963AB">
        <w:rPr>
          <w:sz w:val="28"/>
          <w:szCs w:val="28"/>
        </w:rPr>
        <w:t>Дается</w:t>
      </w:r>
      <w:proofErr w:type="spellEnd"/>
      <w:r w:rsidRPr="003963AB">
        <w:rPr>
          <w:sz w:val="28"/>
          <w:szCs w:val="28"/>
        </w:rPr>
        <w:t xml:space="preserve"> представление о методе подобия в задачах на построение.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3.</w:t>
      </w:r>
      <w:r w:rsidRPr="003963AB">
        <w:rPr>
          <w:b/>
          <w:bCs/>
          <w:sz w:val="28"/>
          <w:szCs w:val="28"/>
        </w:rPr>
        <w:tab/>
        <w:t>Решение прямоугольных треугольников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Метрические соотношения в прямоугольном треугольнике. Теорема Пифагора. </w:t>
      </w:r>
      <w:proofErr w:type="spellStart"/>
      <w:r w:rsidRPr="003963AB">
        <w:rPr>
          <w:sz w:val="28"/>
          <w:szCs w:val="28"/>
        </w:rPr>
        <w:t>Тригонометричекие</w:t>
      </w:r>
      <w:proofErr w:type="spellEnd"/>
      <w:r w:rsidRPr="003963AB">
        <w:rPr>
          <w:sz w:val="28"/>
          <w:szCs w:val="28"/>
        </w:rPr>
        <w:t xml:space="preserve"> функции острого угла прямоугольного треугольника. Решение прямоугольных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цель: </w:t>
      </w:r>
      <w:r w:rsidRPr="003963AB">
        <w:rPr>
          <w:sz w:val="28"/>
          <w:szCs w:val="28"/>
        </w:rPr>
        <w:t>вводятся элементы тригонометрии — си</w:t>
      </w:r>
      <w:r w:rsidRPr="003963AB">
        <w:rPr>
          <w:sz w:val="28"/>
          <w:szCs w:val="28"/>
        </w:rPr>
        <w:softHyphen/>
        <w:t>нус, косинус и тангенс острого угла прямоугольного треуголь</w:t>
      </w:r>
      <w:r w:rsidRPr="003963AB">
        <w:rPr>
          <w:sz w:val="28"/>
          <w:szCs w:val="28"/>
        </w:rPr>
        <w:softHyphen/>
        <w:t>ника и свойства</w:t>
      </w:r>
      <w:proofErr w:type="gramStart"/>
      <w:r w:rsidRPr="003963AB">
        <w:rPr>
          <w:sz w:val="28"/>
          <w:szCs w:val="28"/>
        </w:rPr>
        <w:t xml:space="preserve">,,,,,,,,,,,,,,,,,,, </w:t>
      </w:r>
      <w:proofErr w:type="gramEnd"/>
      <w:r w:rsidRPr="003963AB">
        <w:rPr>
          <w:sz w:val="28"/>
          <w:szCs w:val="28"/>
        </w:rPr>
        <w:t>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2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4.</w:t>
      </w:r>
      <w:r w:rsidRPr="003963AB">
        <w:rPr>
          <w:b/>
          <w:bCs/>
          <w:sz w:val="28"/>
          <w:szCs w:val="28"/>
        </w:rPr>
        <w:tab/>
        <w:t>Многоугольники. Площадь многоугольника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Понятия многоугольника, равновеликих многоугольников  и площади многоугольника. Площади прямоуголь</w:t>
      </w:r>
      <w:r w:rsidRPr="003963AB">
        <w:rPr>
          <w:sz w:val="28"/>
          <w:szCs w:val="28"/>
        </w:rPr>
        <w:softHyphen/>
        <w:t>ника, параллелограмма, треугольника, трапеции</w:t>
      </w:r>
      <w:proofErr w:type="gramStart"/>
      <w:r w:rsidRPr="003963AB">
        <w:rPr>
          <w:sz w:val="28"/>
          <w:szCs w:val="28"/>
        </w:rPr>
        <w:t>..</w:t>
      </w:r>
      <w:proofErr w:type="gramEnd"/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расширить и углубить полученные в 5—6 классах представления учащихся об измерении и вычисле</w:t>
      </w:r>
      <w:r w:rsidRPr="003963AB">
        <w:rPr>
          <w:sz w:val="28"/>
          <w:szCs w:val="28"/>
        </w:rPr>
        <w:softHyphen/>
        <w:t>нии площадей; вывести формулы площадей прямоугольника, па</w:t>
      </w:r>
      <w:r w:rsidRPr="003963AB">
        <w:rPr>
          <w:sz w:val="28"/>
          <w:szCs w:val="28"/>
        </w:rPr>
        <w:softHyphen/>
        <w:t xml:space="preserve">раллелограмма, треугольника, трапеции. Описывать </w:t>
      </w:r>
      <w:r w:rsidRPr="003963AB">
        <w:rPr>
          <w:sz w:val="28"/>
          <w:szCs w:val="28"/>
        </w:rPr>
        <w:lastRenderedPageBreak/>
        <w:t>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3963AB">
        <w:rPr>
          <w:sz w:val="28"/>
          <w:szCs w:val="28"/>
        </w:rPr>
        <w:softHyphen/>
        <w:t>рата, обоснование которой не является обязательным для уча</w:t>
      </w:r>
      <w:r w:rsidRPr="003963AB">
        <w:rPr>
          <w:sz w:val="28"/>
          <w:szCs w:val="28"/>
        </w:rPr>
        <w:softHyphen/>
        <w:t xml:space="preserve">щихся. Доказательство теоремы о сумме углов выпуклого п-угольника, площади прямоугольника, площади треугольника и площади трапеции. Применение </w:t>
      </w:r>
      <w:proofErr w:type="spellStart"/>
      <w:r w:rsidRPr="003963AB">
        <w:rPr>
          <w:sz w:val="28"/>
          <w:szCs w:val="28"/>
        </w:rPr>
        <w:t>изченных</w:t>
      </w:r>
      <w:proofErr w:type="spellEnd"/>
      <w:r w:rsidRPr="003963AB">
        <w:rPr>
          <w:sz w:val="28"/>
          <w:szCs w:val="28"/>
        </w:rPr>
        <w:t xml:space="preserve"> определений, теорем и формул к решению задач.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5.</w:t>
      </w:r>
      <w:r w:rsidRPr="003963AB">
        <w:rPr>
          <w:b/>
          <w:bCs/>
          <w:sz w:val="28"/>
          <w:szCs w:val="28"/>
        </w:rPr>
        <w:tab/>
        <w:t>Повторение. Решение задач</w:t>
      </w:r>
    </w:p>
    <w:p w:rsidR="0065375F" w:rsidRPr="003963AB" w:rsidRDefault="0065375F" w:rsidP="0065375F">
      <w:pPr>
        <w:pStyle w:val="ab"/>
        <w:rPr>
          <w:b/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цель. </w:t>
      </w:r>
      <w:r w:rsidRPr="003963AB">
        <w:rPr>
          <w:sz w:val="28"/>
          <w:szCs w:val="28"/>
        </w:rPr>
        <w:t xml:space="preserve">Повторить, закрепить и обобщить </w:t>
      </w:r>
      <w:proofErr w:type="gramStart"/>
      <w:r w:rsidRPr="003963AB">
        <w:rPr>
          <w:sz w:val="28"/>
          <w:szCs w:val="28"/>
        </w:rPr>
        <w:t>основные</w:t>
      </w:r>
      <w:proofErr w:type="gramEnd"/>
      <w:r w:rsidRPr="003963AB">
        <w:rPr>
          <w:sz w:val="28"/>
          <w:szCs w:val="28"/>
        </w:rPr>
        <w:t xml:space="preserve"> ЗУН, полученные в 8 классе.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B839E6" w:rsidRPr="00B839E6" w:rsidRDefault="00B839E6" w:rsidP="00084CC5">
      <w:pPr>
        <w:widowControl w:val="0"/>
        <w:ind w:firstLine="284"/>
        <w:jc w:val="center"/>
        <w:rPr>
          <w:b/>
          <w:bCs/>
          <w:color w:val="FF0000"/>
          <w:sz w:val="22"/>
          <w:szCs w:val="28"/>
        </w:rPr>
      </w:pPr>
    </w:p>
    <w:p w:rsidR="00F12C9A" w:rsidRDefault="00084CC5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  <w:lang w:val="en-US"/>
        </w:rPr>
        <w:t>VI</w:t>
      </w:r>
      <w:r w:rsidRPr="00602CC6">
        <w:rPr>
          <w:b/>
          <w:bCs/>
          <w:sz w:val="28"/>
          <w:szCs w:val="28"/>
        </w:rPr>
        <w:t xml:space="preserve">. </w:t>
      </w:r>
      <w:r w:rsidR="003963AB">
        <w:rPr>
          <w:b/>
          <w:bCs/>
          <w:sz w:val="28"/>
          <w:szCs w:val="28"/>
        </w:rPr>
        <w:t>Тематическое планирование.</w:t>
      </w:r>
    </w:p>
    <w:p w:rsidR="003963AB" w:rsidRDefault="003963AB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</w:p>
    <w:p w:rsidR="004E64A6" w:rsidRDefault="00DB129E" w:rsidP="00B76CAD">
      <w:pPr>
        <w:jc w:val="center"/>
      </w:pPr>
      <w:r>
        <w:rPr>
          <w:b/>
          <w:sz w:val="28"/>
          <w:szCs w:val="28"/>
        </w:rPr>
        <w:t xml:space="preserve">Поурочное планирование по </w:t>
      </w:r>
      <w:r w:rsidR="005C74AC">
        <w:rPr>
          <w:b/>
          <w:sz w:val="28"/>
          <w:szCs w:val="28"/>
        </w:rPr>
        <w:t>геометри</w:t>
      </w:r>
      <w:r w:rsidR="003963A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</w:t>
      </w:r>
      <w:r w:rsidR="00C66FE0">
        <w:rPr>
          <w:b/>
          <w:sz w:val="28"/>
          <w:szCs w:val="28"/>
        </w:rPr>
        <w:t>7</w:t>
      </w:r>
      <w:r w:rsidR="00970D7E">
        <w:rPr>
          <w:b/>
          <w:sz w:val="28"/>
          <w:szCs w:val="28"/>
        </w:rPr>
        <w:t xml:space="preserve"> класс</w:t>
      </w:r>
      <w:r w:rsidR="003963AB">
        <w:rPr>
          <w:b/>
          <w:sz w:val="28"/>
          <w:szCs w:val="28"/>
        </w:rPr>
        <w:t>е</w:t>
      </w:r>
    </w:p>
    <w:p w:rsidR="00DB129E" w:rsidRDefault="00DB129E" w:rsidP="00084CC5">
      <w:pPr>
        <w:pStyle w:val="ab"/>
      </w:pPr>
    </w:p>
    <w:tbl>
      <w:tblPr>
        <w:tblW w:w="158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536"/>
        <w:gridCol w:w="142"/>
        <w:gridCol w:w="1801"/>
      </w:tblGrid>
      <w:tr w:rsidR="00970D7E" w:rsidTr="008757D5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0D7E" w:rsidRPr="004E64A6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970D7E" w:rsidRDefault="00970D7E" w:rsidP="00E6355D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970D7E" w:rsidRDefault="00970D7E" w:rsidP="00E6355D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7E" w:rsidRDefault="00D51018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</w:t>
            </w:r>
          </w:p>
        </w:tc>
      </w:tr>
      <w:tr w:rsidR="00970D7E" w:rsidTr="008757D5">
        <w:trPr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D7E" w:rsidRDefault="00970D7E" w:rsidP="00E6355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E6355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E6355D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Default="00970D7E" w:rsidP="00E6355D">
            <w:pPr>
              <w:rPr>
                <w:color w:val="000000"/>
              </w:rPr>
            </w:pPr>
          </w:p>
        </w:tc>
      </w:tr>
      <w:tr w:rsidR="00970D7E" w:rsidTr="008757D5">
        <w:trPr>
          <w:cantSplit/>
          <w:trHeight w:val="567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D7E" w:rsidRPr="00F465FA" w:rsidRDefault="00970D7E" w:rsidP="00005F05">
            <w:pPr>
              <w:pStyle w:val="ab"/>
              <w:jc w:val="center"/>
              <w:rPr>
                <w:b/>
              </w:rPr>
            </w:pPr>
            <w:r w:rsidRPr="00F465FA">
              <w:rPr>
                <w:b/>
              </w:rPr>
              <w:t xml:space="preserve">Глава </w:t>
            </w:r>
            <w:r w:rsidRPr="00F465FA">
              <w:rPr>
                <w:b/>
                <w:lang w:val="en-US"/>
              </w:rPr>
              <w:t>I</w:t>
            </w:r>
            <w:r w:rsidRPr="00F465FA">
              <w:rPr>
                <w:b/>
              </w:rPr>
              <w:t xml:space="preserve">.  </w:t>
            </w:r>
            <w:r w:rsidR="00F465FA" w:rsidRPr="00F465FA">
              <w:rPr>
                <w:b/>
              </w:rPr>
              <w:t>П</w:t>
            </w:r>
            <w:r w:rsidR="00F465FA" w:rsidRPr="00F465FA">
              <w:rPr>
                <w:b/>
                <w:bCs/>
              </w:rPr>
              <w:t>ростейшие геометрические фигуры и их свойства (15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Pr="005D4275" w:rsidRDefault="00970D7E" w:rsidP="00E6355D">
            <w:pPr>
              <w:rPr>
                <w:b/>
              </w:rPr>
            </w:pP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 w:rsidRPr="00EF558D">
              <w:rPr>
                <w:sz w:val="22"/>
                <w:szCs w:val="22"/>
              </w:rPr>
              <w:t>Проектор,</w:t>
            </w:r>
          </w:p>
          <w:p w:rsidR="00C354DE" w:rsidRDefault="00C354DE" w:rsidP="00E6355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B422D8">
            <w:r w:rsidRPr="00E060D8">
              <w:rPr>
                <w:i/>
              </w:rPr>
              <w:t>Приводить</w:t>
            </w:r>
            <w:r w:rsidRPr="00E060D8">
              <w:t xml:space="preserve"> примеры геометрических </w:t>
            </w:r>
            <w:proofErr w:type="spellStart"/>
            <w:r w:rsidRPr="00E060D8">
              <w:t>фигур</w:t>
            </w:r>
            <w:proofErr w:type="gramStart"/>
            <w:r w:rsidRPr="00E060D8">
              <w:t>.</w:t>
            </w:r>
            <w:r w:rsidRPr="00E060D8">
              <w:rPr>
                <w:i/>
              </w:rPr>
              <w:t>О</w:t>
            </w:r>
            <w:proofErr w:type="gramEnd"/>
            <w:r w:rsidRPr="00E060D8">
              <w:rPr>
                <w:i/>
              </w:rPr>
              <w:t>писывать</w:t>
            </w:r>
            <w:proofErr w:type="spellEnd"/>
            <w:r w:rsidRPr="00E060D8">
              <w:t xml:space="preserve"> точ</w:t>
            </w:r>
            <w:r>
              <w:t>ку, прямую, отрезок, луч, угол.</w:t>
            </w:r>
          </w:p>
          <w:p w:rsidR="00C354DE" w:rsidRDefault="00C354DE" w:rsidP="008757D5">
            <w:r w:rsidRPr="00E060D8">
              <w:rPr>
                <w:i/>
              </w:rPr>
              <w:t>Формулировать</w:t>
            </w:r>
            <w:r w:rsidRPr="00E060D8">
              <w:t>:</w:t>
            </w:r>
            <w:r w:rsidRPr="00E060D8">
              <w:cr/>
            </w:r>
            <w:proofErr w:type="gramStart"/>
            <w:r w:rsidRPr="00E060D8">
              <w:rPr>
                <w:i/>
              </w:rPr>
              <w:t>определения</w:t>
            </w:r>
            <w:r w:rsidRPr="00E060D8">
              <w:t xml:space="preserve"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</w:t>
            </w:r>
            <w:r w:rsidRPr="00E060D8">
              <w:lastRenderedPageBreak/>
              <w:t>перпендикуляра, наклонной, расстояния от точки до прямой;</w:t>
            </w:r>
            <w:r w:rsidRPr="00E060D8">
              <w:cr/>
            </w:r>
            <w:r w:rsidRPr="00E060D8">
              <w:rPr>
                <w:i/>
              </w:rPr>
              <w:t>свойства</w:t>
            </w:r>
            <w:r w:rsidRPr="00E060D8"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proofErr w:type="gramEnd"/>
            <w:r w:rsidRPr="00E060D8">
              <w:cr/>
            </w:r>
            <w:r w:rsidRPr="00100D8B">
              <w:rPr>
                <w:i/>
              </w:rPr>
              <w:t>Классифицировать</w:t>
            </w:r>
            <w:r w:rsidRPr="00E060D8">
              <w:t xml:space="preserve"> углы.</w:t>
            </w:r>
            <w:r w:rsidRPr="00E060D8">
              <w:cr/>
            </w:r>
            <w:r w:rsidRPr="00100D8B">
              <w:rPr>
                <w:i/>
              </w:rPr>
              <w:t>Доказывать</w:t>
            </w:r>
            <w:r w:rsidRPr="00E060D8">
              <w:t xml:space="preserve">: теоремы о пересекающихся прямых, о свойствах смежных и </w:t>
            </w:r>
            <w:proofErr w:type="spellStart"/>
            <w:r w:rsidRPr="00E060D8">
              <w:t>вертикальныхуглов</w:t>
            </w:r>
            <w:proofErr w:type="spellEnd"/>
            <w:r w:rsidRPr="00E060D8">
              <w:t xml:space="preserve">, о единственности прямой, перпендикулярной данной (случай, когда точка лежит </w:t>
            </w:r>
            <w:proofErr w:type="gramStart"/>
            <w:r w:rsidRPr="00E060D8">
              <w:t>на</w:t>
            </w:r>
            <w:proofErr w:type="gramEnd"/>
            <w:r w:rsidRPr="00E060D8">
              <w:t xml:space="preserve"> данной прямой).</w:t>
            </w:r>
            <w:r w:rsidRPr="00E060D8">
              <w:cr/>
            </w:r>
            <w:r w:rsidRPr="00100D8B">
              <w:rPr>
                <w:i/>
              </w:rPr>
              <w:t>Находить</w:t>
            </w:r>
            <w:r w:rsidRPr="00E060D8">
              <w:t xml:space="preserve"> длину отрезка, градусную меру угла, используя свойства их измерений.</w:t>
            </w:r>
            <w:r w:rsidRPr="00E060D8">
              <w:cr/>
            </w:r>
            <w:r w:rsidRPr="00100D8B">
              <w:rPr>
                <w:i/>
              </w:rPr>
              <w:t>Изображать</w:t>
            </w:r>
            <w:r w:rsidRPr="00E060D8">
              <w:t xml:space="preserve"> с помощью чертёжных инст</w:t>
            </w:r>
            <w:r>
              <w:t xml:space="preserve">рументов геометрические фигуры: </w:t>
            </w:r>
            <w:r w:rsidRPr="00E060D8">
              <w:t>отрезок, луч, угол, смежные и вертикальные углы, перпендикулярные прямые, отрезки и лучи.</w:t>
            </w:r>
            <w:r w:rsidRPr="00E060D8">
              <w:cr/>
            </w:r>
            <w:r w:rsidRPr="00100D8B">
              <w:rPr>
                <w:i/>
              </w:rPr>
              <w:t>Пояснять</w:t>
            </w:r>
            <w:r w:rsidRPr="00E060D8">
              <w:t>, что такое аксиома, определение.</w:t>
            </w:r>
          </w:p>
          <w:p w:rsidR="00C354DE" w:rsidRDefault="00C354DE" w:rsidP="008757D5">
            <w:pPr>
              <w:rPr>
                <w:color w:val="000000"/>
              </w:rPr>
            </w:pPr>
            <w:r w:rsidRPr="00100D8B">
              <w:rPr>
                <w:i/>
              </w:rPr>
              <w:t>Решать</w:t>
            </w:r>
            <w:r w:rsidRPr="00E060D8"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8A164A" w:rsidRDefault="00C354DE" w:rsidP="00005F05">
            <w:r>
              <w:lastRenderedPageBreak/>
              <w:t>П.1,№2,4.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CA701A" w:rsidRDefault="00C354DE" w:rsidP="00E6355D">
            <w:r w:rsidRPr="00CA701A">
              <w:t>Точки и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П.1, №7,13.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П.2 №21,25.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585277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005F05">
            <w:r>
              <w:t>П.2 №29,31.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roofErr w:type="spellStart"/>
            <w:r w:rsidRPr="00900508">
              <w:t>Отрезоки</w:t>
            </w:r>
            <w:proofErr w:type="spellEnd"/>
            <w:r w:rsidRPr="00900508">
              <w:t xml:space="preserve"> его 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П.2, №33, 35,45.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Проектор,</w:t>
            </w:r>
          </w:p>
          <w:p w:rsidR="00C354DE" w:rsidRPr="00340EBE" w:rsidRDefault="00C354DE" w:rsidP="00585277">
            <w:r w:rsidRPr="00340EBE">
              <w:rPr>
                <w:sz w:val="22"/>
                <w:szCs w:val="22"/>
              </w:rPr>
              <w:t>презентация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П.3№50,55,66,74.</w:t>
            </w:r>
          </w:p>
          <w:p w:rsidR="00C354DE" w:rsidRPr="002D578F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П.3,№52,57,64.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>
            <w:r w:rsidRPr="00A834D8">
              <w:t xml:space="preserve">Луч. </w:t>
            </w:r>
            <w:proofErr w:type="spellStart"/>
            <w:r w:rsidRPr="00A834D8">
              <w:t>Угол</w:t>
            </w:r>
            <w:proofErr w:type="gramStart"/>
            <w:r w:rsidRPr="00A834D8">
              <w:t>.И</w:t>
            </w:r>
            <w:proofErr w:type="gramEnd"/>
            <w:r w:rsidRPr="00A834D8">
              <w:t>змерение</w:t>
            </w:r>
            <w:proofErr w:type="spellEnd"/>
            <w:r w:rsidRPr="00A834D8">
              <w:t xml:space="preserve"> углов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П.3 №61,70,76.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П.4,№90,107.</w:t>
            </w:r>
          </w:p>
          <w:p w:rsidR="00C354DE" w:rsidRPr="008A164A" w:rsidRDefault="00C354DE" w:rsidP="00005F05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Default="00C354DE" w:rsidP="00005F05">
            <w:r>
              <w:t>П.4 №95,98.</w:t>
            </w:r>
          </w:p>
          <w:p w:rsidR="00C354DE" w:rsidRPr="002D578F" w:rsidRDefault="00C354DE" w:rsidP="00585277"/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CA701A" w:rsidRDefault="00C354DE" w:rsidP="00585277">
            <w:r w:rsidRPr="00CA701A">
              <w:t>Смежные и вертикальные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П.4,№102,109,104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Перпендикулярные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П.5,№115,116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 w:rsidRPr="00CA701A">
              <w:t>Аксиомы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8757D5">
            <w:r>
              <w:t>П.5, п.6,№124130</w:t>
            </w:r>
          </w:p>
        </w:tc>
      </w:tr>
      <w:tr w:rsidR="00C354DE" w:rsidTr="008757D5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30061E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C354DE" w:rsidRDefault="00C354DE" w:rsidP="00E6355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4DE" w:rsidRPr="002D578F" w:rsidRDefault="00C354DE" w:rsidP="00585277">
            <w:r>
              <w:t>П.6, тест проверь себя стр.42</w:t>
            </w:r>
          </w:p>
        </w:tc>
      </w:tr>
      <w:tr w:rsidR="00C354DE" w:rsidTr="00585277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E6355D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 xml:space="preserve">Простейшие геометрические фигуры и их свойства 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E6355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 xml:space="preserve">Повторение </w:t>
            </w:r>
          </w:p>
          <w:p w:rsidR="00C354DE" w:rsidRPr="005D4275" w:rsidRDefault="00C354DE" w:rsidP="00E6355D">
            <w:r>
              <w:t>пп.1 –  6</w:t>
            </w:r>
          </w:p>
        </w:tc>
      </w:tr>
      <w:tr w:rsidR="008757D5" w:rsidTr="008757D5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8757D5">
            <w:pPr>
              <w:pStyle w:val="ab"/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F465FA">
              <w:rPr>
                <w:b/>
                <w:bCs/>
              </w:rPr>
              <w:t>Треугольники (18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5" w:rsidRPr="005D4275" w:rsidRDefault="008757D5" w:rsidP="00E6355D">
            <w:pPr>
              <w:rPr>
                <w:b/>
              </w:rPr>
            </w:pPr>
          </w:p>
        </w:tc>
      </w:tr>
      <w:tr w:rsidR="00CE315D" w:rsidTr="00842602">
        <w:trPr>
          <w:cantSplit/>
          <w:trHeight w:val="63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CE315D" w:rsidRPr="00842602" w:rsidRDefault="00CE315D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Default="00A95A2F" w:rsidP="00A95A2F">
            <w:r w:rsidRPr="006437B5">
              <w:rPr>
                <w:i/>
              </w:rPr>
              <w:t>Описывать</w:t>
            </w:r>
            <w:r w:rsidRPr="005656E4">
              <w:t xml:space="preserve"> смысл понятия «равные фигуры». Приводить примеры равных фигур.</w:t>
            </w:r>
            <w:r w:rsidRPr="005656E4">
              <w:cr/>
            </w:r>
            <w:r w:rsidRPr="006437B5">
              <w:rPr>
                <w:i/>
              </w:rPr>
              <w:t>Изображать</w:t>
            </w:r>
            <w:r w:rsidRPr="005656E4"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5656E4">
              <w:cr/>
            </w:r>
            <w:r w:rsidRPr="006437B5">
              <w:rPr>
                <w:i/>
              </w:rPr>
              <w:t>Классифицировать</w:t>
            </w:r>
            <w:r w:rsidRPr="005656E4">
              <w:t xml:space="preserve"> треугольники по сторонам и углам.</w:t>
            </w:r>
            <w:r w:rsidRPr="005656E4">
              <w:cr/>
            </w:r>
            <w:r w:rsidRPr="006437B5">
              <w:rPr>
                <w:i/>
              </w:rPr>
              <w:t>Формулировать</w:t>
            </w:r>
            <w:r w:rsidRPr="005656E4">
              <w:t>:</w:t>
            </w:r>
            <w:r w:rsidRPr="005656E4">
              <w:cr/>
            </w:r>
            <w:proofErr w:type="gramStart"/>
            <w:r w:rsidRPr="006437B5">
              <w:rPr>
                <w:i/>
              </w:rPr>
              <w:t>определения</w:t>
            </w:r>
            <w:r w:rsidRPr="005656E4">
              <w:t xml:space="preserve">: остроугольного, </w:t>
            </w:r>
            <w:r w:rsidRPr="005656E4">
              <w:lastRenderedPageBreak/>
              <w:t>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Pr="005656E4">
              <w:cr/>
            </w:r>
            <w:r w:rsidRPr="006437B5">
              <w:rPr>
                <w:i/>
              </w:rPr>
              <w:t>свойства</w:t>
            </w:r>
            <w:r w:rsidRPr="005656E4"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Pr="005656E4">
              <w:cr/>
            </w:r>
            <w:r w:rsidRPr="006437B5">
              <w:rPr>
                <w:i/>
              </w:rPr>
              <w:t>признаки</w:t>
            </w:r>
            <w:r w:rsidRPr="005656E4">
              <w:t>: равенства треугольников, равнобедренного треугольника.</w:t>
            </w:r>
            <w:proofErr w:type="gramEnd"/>
            <w:r w:rsidRPr="005656E4">
              <w:cr/>
            </w:r>
            <w:proofErr w:type="gramStart"/>
            <w:r w:rsidRPr="006437B5">
              <w:rPr>
                <w:i/>
              </w:rPr>
              <w:t>Доказывать</w:t>
            </w:r>
            <w:r w:rsidRPr="005656E4"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  <w:r w:rsidRPr="005656E4">
              <w:cr/>
            </w:r>
            <w:r w:rsidRPr="006437B5">
              <w:rPr>
                <w:i/>
              </w:rPr>
              <w:t>Разъяснять</w:t>
            </w:r>
            <w:r w:rsidRPr="005656E4"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</w:t>
            </w:r>
            <w:r>
              <w:t>еры использования этого метода.</w:t>
            </w:r>
          </w:p>
          <w:p w:rsidR="00CE315D" w:rsidRPr="00B76CAD" w:rsidRDefault="00A95A2F" w:rsidP="00A95A2F">
            <w:pPr>
              <w:rPr>
                <w:b/>
              </w:rPr>
            </w:pPr>
            <w:r w:rsidRPr="005656E4">
              <w:t>Решать задачи на вычисление и доказательство</w:t>
            </w:r>
            <w:r>
              <w:t>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315D" w:rsidRPr="00510AB7" w:rsidRDefault="00A95A2F" w:rsidP="00A95A2F">
            <w:r>
              <w:lastRenderedPageBreak/>
              <w:t>П.7,№138, 141, 144.</w:t>
            </w:r>
          </w:p>
        </w:tc>
      </w:tr>
      <w:tr w:rsidR="00CE315D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Default="00CE315D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D" w:rsidRDefault="00CE315D">
            <w:r w:rsidRPr="00D86761">
              <w:t>Равные треугольники. Высота, медиана, биссектриса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315D" w:rsidRDefault="00CE315D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Default="00CE315D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D" w:rsidRPr="00842602" w:rsidRDefault="00CE315D" w:rsidP="00E6355D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842602" w:rsidRDefault="00CE315D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15D" w:rsidRPr="005D4275" w:rsidRDefault="00CE315D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D" w:rsidRPr="00B175E7" w:rsidRDefault="00A95A2F" w:rsidP="00A95A2F">
            <w:r>
              <w:t>П.7,№148,150,151.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842602" w:rsidRDefault="00A95A2F" w:rsidP="00E6355D">
            <w:r w:rsidRPr="00842602">
              <w:rPr>
                <w:sz w:val="22"/>
                <w:szCs w:val="22"/>
              </w:rPr>
              <w:t>Проектор, презентация.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A2F" w:rsidRPr="002D578F" w:rsidRDefault="00A95A2F" w:rsidP="00A95A2F">
            <w:pPr>
              <w:spacing w:after="100"/>
            </w:pPr>
            <w:r>
              <w:t>П.8,№155, 157, 161.</w:t>
            </w:r>
          </w:p>
        </w:tc>
      </w:tr>
      <w:tr w:rsidR="00842602" w:rsidTr="00842602">
        <w:trPr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П.8, №159,167, 169.</w:t>
            </w:r>
          </w:p>
        </w:tc>
      </w:tr>
      <w:tr w:rsidR="00842602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П.8, №163,179.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E6355D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П.8,№173,176.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Default="00842602">
            <w:r w:rsidRPr="00F93352">
              <w:t>Первый и второй признаки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85277" w:rsidRDefault="00842602" w:rsidP="00842602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E6355D">
            <w:r>
              <w:t>П.8, №171,187,189.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842602">
            <w:r w:rsidRPr="00842602">
              <w:rPr>
                <w:sz w:val="22"/>
                <w:szCs w:val="22"/>
              </w:rPr>
              <w:t>Проектор, презентация.</w:t>
            </w:r>
          </w:p>
          <w:p w:rsidR="00A95A2F" w:rsidRPr="00842602" w:rsidRDefault="00A95A2F" w:rsidP="00E6355D"/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A2F" w:rsidRPr="002D578F" w:rsidRDefault="00A95A2F" w:rsidP="00842602">
            <w:pPr>
              <w:spacing w:after="100"/>
            </w:pPr>
            <w:r>
              <w:t>П.9, №197</w:t>
            </w:r>
            <w:r w:rsidR="00842602">
              <w:t>,</w:t>
            </w:r>
            <w:r>
              <w:t>200,215.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Pr="00842602" w:rsidRDefault="00842602" w:rsidP="00E6355D">
            <w:r w:rsidRPr="00842602">
              <w:rPr>
                <w:sz w:val="22"/>
                <w:szCs w:val="22"/>
              </w:rPr>
              <w:t>Тренажёры для устного счёта.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10AB7" w:rsidRDefault="00842602" w:rsidP="00A95A2F">
            <w:pPr>
              <w:spacing w:after="100"/>
            </w:pPr>
            <w:r>
              <w:t>П.9. №198.202,219.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A95A2F">
            <w:pPr>
              <w:spacing w:after="100"/>
            </w:pPr>
            <w:r>
              <w:t>П.9. №205,217,221.</w:t>
            </w:r>
          </w:p>
        </w:tc>
      </w:tr>
      <w:tr w:rsidR="00842602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602" w:rsidRPr="005656E4" w:rsidRDefault="00842602" w:rsidP="00585277">
            <w:r w:rsidRPr="005656E4"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2602" w:rsidRDefault="00842602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02" w:rsidRDefault="00842602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2602" w:rsidRPr="005D4275" w:rsidRDefault="00842602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02" w:rsidRPr="005D4275" w:rsidRDefault="00842602" w:rsidP="00E6355D">
            <w:r>
              <w:t>П.9, №208,224,230.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C354DE">
            <w:r>
              <w:t>П.10, №236,241,243.</w:t>
            </w:r>
          </w:p>
        </w:tc>
      </w:tr>
      <w:tr w:rsidR="00A95A2F" w:rsidTr="00842602">
        <w:trPr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A2F" w:rsidRDefault="00A95A2F">
            <w:proofErr w:type="spellStart"/>
            <w:r w:rsidRPr="007B0858">
              <w:t>Признакиравнобедренного</w:t>
            </w:r>
            <w:proofErr w:type="spellEnd"/>
            <w:r w:rsidRPr="007B0858">
              <w:t xml:space="preserve">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П.10. №236, №245,251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>П.11,№253,260</w:t>
            </w:r>
          </w:p>
          <w:p w:rsidR="00A95A2F" w:rsidRPr="005D4275" w:rsidRDefault="00A95A2F" w:rsidP="00C354DE"/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 xml:space="preserve">Третий признак </w:t>
            </w:r>
            <w:proofErr w:type="spellStart"/>
            <w:r w:rsidRPr="005656E4">
              <w:t>равенстватреугольников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842602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Pr="005D4275" w:rsidRDefault="00C354DE" w:rsidP="00E6355D">
            <w:r>
              <w:t>П.11. №255,257,268.</w:t>
            </w:r>
          </w:p>
        </w:tc>
      </w:tr>
      <w:tr w:rsidR="00A95A2F" w:rsidTr="0084260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2F" w:rsidRDefault="00A95A2F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2F" w:rsidRPr="005656E4" w:rsidRDefault="00A95A2F" w:rsidP="00585277">
            <w:r w:rsidRPr="005656E4">
              <w:t>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A2F" w:rsidRDefault="00A95A2F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A2F" w:rsidRDefault="00A95A2F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602" w:rsidRDefault="00842602" w:rsidP="00E6355D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95A2F" w:rsidRDefault="00A95A2F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A2F" w:rsidRPr="005D4275" w:rsidRDefault="00A95A2F" w:rsidP="00E6355D"/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2F" w:rsidRPr="00510AB7" w:rsidRDefault="00C354DE" w:rsidP="00E6355D">
            <w:r>
              <w:t>П.12,№272,274,276</w:t>
            </w:r>
          </w:p>
        </w:tc>
      </w:tr>
      <w:tr w:rsidR="00C354DE" w:rsidTr="00842602">
        <w:trPr>
          <w:cantSplit/>
          <w:trHeight w:val="168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B17B04" w:rsidRDefault="00C354DE" w:rsidP="00E6355D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54DE" w:rsidRPr="005D4275" w:rsidRDefault="00C354DE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4DE" w:rsidRDefault="00C354DE" w:rsidP="00C354DE">
            <w:pPr>
              <w:spacing w:after="100"/>
            </w:pPr>
            <w:r>
              <w:t>№280.284,тест «Проверь себя»</w:t>
            </w:r>
          </w:p>
          <w:p w:rsidR="00C354DE" w:rsidRPr="00B26B0B" w:rsidRDefault="00C354DE" w:rsidP="00C354DE">
            <w:pPr>
              <w:spacing w:after="100"/>
            </w:pPr>
            <w:r>
              <w:t>Стр.80-81.</w:t>
            </w:r>
          </w:p>
        </w:tc>
      </w:tr>
      <w:tr w:rsidR="00C354DE" w:rsidTr="00842602">
        <w:trPr>
          <w:cantSplit/>
          <w:trHeight w:val="111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A5485B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6A7630" w:rsidRDefault="00C354DE" w:rsidP="00A95A2F">
            <w:pPr>
              <w:rPr>
                <w:b/>
              </w:rPr>
            </w:pPr>
            <w:r w:rsidRPr="006A7630">
              <w:rPr>
                <w:b/>
              </w:rPr>
              <w:t xml:space="preserve">Контрольная  работа № </w:t>
            </w:r>
            <w:r>
              <w:rPr>
                <w:b/>
              </w:rPr>
              <w:t>2</w:t>
            </w:r>
            <w:r w:rsidRPr="006A7630">
              <w:rPr>
                <w:b/>
              </w:rPr>
              <w:t xml:space="preserve"> по теме: «</w:t>
            </w:r>
            <w:r>
              <w:rPr>
                <w:b/>
              </w:rPr>
              <w:t>Треугольники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54DE" w:rsidRDefault="00C354DE" w:rsidP="0084260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4DE" w:rsidRDefault="00C354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Default="00C354DE" w:rsidP="00E6355D"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DE" w:rsidRDefault="00C354DE" w:rsidP="00E6355D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  <w:p w:rsidR="003963AB" w:rsidRDefault="003963AB" w:rsidP="00E6355D"/>
          <w:p w:rsidR="003963AB" w:rsidRDefault="003963AB" w:rsidP="00E6355D"/>
          <w:p w:rsidR="003963AB" w:rsidRDefault="003963AB" w:rsidP="00E6355D"/>
          <w:p w:rsidR="003963AB" w:rsidRPr="005D4275" w:rsidRDefault="003963AB" w:rsidP="00E6355D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4DE" w:rsidRDefault="00C354DE" w:rsidP="00C354DE">
            <w:r>
              <w:t xml:space="preserve">Повторение </w:t>
            </w:r>
          </w:p>
          <w:p w:rsidR="00C354DE" w:rsidRPr="005D4275" w:rsidRDefault="00C354DE" w:rsidP="00C354DE">
            <w:r>
              <w:t>пп.7 –  12</w:t>
            </w:r>
          </w:p>
        </w:tc>
      </w:tr>
      <w:tr w:rsidR="00C354DE" w:rsidTr="00077D19">
        <w:trPr>
          <w:cantSplit/>
          <w:trHeight w:val="358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842602">
            <w:pPr>
              <w:jc w:val="center"/>
            </w:pPr>
            <w:r w:rsidRPr="005D4275">
              <w:rPr>
                <w:b/>
              </w:rPr>
              <w:lastRenderedPageBreak/>
              <w:t xml:space="preserve">Глава </w:t>
            </w:r>
            <w:r w:rsidRPr="005D4275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Параллельные</w:t>
            </w:r>
            <w:proofErr w:type="gramEnd"/>
            <w:r>
              <w:rPr>
                <w:b/>
              </w:rPr>
              <w:t xml:space="preserve"> прямые. Сумма углов треугольника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842602">
              <w:rPr>
                <w:b/>
              </w:rPr>
              <w:t>6</w:t>
            </w:r>
            <w:r w:rsidRPr="005D4275">
              <w:rPr>
                <w:b/>
              </w:rPr>
              <w:t xml:space="preserve"> ч)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4DE" w:rsidRPr="005D4275" w:rsidRDefault="00C354DE" w:rsidP="00E6355D">
            <w:pPr>
              <w:rPr>
                <w:b/>
              </w:rPr>
            </w:pP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E6355D">
            <w:r>
              <w:t>Параллельные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3963AB" w:rsidRDefault="00BF45FC" w:rsidP="00E6355D">
            <w:r w:rsidRPr="003963AB">
              <w:rPr>
                <w:i/>
                <w:sz w:val="22"/>
              </w:rPr>
              <w:t xml:space="preserve">Распознавать </w:t>
            </w:r>
            <w:r w:rsidRPr="003963AB">
              <w:rPr>
                <w:sz w:val="22"/>
              </w:rPr>
              <w:t xml:space="preserve">на чертежах </w:t>
            </w:r>
            <w:proofErr w:type="gramStart"/>
            <w:r w:rsidRPr="003963AB">
              <w:rPr>
                <w:sz w:val="22"/>
              </w:rPr>
              <w:t>параллельные</w:t>
            </w:r>
            <w:proofErr w:type="gramEnd"/>
            <w:r w:rsidRPr="003963AB">
              <w:rPr>
                <w:sz w:val="22"/>
              </w:rPr>
              <w:t xml:space="preserve"> прямые. Изображать с помощью линейки и угольника параллельные прямые.</w:t>
            </w:r>
          </w:p>
          <w:p w:rsidR="00BF45FC" w:rsidRPr="003963AB" w:rsidRDefault="00BF45FC" w:rsidP="00E6355D">
            <w:r w:rsidRPr="003963AB">
              <w:rPr>
                <w:i/>
                <w:sz w:val="22"/>
              </w:rPr>
              <w:t>Описывать</w:t>
            </w:r>
            <w:r w:rsidRPr="003963AB">
              <w:rPr>
                <w:sz w:val="22"/>
              </w:rPr>
              <w:t xml:space="preserve"> углы, образованные при пересечении двух прямых секущей.</w:t>
            </w:r>
            <w:r w:rsidRPr="003963AB">
              <w:rPr>
                <w:i/>
                <w:sz w:val="22"/>
              </w:rPr>
              <w:t xml:space="preserve"> </w:t>
            </w:r>
            <w:proofErr w:type="gramStart"/>
            <w:r w:rsidRPr="003963AB">
              <w:rPr>
                <w:i/>
                <w:sz w:val="22"/>
              </w:rPr>
              <w:t xml:space="preserve">Формулировать определения: </w:t>
            </w:r>
            <w:r w:rsidRPr="003963AB">
              <w:rPr>
                <w:sz w:val="22"/>
              </w:rPr>
              <w:t>параллельных прямых, расстояния между параллельными прямыми, внешнего угла треугольника, гипотенузы и катета;</w:t>
            </w:r>
            <w:proofErr w:type="gramEnd"/>
          </w:p>
          <w:p w:rsidR="00BF45FC" w:rsidRPr="003963AB" w:rsidRDefault="00BF45FC" w:rsidP="00A348DE">
            <w:proofErr w:type="gramStart"/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параллельных прямых; углов, </w:t>
            </w:r>
            <w:proofErr w:type="spellStart"/>
            <w:r w:rsidRPr="003963AB">
              <w:rPr>
                <w:sz w:val="22"/>
              </w:rPr>
              <w:t>образованныхпри</w:t>
            </w:r>
            <w:proofErr w:type="spellEnd"/>
            <w:r w:rsidRPr="003963AB">
              <w:rPr>
                <w:sz w:val="22"/>
              </w:rPr>
              <w:t xml:space="preserve">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</w:t>
            </w:r>
            <w:proofErr w:type="spellStart"/>
            <w:r w:rsidRPr="003963AB">
              <w:rPr>
                <w:sz w:val="22"/>
              </w:rPr>
              <w:t>папаллельных</w:t>
            </w:r>
            <w:proofErr w:type="spellEnd"/>
            <w:r w:rsidRPr="003963AB">
              <w:rPr>
                <w:sz w:val="22"/>
              </w:rPr>
              <w:t xml:space="preserve"> прямых;</w:t>
            </w:r>
            <w:proofErr w:type="gramEnd"/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: параллельных прямых, равенства прямоугольных треугольников. </w:t>
            </w:r>
          </w:p>
          <w:p w:rsidR="00BF45FC" w:rsidRPr="003963AB" w:rsidRDefault="00BF45FC" w:rsidP="00A348DE">
            <w:r w:rsidRPr="003963AB">
              <w:rPr>
                <w:i/>
                <w:sz w:val="22"/>
              </w:rPr>
              <w:t>Доказывать</w:t>
            </w:r>
            <w:r w:rsidRPr="003963AB">
              <w:rPr>
                <w:sz w:val="22"/>
              </w:rPr>
              <w:t>:  теоремы о свойствах параллельных прямых, о сумме углов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BF45FC" w:rsidRPr="005D4275" w:rsidRDefault="00BF45FC" w:rsidP="00A348DE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задачи на вычисление и доказательство.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B26B0B" w:rsidRDefault="00BF45FC" w:rsidP="00A4695E">
            <w:r>
              <w:t>п.13, №287,294,299.</w:t>
            </w:r>
          </w:p>
        </w:tc>
      </w:tr>
      <w:tr w:rsidR="00A348DE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E6355D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BF45FC" w:rsidP="00BF45FC">
            <w:r>
              <w:t>п.13,№301,303, 314</w:t>
            </w:r>
          </w:p>
        </w:tc>
      </w:tr>
      <w:tr w:rsidR="00A348DE" w:rsidTr="00753D6C">
        <w:trPr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E223F2" w:rsidRDefault="00A348DE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81145D" w:rsidRDefault="00A348DE" w:rsidP="00A4695E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48DE" w:rsidRDefault="00A348DE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8DE" w:rsidRDefault="00A348DE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Default="00A348DE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8DE" w:rsidRPr="005D4275" w:rsidRDefault="00A348DE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DE" w:rsidRPr="002D578F" w:rsidRDefault="00BF45FC" w:rsidP="00E6355D">
            <w:r>
              <w:t>п.13,№319,321 , 325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842602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п.15,№327,329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2D578F" w:rsidRDefault="00BF45FC" w:rsidP="00BF45FC">
            <w:r>
              <w:t>п.15,№334,336, 339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81145D" w:rsidRDefault="00BF45FC" w:rsidP="00A4695E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BF45FC">
            <w:r>
              <w:t>п.15,№342,347, 356</w:t>
            </w:r>
          </w:p>
        </w:tc>
      </w:tr>
      <w:tr w:rsidR="00BF45FC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5FC" w:rsidRPr="002D578F" w:rsidRDefault="00BF45FC" w:rsidP="00BF45FC">
            <w:r>
              <w:t>п.16.№359,361,365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DE1F11" w:rsidRDefault="00644062" w:rsidP="00BA18D5">
            <w:r>
              <w:t>п</w:t>
            </w:r>
            <w:r w:rsidR="00BF45FC">
              <w:t>.16,№367,373,382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644062" w:rsidP="00BA18D5">
            <w:r>
              <w:t>п</w:t>
            </w:r>
            <w:r w:rsidR="00BF45FC">
              <w:t>.16,№386,389</w:t>
            </w:r>
            <w:r w:rsidR="00BA18D5">
              <w:t xml:space="preserve">, </w:t>
            </w:r>
            <w:r w:rsidR="00BF45FC">
              <w:t>396</w:t>
            </w:r>
          </w:p>
        </w:tc>
      </w:tr>
      <w:tr w:rsidR="00BF45FC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Pr="00E223F2" w:rsidRDefault="00BF45FC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A4695E">
            <w:r>
              <w:t>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5FC" w:rsidRDefault="00BF45FC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5FC" w:rsidRDefault="00BF45FC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FC" w:rsidRDefault="00BF45FC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5FC" w:rsidRPr="005D4275" w:rsidRDefault="00BF45FC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FC" w:rsidRPr="005D4275" w:rsidRDefault="00BA18D5" w:rsidP="00E6355D">
            <w:r>
              <w:t>п</w:t>
            </w:r>
            <w:r w:rsidR="00BF45FC">
              <w:t>.16.№397,404</w:t>
            </w:r>
            <w:r>
              <w:t xml:space="preserve">, </w:t>
            </w:r>
            <w:r w:rsidR="00BF45FC">
              <w:t>409.</w:t>
            </w:r>
          </w:p>
        </w:tc>
      </w:tr>
      <w:tr w:rsidR="00BA18D5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8D5" w:rsidRPr="002D578F" w:rsidRDefault="00BA18D5" w:rsidP="00BA18D5">
            <w:r>
              <w:t>п.17,№427,430, 435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Прямоугольный треугольник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>п.17.№432,439, 452,456.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98721F">
            <w:r>
              <w:t>п.18,№459,461, 471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A4695E">
            <w:r>
              <w:t>Свойства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98721F" w:rsidP="00E6355D">
            <w:r>
              <w:t>п.18,№463,467, 475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</w:t>
            </w:r>
            <w:r w:rsidRPr="00A348DE">
              <w:t>Параллельные прямые. Сумма углов треугольника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proofErr w:type="spellStart"/>
            <w:r>
              <w:t>Тест</w:t>
            </w:r>
            <w:proofErr w:type="gramStart"/>
            <w:r>
              <w:t>»П</w:t>
            </w:r>
            <w:proofErr w:type="gramEnd"/>
            <w:r>
              <w:t>роверь</w:t>
            </w:r>
            <w:proofErr w:type="spellEnd"/>
            <w:r>
              <w:t xml:space="preserve"> себя» стр.120-121</w:t>
            </w:r>
          </w:p>
        </w:tc>
      </w:tr>
      <w:tr w:rsidR="00BA18D5" w:rsidTr="00753D6C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E223F2" w:rsidRDefault="00BA18D5" w:rsidP="00A5485B">
            <w:pPr>
              <w:pStyle w:val="ab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842602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 xml:space="preserve">3 </w:t>
            </w:r>
            <w:r w:rsidRPr="005D4275">
              <w:rPr>
                <w:b/>
                <w:i/>
              </w:rPr>
              <w:t>по теме «</w:t>
            </w:r>
            <w:proofErr w:type="gramStart"/>
            <w:r>
              <w:rPr>
                <w:b/>
                <w:i/>
              </w:rPr>
              <w:t>Параллельные</w:t>
            </w:r>
            <w:proofErr w:type="gramEnd"/>
            <w:r>
              <w:rPr>
                <w:b/>
                <w:i/>
              </w:rPr>
              <w:t xml:space="preserve"> прямые. Сумма углов треугольника»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>
              <w:t xml:space="preserve">Повторение </w:t>
            </w:r>
          </w:p>
          <w:p w:rsidR="00BA18D5" w:rsidRPr="005D4275" w:rsidRDefault="00BA18D5" w:rsidP="004D1DA0">
            <w:r>
              <w:t>пп.</w:t>
            </w:r>
            <w:r w:rsidR="004D1DA0">
              <w:t>13</w:t>
            </w:r>
            <w:r>
              <w:t xml:space="preserve"> – </w:t>
            </w:r>
            <w:r w:rsidR="004D1DA0">
              <w:t>18</w:t>
            </w:r>
          </w:p>
        </w:tc>
      </w:tr>
      <w:tr w:rsidR="00BA18D5" w:rsidTr="00E6355D">
        <w:trPr>
          <w:cantSplit/>
          <w:trHeight w:val="501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18D5" w:rsidRPr="006E5643" w:rsidRDefault="00BA18D5" w:rsidP="00753D6C">
            <w:pPr>
              <w:jc w:val="center"/>
            </w:pPr>
            <w:r w:rsidRPr="00807490">
              <w:rPr>
                <w:b/>
              </w:rPr>
              <w:lastRenderedPageBreak/>
              <w:t>Глава IV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Окружность и круг. Геометрические построения (16 часов)</w:t>
            </w:r>
          </w:p>
        </w:tc>
      </w:tr>
      <w:tr w:rsidR="004D1DA0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A26FAD" w:rsidRDefault="004D1DA0" w:rsidP="00E6355D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Пояснять, </w:t>
            </w:r>
            <w:r w:rsidRPr="003963AB">
              <w:rPr>
                <w:sz w:val="22"/>
              </w:rPr>
              <w:t>что такое задача на построение; геометрическое место точек (ГМТ). Приводить примеры ГМТ.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Изображать на рисунках</w:t>
            </w:r>
            <w:r w:rsidRPr="003963AB">
              <w:rPr>
                <w:sz w:val="22"/>
              </w:rPr>
              <w:t xml:space="preserve"> окружность и её </w:t>
            </w:r>
            <w:proofErr w:type="spellStart"/>
            <w:r w:rsidRPr="003963AB">
              <w:rPr>
                <w:sz w:val="22"/>
              </w:rPr>
              <w:t>элементы</w:t>
            </w:r>
            <w:proofErr w:type="gramStart"/>
            <w:r w:rsidRPr="003963AB">
              <w:rPr>
                <w:sz w:val="22"/>
              </w:rPr>
              <w:t>;к</w:t>
            </w:r>
            <w:proofErr w:type="gramEnd"/>
            <w:r w:rsidRPr="003963AB">
              <w:rPr>
                <w:sz w:val="22"/>
              </w:rPr>
              <w:t>асательную</w:t>
            </w:r>
            <w:proofErr w:type="spellEnd"/>
            <w:r w:rsidRPr="003963AB">
              <w:rPr>
                <w:sz w:val="22"/>
              </w:rPr>
              <w:t xml:space="preserve"> к окружности; окружность, вписанную в треугольник, и окружность, описанную около него. </w:t>
            </w:r>
            <w:proofErr w:type="gramStart"/>
            <w:r w:rsidRPr="003963AB">
              <w:rPr>
                <w:sz w:val="22"/>
              </w:rPr>
              <w:t>Описывать взаимное расположение окружности и прямой. ;</w:t>
            </w:r>
            <w:r w:rsidRPr="003963AB">
              <w:rPr>
                <w:sz w:val="22"/>
              </w:rPr>
              <w:cr/>
            </w:r>
            <w:r w:rsidRPr="003963AB">
              <w:rPr>
                <w:i/>
                <w:sz w:val="22"/>
              </w:rPr>
              <w:t>Формулировать определения:</w:t>
            </w:r>
            <w:r w:rsidRPr="003963AB">
              <w:rPr>
                <w:sz w:val="22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  <w:proofErr w:type="gramEnd"/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свойства:</w:t>
            </w:r>
            <w:r w:rsidRPr="003963AB">
              <w:rPr>
                <w:sz w:val="22"/>
              </w:rPr>
              <w:t xml:space="preserve"> серединного перпендикуляра как ГМТ; биссектрисы угла как ГМТ; касательной к окружности; диаметра и хорды; точки пересечения серединных перпендикуляров сторон </w:t>
            </w:r>
            <w:proofErr w:type="spellStart"/>
            <w:r w:rsidRPr="003963AB">
              <w:rPr>
                <w:sz w:val="22"/>
              </w:rPr>
              <w:t>треугольника</w:t>
            </w:r>
            <w:proofErr w:type="gramStart"/>
            <w:r w:rsidRPr="003963AB">
              <w:rPr>
                <w:sz w:val="22"/>
              </w:rPr>
              <w:t>;т</w:t>
            </w:r>
            <w:proofErr w:type="gramEnd"/>
            <w:r w:rsidRPr="003963AB">
              <w:rPr>
                <w:sz w:val="22"/>
              </w:rPr>
              <w:t>очки</w:t>
            </w:r>
            <w:proofErr w:type="spellEnd"/>
            <w:r w:rsidRPr="003963AB">
              <w:rPr>
                <w:sz w:val="22"/>
              </w:rPr>
              <w:t xml:space="preserve"> пересечения биссектрис углов треугольника; 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>признаки</w:t>
            </w:r>
            <w:r w:rsidRPr="003963AB">
              <w:rPr>
                <w:sz w:val="22"/>
              </w:rPr>
              <w:t xml:space="preserve"> касательной.</w:t>
            </w:r>
          </w:p>
          <w:p w:rsidR="004D1DA0" w:rsidRPr="003963AB" w:rsidRDefault="004D1DA0" w:rsidP="00E6355D">
            <w:r w:rsidRPr="003963AB">
              <w:rPr>
                <w:i/>
                <w:sz w:val="22"/>
              </w:rPr>
              <w:t xml:space="preserve">Доказывать: </w:t>
            </w:r>
            <w:r w:rsidRPr="003963AB">
              <w:rPr>
                <w:sz w:val="22"/>
              </w:rPr>
              <w:t>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треугольника; признаки касательной</w:t>
            </w:r>
            <w:proofErr w:type="gramStart"/>
            <w:r w:rsidRPr="003963AB">
              <w:rPr>
                <w:sz w:val="22"/>
              </w:rPr>
              <w:t>..</w:t>
            </w:r>
            <w:proofErr w:type="gramEnd"/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Решать</w:t>
            </w:r>
            <w:r w:rsidRPr="003963AB">
              <w:rPr>
                <w:sz w:val="22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</w:t>
            </w:r>
            <w:proofErr w:type="spellStart"/>
            <w:r w:rsidRPr="003963AB">
              <w:rPr>
                <w:sz w:val="22"/>
              </w:rPr>
              <w:t>построениетреугольника</w:t>
            </w:r>
            <w:proofErr w:type="spellEnd"/>
            <w:r w:rsidRPr="003963AB">
              <w:rPr>
                <w:sz w:val="22"/>
              </w:rPr>
              <w:t xml:space="preserve">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4D1DA0" w:rsidRPr="003963AB" w:rsidRDefault="004D1DA0" w:rsidP="00F86675">
            <w:r w:rsidRPr="003963AB">
              <w:rPr>
                <w:i/>
                <w:sz w:val="22"/>
              </w:rPr>
              <w:t>Строить</w:t>
            </w:r>
            <w:r w:rsidRPr="003963AB">
              <w:rPr>
                <w:sz w:val="22"/>
              </w:rPr>
              <w:t xml:space="preserve"> треугольник по </w:t>
            </w:r>
            <w:proofErr w:type="spellStart"/>
            <w:r w:rsidRPr="003963AB">
              <w:rPr>
                <w:sz w:val="22"/>
              </w:rPr>
              <w:t>трем</w:t>
            </w:r>
            <w:proofErr w:type="spellEnd"/>
            <w:r w:rsidRPr="003963AB">
              <w:rPr>
                <w:sz w:val="22"/>
              </w:rPr>
              <w:t xml:space="preserve"> сторонам.</w:t>
            </w:r>
          </w:p>
          <w:p w:rsidR="004D1DA0" w:rsidRPr="00862D9D" w:rsidRDefault="004D1DA0" w:rsidP="00F86675">
            <w:r w:rsidRPr="003963AB">
              <w:rPr>
                <w:i/>
                <w:sz w:val="22"/>
              </w:rPr>
              <w:t xml:space="preserve">Решать </w:t>
            </w:r>
            <w:r w:rsidRPr="003963AB">
              <w:rPr>
                <w:sz w:val="22"/>
              </w:rPr>
              <w:t>задачи на вычисление, доказательство и построение.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Pr="005633E7" w:rsidRDefault="004D1DA0" w:rsidP="004D1DA0">
            <w:proofErr w:type="gramStart"/>
            <w:r>
              <w:t>п</w:t>
            </w:r>
            <w:proofErr w:type="gramEnd"/>
            <w:r>
              <w:t>.19.№478,479, 490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Геометрическое место точек. 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п.19,№479.486, 506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п.20,№508,516, 522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6E5643" w:rsidRDefault="004D1DA0" w:rsidP="004D1DA0">
            <w:r>
              <w:t>п.20,№510,522, 534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Некоторые свойства окружности. Касательная к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п.20,№513.524, 534,539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п.21,№541,547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п.21,№544,550, 553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5A0475">
              <w:t xml:space="preserve">Описанная и вписанная окружности </w:t>
            </w:r>
            <w:proofErr w:type="spellStart"/>
            <w:r w:rsidRPr="005A0475">
              <w:t>треугольнника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4D1DA0" w:rsidP="00E6355D">
            <w:r>
              <w:t>п.21,№555,558, 537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2D578F" w:rsidRDefault="004D1DA0" w:rsidP="004D1DA0">
            <w:r>
              <w:t>п.22,№575,577, 579,581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>п.22,№ 585, 589,591,593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D5" w:rsidRDefault="00BA18D5">
            <w:r w:rsidRPr="00976DA3"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Pr="00753D6C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753D6C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E6355D">
            <w:r>
              <w:t>п.22,№594,598, 601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E6355D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п.23,№623,625</w:t>
            </w:r>
          </w:p>
          <w:p w:rsidR="00BA18D5" w:rsidRPr="005D4275" w:rsidRDefault="00BA18D5" w:rsidP="004D1DA0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 w:rsidRPr="00753D6C">
              <w:t>Раздаточный материал.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п.23.№629,630, 632,635</w:t>
            </w:r>
          </w:p>
          <w:p w:rsidR="00BA18D5" w:rsidRPr="00606658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A26FAD" w:rsidRDefault="00BA18D5" w:rsidP="00A4695E">
            <w:r>
              <w:t>Метод геометрических мест точек в задачах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п.23.№,640,646,648</w:t>
            </w:r>
          </w:p>
          <w:p w:rsidR="00BA18D5" w:rsidRPr="002D578F" w:rsidRDefault="00BA18D5" w:rsidP="00E6355D"/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B17B04" w:rsidRDefault="00BA18D5" w:rsidP="00A4695E">
            <w:r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E6355D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</w:t>
            </w:r>
            <w:r w:rsidRPr="00956B9A">
              <w:t>Системы линейных уравнений с двумя переменными</w:t>
            </w:r>
            <w:r w:rsidRPr="005D4275">
              <w:t>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4D1DA0" w:rsidP="004D1DA0">
            <w:r>
              <w:t xml:space="preserve">п.23.№ 664. </w:t>
            </w:r>
            <w:r w:rsidR="00BA18D5">
              <w:t>Тест «Проверь себя»</w:t>
            </w:r>
          </w:p>
        </w:tc>
      </w:tr>
      <w:tr w:rsidR="00BA18D5" w:rsidTr="004D1DA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807490" w:rsidRDefault="00BA18D5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753D6C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 w:rsidRPr="00F86675">
              <w:rPr>
                <w:b/>
                <w:i/>
              </w:rPr>
              <w:t>Окружность и круг. Геометрические построения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8D5" w:rsidRDefault="00BA18D5" w:rsidP="00753D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8D5" w:rsidRDefault="00BA18D5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8D5" w:rsidRDefault="00BA18D5" w:rsidP="00E6355D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  <w:p w:rsidR="003963AB" w:rsidRPr="005D4275" w:rsidRDefault="003963AB" w:rsidP="00E6355D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10AB7" w:rsidRDefault="00BA18D5" w:rsidP="004D1DA0">
            <w:r>
              <w:t>пп.</w:t>
            </w:r>
            <w:r w:rsidR="004D1DA0">
              <w:t xml:space="preserve">19 – </w:t>
            </w:r>
            <w:r>
              <w:t>2</w:t>
            </w:r>
            <w:r w:rsidR="004D1DA0">
              <w:t>3</w:t>
            </w:r>
          </w:p>
        </w:tc>
      </w:tr>
      <w:tr w:rsidR="00BA18D5" w:rsidTr="00E6355D">
        <w:trPr>
          <w:cantSplit/>
          <w:trHeight w:val="358"/>
        </w:trPr>
        <w:tc>
          <w:tcPr>
            <w:tcW w:w="158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8D5" w:rsidRPr="005D4275" w:rsidRDefault="00BA18D5" w:rsidP="00F86675">
            <w:pPr>
              <w:jc w:val="center"/>
            </w:pPr>
            <w:proofErr w:type="spellStart"/>
            <w:r>
              <w:rPr>
                <w:b/>
              </w:rPr>
              <w:t>Обощение</w:t>
            </w:r>
            <w:proofErr w:type="spellEnd"/>
            <w:r w:rsidRPr="005D4275">
              <w:rPr>
                <w:b/>
              </w:rPr>
              <w:t xml:space="preserve">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3 </w:t>
            </w:r>
            <w:r w:rsidRPr="005D4275">
              <w:rPr>
                <w:b/>
              </w:rPr>
              <w:t>ч.)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7 класс. </w:t>
            </w:r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DA0" w:rsidRDefault="004D1DA0" w:rsidP="00A4695E">
            <w:r>
              <w:t>№665,666,672</w:t>
            </w:r>
          </w:p>
          <w:p w:rsidR="004D1DA0" w:rsidRDefault="004D1DA0" w:rsidP="00A4695E">
            <w:r>
              <w:t>674,680, 685,</w:t>
            </w:r>
          </w:p>
          <w:p w:rsidR="004D1DA0" w:rsidRPr="002D578F" w:rsidRDefault="004D1DA0" w:rsidP="00A4695E"/>
        </w:tc>
      </w:tr>
      <w:tr w:rsidR="004D1DA0" w:rsidTr="00E6355D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r w:rsidRPr="00A26FAD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A4695E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4D1DA0">
            <w:r>
              <w:t>№725,735,736</w:t>
            </w:r>
          </w:p>
          <w:p w:rsidR="004D1DA0" w:rsidRPr="005D4275" w:rsidRDefault="004D1DA0" w:rsidP="004D1DA0">
            <w:r>
              <w:t>№744.</w:t>
            </w:r>
          </w:p>
        </w:tc>
      </w:tr>
      <w:tr w:rsidR="004D1DA0" w:rsidTr="00A4695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807490" w:rsidRDefault="004D1DA0" w:rsidP="00A5485B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Pr="00F86675" w:rsidRDefault="004D1DA0" w:rsidP="00F86675">
            <w:pPr>
              <w:rPr>
                <w:b/>
                <w:i/>
              </w:rPr>
            </w:pPr>
            <w:r w:rsidRPr="00F86675">
              <w:rPr>
                <w:b/>
                <w:i/>
              </w:rPr>
              <w:t>Итоговая контрольная работа №5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DA0" w:rsidRDefault="004D1DA0" w:rsidP="00E6355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DA0" w:rsidRDefault="004D1DA0" w:rsidP="00E6355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DA0" w:rsidRDefault="004D1DA0" w:rsidP="00E6355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E6355D"/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DA0" w:rsidRPr="005D4275" w:rsidRDefault="004D1DA0" w:rsidP="004D1DA0">
            <w:r>
              <w:t xml:space="preserve">пп.1 – 23 </w:t>
            </w:r>
          </w:p>
        </w:tc>
      </w:tr>
    </w:tbl>
    <w:p w:rsidR="00F86675" w:rsidRDefault="00F86675" w:rsidP="002B3273">
      <w:pPr>
        <w:jc w:val="center"/>
        <w:rPr>
          <w:b/>
          <w:sz w:val="28"/>
          <w:szCs w:val="28"/>
        </w:rPr>
      </w:pPr>
    </w:p>
    <w:p w:rsidR="00F86675" w:rsidRDefault="00F86675" w:rsidP="002B3273">
      <w:pPr>
        <w:jc w:val="center"/>
        <w:rPr>
          <w:b/>
          <w:sz w:val="28"/>
          <w:szCs w:val="28"/>
        </w:rPr>
      </w:pPr>
    </w:p>
    <w:p w:rsidR="003963AB" w:rsidRDefault="003963AB" w:rsidP="002B3273">
      <w:pPr>
        <w:jc w:val="center"/>
        <w:rPr>
          <w:b/>
          <w:sz w:val="28"/>
          <w:szCs w:val="28"/>
        </w:rPr>
      </w:pPr>
    </w:p>
    <w:p w:rsidR="00084CC5" w:rsidRDefault="00084CC5" w:rsidP="002B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</w:t>
      </w:r>
      <w:r w:rsidR="005C71A2">
        <w:rPr>
          <w:b/>
          <w:sz w:val="28"/>
          <w:szCs w:val="28"/>
        </w:rPr>
        <w:t xml:space="preserve">анирование по </w:t>
      </w:r>
      <w:r w:rsidR="00350B0D">
        <w:rPr>
          <w:b/>
          <w:sz w:val="28"/>
          <w:szCs w:val="28"/>
        </w:rPr>
        <w:t>геометрии</w:t>
      </w:r>
      <w:r w:rsidR="005C71A2">
        <w:rPr>
          <w:b/>
          <w:sz w:val="28"/>
          <w:szCs w:val="28"/>
        </w:rPr>
        <w:t xml:space="preserve"> в </w:t>
      </w:r>
      <w:r w:rsidR="00A46B6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классе</w:t>
      </w:r>
    </w:p>
    <w:p w:rsidR="003963AB" w:rsidRDefault="003963AB" w:rsidP="002B3273">
      <w:pPr>
        <w:jc w:val="center"/>
        <w:rPr>
          <w:b/>
          <w:sz w:val="28"/>
          <w:szCs w:val="28"/>
        </w:rPr>
      </w:pPr>
    </w:p>
    <w:tbl>
      <w:tblPr>
        <w:tblW w:w="31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678"/>
        <w:gridCol w:w="1801"/>
        <w:gridCol w:w="2634"/>
        <w:gridCol w:w="2634"/>
        <w:gridCol w:w="2634"/>
        <w:gridCol w:w="2634"/>
        <w:gridCol w:w="2634"/>
        <w:gridCol w:w="2634"/>
      </w:tblGrid>
      <w:tr w:rsidR="00602CC6" w:rsidTr="00060CCF">
        <w:trPr>
          <w:gridAfter w:val="6"/>
          <w:wAfter w:w="15804" w:type="dxa"/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2CC6" w:rsidRPr="004E64A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602CC6" w:rsidRDefault="00602CC6" w:rsidP="00602CC6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CC6" w:rsidRDefault="00602CC6" w:rsidP="00602CC6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CC6" w:rsidRDefault="00602CC6" w:rsidP="00602CC6">
            <w:pPr>
              <w:rPr>
                <w:color w:val="000000"/>
              </w:rPr>
            </w:pP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CC6" w:rsidRPr="00DB129E" w:rsidRDefault="00602CC6" w:rsidP="00CC34B7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proofErr w:type="spellStart"/>
            <w:r w:rsidR="00A4695E">
              <w:rPr>
                <w:b/>
              </w:rPr>
              <w:t>Четырехугольники</w:t>
            </w:r>
            <w:proofErr w:type="spellEnd"/>
            <w:r w:rsidRPr="005D4275">
              <w:rPr>
                <w:b/>
              </w:rPr>
              <w:t>.  (</w:t>
            </w:r>
            <w:r w:rsidR="00A4695E">
              <w:rPr>
                <w:b/>
              </w:rPr>
              <w:t xml:space="preserve">22 </w:t>
            </w:r>
            <w:r w:rsidRPr="005D4275">
              <w:rPr>
                <w:b/>
              </w:rPr>
              <w:t>час</w:t>
            </w:r>
            <w:r w:rsidR="00CC34B7">
              <w:rPr>
                <w:b/>
              </w:rPr>
              <w:t>а</w:t>
            </w:r>
            <w:r w:rsidRPr="005D4275">
              <w:rPr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CC6" w:rsidRPr="005D4275" w:rsidRDefault="00602CC6" w:rsidP="00602CC6">
            <w:pPr>
              <w:jc w:val="center"/>
              <w:rPr>
                <w:b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Пояснять</w:t>
            </w:r>
            <w:r w:rsidRPr="00C94CA6">
              <w:rPr>
                <w:rStyle w:val="c2"/>
                <w:szCs w:val="18"/>
              </w:rPr>
              <w:t xml:space="preserve">, что такое четырёхугольник. </w:t>
            </w:r>
            <w:r w:rsidRPr="00C94CA6">
              <w:rPr>
                <w:rStyle w:val="c2"/>
                <w:i/>
                <w:szCs w:val="18"/>
              </w:rPr>
              <w:t>Описывать</w:t>
            </w:r>
            <w:r w:rsidRPr="00C94CA6">
              <w:rPr>
                <w:rStyle w:val="c2"/>
                <w:szCs w:val="18"/>
              </w:rPr>
              <w:t xml:space="preserve"> элементы четырёхугольника.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Распознавать</w:t>
            </w:r>
            <w:r w:rsidRPr="00C94CA6">
              <w:rPr>
                <w:rStyle w:val="c2"/>
                <w:szCs w:val="18"/>
              </w:rPr>
              <w:t> выпуклые и невыпуклые четырёхугольники.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Изображать</w:t>
            </w:r>
            <w:r w:rsidRPr="00C94CA6">
              <w:rPr>
                <w:rStyle w:val="c2"/>
                <w:szCs w:val="18"/>
              </w:rPr>
              <w:t> и находить на рисунках четырёхугольники разных видов и их элементы.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Формулировать:</w:t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i/>
                <w:sz w:val="36"/>
              </w:rPr>
              <w:br/>
            </w:r>
            <w:proofErr w:type="gramStart"/>
            <w:r w:rsidRPr="00C94CA6">
              <w:rPr>
                <w:rStyle w:val="c14"/>
                <w:i/>
                <w:szCs w:val="18"/>
              </w:rPr>
              <w:t>определения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> 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C94CA6">
              <w:rPr>
                <w:sz w:val="36"/>
              </w:rPr>
              <w:br/>
            </w:r>
            <w:proofErr w:type="gramEnd"/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свойства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2"/>
                <w:szCs w:val="18"/>
              </w:rPr>
              <w:t>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C94CA6">
              <w:rPr>
                <w:sz w:val="36"/>
              </w:rPr>
              <w:br/>
            </w:r>
          </w:p>
          <w:p w:rsidR="00CC34B7" w:rsidRDefault="00C94CA6" w:rsidP="00C94CA6">
            <w:pPr>
              <w:pStyle w:val="ab"/>
              <w:rPr>
                <w:rStyle w:val="c14"/>
                <w:i/>
                <w:szCs w:val="18"/>
              </w:rPr>
            </w:pPr>
            <w:r w:rsidRPr="00C94CA6">
              <w:rPr>
                <w:rStyle w:val="c14"/>
                <w:i/>
                <w:szCs w:val="18"/>
              </w:rPr>
              <w:t>признаки</w:t>
            </w:r>
            <w:r w:rsidRPr="00C94CA6">
              <w:rPr>
                <w:rStyle w:val="c14"/>
                <w:szCs w:val="18"/>
              </w:rPr>
              <w:t xml:space="preserve">: </w:t>
            </w:r>
            <w:r w:rsidRPr="00C94CA6">
              <w:rPr>
                <w:rStyle w:val="c2"/>
                <w:szCs w:val="18"/>
              </w:rPr>
              <w:t>параллелограмма, прямоугольника, ромба, вписанного и описанного четырёхугольника.</w:t>
            </w:r>
            <w:r w:rsidRPr="00C94CA6">
              <w:rPr>
                <w:sz w:val="36"/>
              </w:rPr>
              <w:br/>
            </w: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Доказывать</w:t>
            </w:r>
            <w:r w:rsidRPr="00C94CA6">
              <w:rPr>
                <w:rStyle w:val="c14"/>
                <w:szCs w:val="18"/>
              </w:rPr>
              <w:t>:</w:t>
            </w:r>
            <w:r w:rsidRPr="00C94CA6">
              <w:rPr>
                <w:rStyle w:val="c4"/>
                <w:szCs w:val="18"/>
              </w:rPr>
              <w:t>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CC34B7" w:rsidRDefault="00CC34B7" w:rsidP="00C94CA6">
            <w:pPr>
              <w:pStyle w:val="ab"/>
              <w:rPr>
                <w:rStyle w:val="c14"/>
                <w:i/>
                <w:szCs w:val="18"/>
              </w:rPr>
            </w:pPr>
          </w:p>
          <w:p w:rsidR="00C94CA6" w:rsidRPr="00C94CA6" w:rsidRDefault="00C94CA6" w:rsidP="00C94CA6">
            <w:pPr>
              <w:pStyle w:val="ab"/>
              <w:rPr>
                <w:sz w:val="36"/>
              </w:rPr>
            </w:pPr>
            <w:r w:rsidRPr="00C94CA6">
              <w:rPr>
                <w:rStyle w:val="c14"/>
                <w:i/>
                <w:szCs w:val="18"/>
              </w:rPr>
              <w:t>Применять</w:t>
            </w:r>
            <w:r w:rsidRPr="00C94CA6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Pr="00C94CA6" w:rsidRDefault="00C94CA6" w:rsidP="00C94CA6">
            <w:pPr>
              <w:pStyle w:val="ab"/>
              <w:rPr>
                <w:color w:val="000000"/>
                <w:sz w:val="36"/>
              </w:rPr>
            </w:pPr>
          </w:p>
          <w:p w:rsidR="00C94CA6" w:rsidRDefault="00C94CA6" w:rsidP="00172CB4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C94CA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6" w:rsidRPr="00C94CA6" w:rsidRDefault="00C94CA6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4CA6" w:rsidRDefault="00C94CA6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A6" w:rsidRDefault="00C94CA6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CA6" w:rsidRDefault="00C94CA6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CA6" w:rsidRDefault="00C94CA6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CA6" w:rsidRPr="008873BE" w:rsidRDefault="00C94CA6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42F66" w:rsidRDefault="00D37BEE" w:rsidP="00C94CA6">
            <w:pPr>
              <w:rPr>
                <w:b/>
              </w:rPr>
            </w:pPr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 по теме: «</w:t>
            </w:r>
            <w:proofErr w:type="spellStart"/>
            <w:r>
              <w:rPr>
                <w:b/>
              </w:rPr>
              <w:t>Четырехугольники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A24F8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 w:rsidP="00C94CA6">
            <w:pPr>
              <w:pStyle w:val="c5"/>
              <w:spacing w:line="360" w:lineRule="auto"/>
            </w:pPr>
            <w:r w:rsidRPr="00C94CA6">
              <w:rPr>
                <w:rStyle w:val="c4"/>
                <w:szCs w:val="18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9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D37BEE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961EB4">
            <w:pPr>
              <w:rPr>
                <w:color w:val="000000"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82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B76CAD" w:rsidRDefault="00D37BEE" w:rsidP="00602CC6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C94CA6" w:rsidRDefault="00D37BEE">
            <w:r w:rsidRPr="00C94CA6">
              <w:rPr>
                <w:rStyle w:val="c4"/>
                <w:szCs w:val="18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961EB4">
            <w:pPr>
              <w:jc w:val="center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6063E3">
            <w:r w:rsidRPr="00042F6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2 по теме: «Свойства и признаки </w:t>
            </w:r>
            <w:proofErr w:type="spellStart"/>
            <w:r>
              <w:rPr>
                <w:b/>
              </w:rPr>
              <w:t>четырехугольников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961EB4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961EB4"/>
        </w:tc>
      </w:tr>
      <w:tr w:rsidR="00D37BEE" w:rsidTr="00060CCF">
        <w:trPr>
          <w:gridAfter w:val="6"/>
          <w:wAfter w:w="15804" w:type="dxa"/>
          <w:cantSplit/>
          <w:trHeight w:val="277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Подобие треугольников. (16 часов)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5D4275" w:rsidRDefault="00D37BEE" w:rsidP="00602CC6"/>
        </w:tc>
      </w:tr>
      <w:tr w:rsidR="00D37BEE" w:rsidTr="00060CCF">
        <w:trPr>
          <w:gridAfter w:val="6"/>
          <w:wAfter w:w="15804" w:type="dxa"/>
          <w:cantSplit/>
          <w:trHeight w:val="7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t>Формулировать: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определение</w:t>
            </w:r>
            <w:r w:rsidRPr="000D3BD3">
              <w:rPr>
                <w:rStyle w:val="c2"/>
                <w:szCs w:val="18"/>
              </w:rPr>
              <w:t> подобных треугольников;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медиан треугольника, биссектрисы треугольника, 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2"/>
                <w:szCs w:val="18"/>
              </w:rPr>
              <w:t> подобия треугольников.</w:t>
            </w:r>
            <w:r w:rsidRPr="000D3BD3">
              <w:br/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  <w:r w:rsidRPr="000D3BD3">
              <w:rPr>
                <w:rStyle w:val="c14"/>
                <w:i/>
                <w:szCs w:val="18"/>
              </w:rPr>
              <w:t>Доказывать:</w:t>
            </w:r>
            <w:r w:rsidRPr="000D3BD3">
              <w:rPr>
                <w:i/>
              </w:rPr>
              <w:br/>
            </w:r>
            <w:r w:rsidRPr="000D3BD3">
              <w:rPr>
                <w:rStyle w:val="c14"/>
                <w:i/>
                <w:szCs w:val="18"/>
              </w:rPr>
              <w:t>теоремы:</w:t>
            </w:r>
            <w:r w:rsidRPr="000D3BD3">
              <w:rPr>
                <w:rStyle w:val="c2"/>
                <w:szCs w:val="18"/>
              </w:rPr>
              <w:t> Фалеса, о пропорциональных отрезках, о свойствах медиан треугольника, биссектрисы треугольника;</w:t>
            </w:r>
            <w:r w:rsidRPr="000D3BD3">
              <w:br/>
            </w: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свойства:</w:t>
            </w:r>
            <w:r w:rsidRPr="000D3BD3">
              <w:rPr>
                <w:rStyle w:val="c2"/>
                <w:szCs w:val="18"/>
              </w:rPr>
              <w:t> пересекающихся хорд, касательной и секущей;</w:t>
            </w:r>
            <w:r w:rsidRPr="000D3BD3">
              <w:br/>
            </w:r>
            <w:r w:rsidRPr="000D3BD3">
              <w:rPr>
                <w:rStyle w:val="c14"/>
                <w:szCs w:val="18"/>
              </w:rPr>
              <w:t>признаки</w:t>
            </w:r>
            <w:r w:rsidRPr="000D3BD3">
              <w:rPr>
                <w:rStyle w:val="c4"/>
                <w:szCs w:val="18"/>
              </w:rPr>
              <w:t> подобия треугольников.</w:t>
            </w:r>
          </w:p>
          <w:p w:rsidR="00D37BEE" w:rsidRDefault="00D37BEE" w:rsidP="000D3BD3">
            <w:pPr>
              <w:pStyle w:val="ab"/>
              <w:rPr>
                <w:rStyle w:val="c14"/>
                <w:szCs w:val="18"/>
              </w:rPr>
            </w:pPr>
          </w:p>
          <w:p w:rsidR="00D37BEE" w:rsidRPr="000D3BD3" w:rsidRDefault="00D37BEE" w:rsidP="000D3BD3">
            <w:pPr>
              <w:pStyle w:val="ab"/>
            </w:pPr>
            <w:r w:rsidRPr="000D3BD3">
              <w:rPr>
                <w:rStyle w:val="c14"/>
                <w:i/>
                <w:szCs w:val="18"/>
              </w:rPr>
              <w:t>Применять</w:t>
            </w:r>
            <w:r w:rsidRPr="000D3BD3">
              <w:rPr>
                <w:rStyle w:val="c4"/>
                <w:szCs w:val="18"/>
              </w:rPr>
              <w:t> изученные определения, свойства и признаки к решению задач</w:t>
            </w:r>
          </w:p>
          <w:p w:rsidR="00D37BEE" w:rsidRPr="000D3BD3" w:rsidRDefault="00D37BEE" w:rsidP="000D3BD3">
            <w:pPr>
              <w:pStyle w:val="ab"/>
              <w:rPr>
                <w:i/>
                <w:sz w:val="36"/>
              </w:rPr>
            </w:pPr>
          </w:p>
          <w:p w:rsidR="00D37BEE" w:rsidRDefault="00D37BEE" w:rsidP="00A975C1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Default="00D37BEE" w:rsidP="00602CC6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Подобные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D37BEE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975C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>
            <w:r w:rsidRPr="000D3BD3">
              <w:rPr>
                <w:rStyle w:val="c4"/>
                <w:szCs w:val="18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776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A5485B">
            <w:pPr>
              <w:pStyle w:val="ad"/>
              <w:numPr>
                <w:ilvl w:val="0"/>
                <w:numId w:val="10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792579" w:rsidRDefault="00D37BEE" w:rsidP="000D3BD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 по теме: «Подобие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EE" w:rsidRPr="005D4275" w:rsidRDefault="00D37BEE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060CCF"/>
        </w:tc>
      </w:tr>
      <w:tr w:rsidR="00D37BEE" w:rsidTr="00060CCF">
        <w:trPr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I.Решение</w:t>
            </w:r>
            <w:proofErr w:type="spellEnd"/>
            <w:r>
              <w:rPr>
                <w:b/>
              </w:rPr>
              <w:t xml:space="preserve"> прямоугольных треугольников. (14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602CC6">
            <w:pPr>
              <w:rPr>
                <w:b/>
              </w:rPr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Default="00D37BEE">
            <w:pPr>
              <w:spacing w:after="200" w:line="276" w:lineRule="auto"/>
            </w:pPr>
          </w:p>
        </w:tc>
        <w:tc>
          <w:tcPr>
            <w:tcW w:w="2634" w:type="dxa"/>
          </w:tcPr>
          <w:p w:rsidR="00D37BEE" w:rsidRPr="008873BE" w:rsidRDefault="00D37BEE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i/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определения:</w:t>
            </w:r>
            <w:r w:rsidRPr="00D37BEE">
              <w:rPr>
                <w:rStyle w:val="c2"/>
                <w:szCs w:val="18"/>
              </w:rPr>
              <w:t> синуса, косинуса, тангенса, котангенса острого угла прямоугольного треугольника;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свойства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"/>
                <w:szCs w:val="18"/>
              </w:rPr>
              <w:t>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Записывать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Решать</w:t>
            </w:r>
            <w:r w:rsidRPr="00D37BEE">
              <w:rPr>
                <w:rStyle w:val="c2"/>
                <w:i/>
                <w:szCs w:val="18"/>
              </w:rPr>
              <w:t> </w:t>
            </w:r>
            <w:r w:rsidRPr="00D37BEE">
              <w:rPr>
                <w:rStyle w:val="c2"/>
                <w:szCs w:val="18"/>
              </w:rPr>
              <w:t>прямоугольные треугольники.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"/>
                <w:i/>
                <w:szCs w:val="18"/>
              </w:rPr>
              <w:t>Доказывать: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теорему</w:t>
            </w:r>
            <w:r w:rsidRPr="00D37BEE">
              <w:rPr>
                <w:rStyle w:val="c2"/>
                <w:szCs w:val="18"/>
              </w:rPr>
              <w:t> о метрических соотношениях в прямоугольном треугольнике, теорему Пифагора;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формулы</w:t>
            </w:r>
            <w:r w:rsidRPr="00D37BEE">
              <w:rPr>
                <w:rStyle w:val="c2"/>
                <w:szCs w:val="18"/>
              </w:rPr>
              <w:t>, связывающие синус, косинус, тангенс, котангенс одного и того же острого угла.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Выводить</w:t>
            </w:r>
            <w:r w:rsidRPr="00D37BEE">
              <w:rPr>
                <w:rStyle w:val="c4"/>
                <w:szCs w:val="18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D37BEE" w:rsidRPr="000D24FD" w:rsidRDefault="00D37BEE" w:rsidP="00961EB4">
            <w:pPr>
              <w:pStyle w:val="ab"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C8028F">
        <w:trPr>
          <w:gridAfter w:val="6"/>
          <w:wAfter w:w="15804" w:type="dxa"/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D37BEE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75227B" w:rsidRDefault="00D37BEE" w:rsidP="000D3BD3">
            <w:pPr>
              <w:pStyle w:val="ab"/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Теорема Пифагора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961EB4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223F2" w:rsidRDefault="00D37BEE" w:rsidP="00A5485B">
            <w:pPr>
              <w:pStyle w:val="ab"/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63E3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0D3BD3" w:rsidRDefault="00D37BEE" w:rsidP="000D3BD3">
            <w:pPr>
              <w:pStyle w:val="ab"/>
            </w:pPr>
            <w:r w:rsidRPr="000D3BD3">
              <w:rPr>
                <w:rStyle w:val="c4"/>
                <w:szCs w:val="18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EF558D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C8028F">
            <w:pPr>
              <w:jc w:val="both"/>
              <w:rPr>
                <w:i/>
              </w:rPr>
            </w:pPr>
          </w:p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D3BD3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Решение прямоугольных треугольников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8873BE" w:rsidRDefault="00D37BEE" w:rsidP="00060CCF">
            <w:pPr>
              <w:jc w:val="both"/>
              <w:rPr>
                <w:i/>
              </w:rPr>
            </w:pPr>
          </w:p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807490">
              <w:rPr>
                <w:b/>
              </w:rPr>
              <w:lastRenderedPageBreak/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V.Многоугольники</w:t>
            </w:r>
            <w:proofErr w:type="spellEnd"/>
            <w:r>
              <w:rPr>
                <w:b/>
              </w:rPr>
              <w:t>. Площадь многоугольника. (10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D3BD3" w:rsidRDefault="00D37BEE" w:rsidP="000D3BD3">
            <w:pPr>
              <w:pStyle w:val="c5"/>
              <w:spacing w:line="360" w:lineRule="auto"/>
            </w:pPr>
            <w:r w:rsidRPr="000D3BD3">
              <w:rPr>
                <w:rStyle w:val="c4"/>
                <w:szCs w:val="18"/>
              </w:rPr>
              <w:t>Многоугольники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D37BEE" w:rsidRDefault="00D37BEE" w:rsidP="00D37BEE">
            <w:pPr>
              <w:pStyle w:val="ab"/>
              <w:rPr>
                <w:sz w:val="36"/>
              </w:rPr>
            </w:pPr>
            <w:r w:rsidRPr="00D37BEE">
              <w:rPr>
                <w:rStyle w:val="c14"/>
                <w:i/>
                <w:szCs w:val="18"/>
              </w:rPr>
              <w:t>Пояснять</w:t>
            </w:r>
            <w:r w:rsidRPr="00D37BEE">
              <w:rPr>
                <w:rStyle w:val="c26"/>
                <w:szCs w:val="18"/>
              </w:rPr>
              <w:t>, что такое площадь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 xml:space="preserve">Описывать </w:t>
            </w:r>
            <w:r w:rsidRPr="00D37BEE">
              <w:rPr>
                <w:rStyle w:val="c26"/>
                <w:szCs w:val="18"/>
              </w:rPr>
              <w:t>многоугольник, его элементы; выпуклые и невыпуклые многоугольники.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26"/>
                <w:i/>
                <w:szCs w:val="18"/>
              </w:rPr>
              <w:t>Изображать</w:t>
            </w:r>
            <w:r w:rsidRPr="00D37BEE">
              <w:rPr>
                <w:rStyle w:val="c26"/>
                <w:szCs w:val="18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Формулировать: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определения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> вписанного и описанного многоугольника, площади многоугольника, равновеликих многоугольников;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szCs w:val="18"/>
              </w:rPr>
              <w:t>основные свойства</w:t>
            </w:r>
            <w:r w:rsidRPr="00D37BEE">
              <w:rPr>
                <w:rStyle w:val="c26"/>
                <w:szCs w:val="18"/>
              </w:rPr>
              <w:t> площади многоугольника.</w:t>
            </w:r>
            <w:r w:rsidRPr="00D37BEE">
              <w:rPr>
                <w:sz w:val="36"/>
              </w:rPr>
              <w:br/>
            </w:r>
            <w:r w:rsidRPr="00D37BEE">
              <w:rPr>
                <w:rStyle w:val="c14"/>
                <w:i/>
                <w:szCs w:val="18"/>
              </w:rPr>
              <w:t>Доказывать</w:t>
            </w:r>
            <w:r w:rsidRPr="00D37BEE">
              <w:rPr>
                <w:rStyle w:val="c14"/>
                <w:szCs w:val="18"/>
              </w:rPr>
              <w:t>:</w:t>
            </w:r>
            <w:r w:rsidRPr="00D37BEE">
              <w:rPr>
                <w:rStyle w:val="c26"/>
                <w:szCs w:val="18"/>
              </w:rPr>
              <w:t xml:space="preserve"> теоремы о сумме углов выпуклого </w:t>
            </w:r>
            <w:r w:rsidRPr="00D37BEE">
              <w:rPr>
                <w:rStyle w:val="c14"/>
                <w:szCs w:val="18"/>
              </w:rPr>
              <w:t>n</w:t>
            </w:r>
            <w:r w:rsidRPr="00D37BEE">
              <w:rPr>
                <w:rStyle w:val="c4"/>
                <w:szCs w:val="18"/>
              </w:rPr>
              <w:t>-угольника, площади прямоугольника, площади треугольника, площади трапеции.</w:t>
            </w:r>
          </w:p>
          <w:p w:rsidR="00D37BEE" w:rsidRDefault="00D37BEE" w:rsidP="00D37BEE">
            <w:pPr>
              <w:pStyle w:val="ab"/>
            </w:pPr>
            <w:r w:rsidRPr="00D37BEE">
              <w:rPr>
                <w:rStyle w:val="c14"/>
                <w:i/>
                <w:szCs w:val="18"/>
              </w:rPr>
              <w:t>Применять</w:t>
            </w:r>
            <w:r w:rsidRPr="00D37BEE">
              <w:rPr>
                <w:rStyle w:val="c4"/>
                <w:i/>
                <w:szCs w:val="18"/>
              </w:rPr>
              <w:t> </w:t>
            </w:r>
            <w:r w:rsidRPr="00D37BEE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224873" w:rsidRDefault="00D37BEE" w:rsidP="00224873">
            <w:pPr>
              <w:pStyle w:val="ab"/>
              <w:rPr>
                <w:sz w:val="36"/>
              </w:rPr>
            </w:pPr>
            <w:r w:rsidRPr="00224873">
              <w:rPr>
                <w:rStyle w:val="c4"/>
                <w:szCs w:val="18"/>
              </w:rPr>
              <w:t xml:space="preserve">Понятие площади </w:t>
            </w:r>
            <w:r w:rsidRPr="00224873">
              <w:rPr>
                <w:sz w:val="36"/>
              </w:rPr>
              <w:br/>
            </w:r>
            <w:r w:rsidRPr="00224873">
              <w:rPr>
                <w:rStyle w:val="c4"/>
                <w:szCs w:val="18"/>
              </w:rPr>
              <w:t xml:space="preserve">многоугольника. </w:t>
            </w:r>
          </w:p>
          <w:p w:rsidR="00D37BEE" w:rsidRPr="005D4275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>
            <w:r w:rsidRPr="00D1392F">
              <w:rPr>
                <w:sz w:val="22"/>
                <w:szCs w:val="22"/>
              </w:rPr>
              <w:t>Проектор, презентация.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 Раздаточный  материал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6063E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24873" w:rsidRDefault="00D37BEE" w:rsidP="00224873">
            <w:pPr>
              <w:pStyle w:val="ab"/>
            </w:pPr>
            <w:r w:rsidRPr="00224873">
              <w:rPr>
                <w:rStyle w:val="c4"/>
                <w:szCs w:val="18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/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224873">
            <w:pPr>
              <w:rPr>
                <w:b/>
                <w:i/>
              </w:rPr>
            </w:pPr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6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Многоугольники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602CC6"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C8028F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CC34B7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6 </w:t>
            </w:r>
            <w:r w:rsidRPr="005D4275">
              <w:rPr>
                <w:b/>
              </w:rPr>
              <w:t>ч.)</w:t>
            </w:r>
          </w:p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8 класс. </w:t>
            </w:r>
          </w:p>
          <w:p w:rsidR="00D37BEE" w:rsidRPr="002D578F" w:rsidRDefault="00D37BEE" w:rsidP="0005027B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2D578F" w:rsidRDefault="00D37BEE" w:rsidP="0007148C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C8028F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Default="00D37BEE" w:rsidP="0005027B">
            <w:r w:rsidRPr="009064C5">
              <w:t xml:space="preserve">Упражнения для повторения курса </w:t>
            </w:r>
            <w:r>
              <w:t xml:space="preserve">8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224873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05027B">
            <w:r w:rsidRPr="00A26FAD">
              <w:t xml:space="preserve">Упражнения для повторения курса </w:t>
            </w:r>
            <w:r>
              <w:t>8</w:t>
            </w:r>
            <w:r w:rsidRPr="00A26FAD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24873">
            <w:pPr>
              <w:jc w:val="center"/>
            </w:pPr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  <w:tr w:rsidR="00D37BEE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807490" w:rsidRDefault="00D37BEE" w:rsidP="00A5485B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Pr="0005027B" w:rsidRDefault="00D37BEE" w:rsidP="00290C9C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BEE" w:rsidRDefault="00D37BEE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BEE" w:rsidRDefault="00D37BEE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BEE" w:rsidRDefault="00D37BEE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BEE" w:rsidRPr="005D4275" w:rsidRDefault="00D37BEE" w:rsidP="0005027B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BEE" w:rsidRPr="005D4275" w:rsidRDefault="00D37BEE" w:rsidP="002B3273"/>
        </w:tc>
      </w:tr>
    </w:tbl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A616D0" w:rsidRDefault="00A616D0" w:rsidP="003C5D48">
      <w:pPr>
        <w:ind w:left="284"/>
        <w:jc w:val="center"/>
        <w:rPr>
          <w:b/>
          <w:u w:val="single"/>
        </w:rPr>
      </w:pPr>
    </w:p>
    <w:p w:rsidR="002B3273" w:rsidRDefault="002B3273" w:rsidP="002B3273">
      <w:pPr>
        <w:jc w:val="center"/>
        <w:rPr>
          <w:b/>
          <w:sz w:val="28"/>
          <w:szCs w:val="28"/>
        </w:rPr>
      </w:pPr>
      <w:r w:rsidRPr="0002667F">
        <w:rPr>
          <w:b/>
          <w:sz w:val="28"/>
          <w:szCs w:val="28"/>
        </w:rPr>
        <w:t xml:space="preserve">Поурочное планирование по </w:t>
      </w:r>
      <w:r w:rsidR="00224873">
        <w:rPr>
          <w:b/>
          <w:sz w:val="28"/>
          <w:szCs w:val="28"/>
        </w:rPr>
        <w:t>геометрии</w:t>
      </w:r>
      <w:r w:rsidRPr="0002667F">
        <w:rPr>
          <w:b/>
          <w:sz w:val="28"/>
          <w:szCs w:val="28"/>
        </w:rPr>
        <w:t xml:space="preserve"> в 9 классе</w:t>
      </w:r>
    </w:p>
    <w:p w:rsidR="00A616D0" w:rsidRPr="0002667F" w:rsidRDefault="00A616D0" w:rsidP="002B3273">
      <w:pPr>
        <w:jc w:val="center"/>
        <w:rPr>
          <w:b/>
          <w:sz w:val="28"/>
          <w:szCs w:val="28"/>
        </w:rPr>
      </w:pPr>
    </w:p>
    <w:tbl>
      <w:tblPr>
        <w:tblW w:w="30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4538"/>
        <w:gridCol w:w="851"/>
        <w:gridCol w:w="708"/>
        <w:gridCol w:w="851"/>
        <w:gridCol w:w="2072"/>
        <w:gridCol w:w="5811"/>
        <w:gridCol w:w="1600"/>
        <w:gridCol w:w="2634"/>
        <w:gridCol w:w="2634"/>
        <w:gridCol w:w="2634"/>
        <w:gridCol w:w="2634"/>
        <w:gridCol w:w="2634"/>
      </w:tblGrid>
      <w:tr w:rsidR="001B436C" w:rsidTr="001B436C">
        <w:trPr>
          <w:gridAfter w:val="6"/>
          <w:wAfter w:w="14770" w:type="dxa"/>
          <w:cantSplit/>
          <w:trHeight w:val="703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436C" w:rsidRPr="004E64A6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1B436C" w:rsidRDefault="001B436C" w:rsidP="00C8028F">
            <w:pPr>
              <w:shd w:val="clear" w:color="auto" w:fill="FFFFFF"/>
              <w:jc w:val="center"/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36C" w:rsidRDefault="001B436C" w:rsidP="00C8028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36C" w:rsidRPr="00DB129E" w:rsidRDefault="001B436C" w:rsidP="00686F90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686F90">
              <w:rPr>
                <w:b/>
              </w:rPr>
              <w:t>Решение треугольников</w:t>
            </w:r>
            <w:r w:rsidRPr="005D4275">
              <w:rPr>
                <w:b/>
              </w:rPr>
              <w:t>.  (</w:t>
            </w:r>
            <w:r w:rsidR="00686F90">
              <w:rPr>
                <w:b/>
              </w:rPr>
              <w:t>16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A5F31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676BF" w:rsidRPr="00394221">
              <w:rPr>
                <w:sz w:val="22"/>
                <w:szCs w:val="22"/>
              </w:rPr>
              <w:t>Тренажёры для устного счёта</w:t>
            </w:r>
            <w:r w:rsidR="008676BF"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Формулировать:</w:t>
            </w:r>
            <w:r w:rsidRPr="00686F90">
              <w:br/>
            </w:r>
            <w:r w:rsidRPr="00686F90">
              <w:rPr>
                <w:rStyle w:val="c14"/>
                <w:i/>
                <w:szCs w:val="18"/>
              </w:rPr>
              <w:t>определения</w:t>
            </w:r>
            <w:r w:rsidRPr="00686F90">
              <w:rPr>
                <w:rStyle w:val="c14"/>
                <w:szCs w:val="18"/>
              </w:rPr>
              <w:t>:</w:t>
            </w:r>
            <w:r w:rsidRPr="00686F90">
              <w:rPr>
                <w:rStyle w:val="c2"/>
                <w:szCs w:val="18"/>
              </w:rPr>
              <w:t> синуса, косинуса, тангенса, котангенса угла от 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 до 180</w:t>
            </w:r>
            <w:r w:rsidRPr="00686F90">
              <w:rPr>
                <w:rStyle w:val="c22"/>
                <w:szCs w:val="18"/>
              </w:rPr>
              <w:t>°</w:t>
            </w:r>
            <w:r w:rsidRPr="00686F90">
              <w:rPr>
                <w:rStyle w:val="c2"/>
                <w:szCs w:val="18"/>
              </w:rPr>
              <w:t>;</w:t>
            </w:r>
            <w:r w:rsidRPr="00686F90">
              <w:br/>
            </w:r>
            <w:r w:rsidRPr="00686F90">
              <w:rPr>
                <w:rStyle w:val="c14"/>
                <w:szCs w:val="18"/>
              </w:rPr>
              <w:t>свойство</w:t>
            </w:r>
            <w:r w:rsidRPr="00686F90">
              <w:rPr>
                <w:rStyle w:val="c2"/>
                <w:szCs w:val="18"/>
              </w:rPr>
              <w:t> связи длин диагоналей и сторон параллелограмма.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разъяснять</w:t>
            </w:r>
            <w:r w:rsidRPr="00686F90">
              <w:rPr>
                <w:rStyle w:val="c2"/>
                <w:szCs w:val="18"/>
              </w:rPr>
              <w:t xml:space="preserve">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  <w:r w:rsidRPr="00686F90">
              <w:br/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  <w:r w:rsidRPr="00686F90">
              <w:rPr>
                <w:rStyle w:val="c14"/>
                <w:i/>
                <w:szCs w:val="18"/>
              </w:rPr>
              <w:t>Формулировать</w:t>
            </w:r>
            <w:r w:rsidRPr="00686F90">
              <w:rPr>
                <w:rStyle w:val="c2"/>
                <w:i/>
                <w:szCs w:val="18"/>
              </w:rPr>
              <w:t> и доказывать теоремы</w:t>
            </w:r>
            <w:r w:rsidRPr="00686F90">
              <w:rPr>
                <w:rStyle w:val="c2"/>
                <w:szCs w:val="18"/>
              </w:rPr>
              <w:t>: синусов, косинусов, следствия из теоремы косинусов и синусов, о площади описанного многоугольника.</w:t>
            </w:r>
            <w:r w:rsidRPr="00686F90">
              <w:br/>
            </w: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lastRenderedPageBreak/>
              <w:t>Записывать</w:t>
            </w:r>
            <w:r w:rsidRPr="00686F90">
              <w:rPr>
                <w:rStyle w:val="c4"/>
                <w:i/>
                <w:szCs w:val="18"/>
              </w:rPr>
              <w:t> и доказывать формулы</w:t>
            </w:r>
            <w:r w:rsidRPr="00686F90">
              <w:rPr>
                <w:rStyle w:val="c4"/>
                <w:szCs w:val="18"/>
              </w:rPr>
              <w:t xml:space="preserve"> для нахождения площади треугольника, радиусов вписанной и описанной окружностей треугольника.</w:t>
            </w: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Default="00686F90" w:rsidP="00686F90">
            <w:pPr>
              <w:pStyle w:val="ab"/>
              <w:rPr>
                <w:rStyle w:val="c14"/>
                <w:i/>
                <w:szCs w:val="18"/>
              </w:rPr>
            </w:pPr>
          </w:p>
          <w:p w:rsidR="00686F90" w:rsidRPr="00686F90" w:rsidRDefault="00686F90" w:rsidP="00686F90">
            <w:pPr>
              <w:pStyle w:val="ab"/>
            </w:pPr>
            <w:r w:rsidRPr="00686F90">
              <w:rPr>
                <w:rStyle w:val="c14"/>
                <w:i/>
                <w:szCs w:val="18"/>
              </w:rPr>
              <w:t>Применять</w:t>
            </w:r>
            <w:r w:rsidRPr="00686F90">
              <w:rPr>
                <w:rStyle w:val="c4"/>
                <w:i/>
                <w:szCs w:val="18"/>
              </w:rPr>
              <w:t> </w:t>
            </w:r>
            <w:r w:rsidRPr="00686F90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  <w:p w:rsidR="00686F90" w:rsidRPr="00686F90" w:rsidRDefault="00686F90" w:rsidP="00686F90">
            <w:pPr>
              <w:pStyle w:val="ab"/>
              <w:rPr>
                <w:i/>
              </w:rPr>
            </w:pPr>
          </w:p>
          <w:p w:rsidR="00686F90" w:rsidRDefault="00686F90" w:rsidP="00686F90">
            <w:pPr>
              <w:pStyle w:val="ab"/>
              <w:rPr>
                <w:color w:val="000000"/>
              </w:rPr>
            </w:pPr>
          </w:p>
          <w:p w:rsidR="00686F90" w:rsidRP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2"/>
                <w:szCs w:val="18"/>
              </w:rPr>
              <w:t>Синус, косинус, тангенс и котангенс угла от 0° до 180</w:t>
            </w:r>
            <w:r w:rsidRPr="00686F90">
              <w:rPr>
                <w:rStyle w:val="c22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686F90" w:rsidRDefault="008676BF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Default="008676BF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686F90" w:rsidTr="006063E3">
        <w:trPr>
          <w:gridAfter w:val="6"/>
          <w:wAfter w:w="14770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686F90" w:rsidRDefault="00686F90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F90" w:rsidRPr="005D4275" w:rsidRDefault="00686F90" w:rsidP="00C8028F"/>
        </w:tc>
      </w:tr>
      <w:tr w:rsidR="00686F90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F90" w:rsidRDefault="00686F90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90" w:rsidRPr="00686F90" w:rsidRDefault="00686F90" w:rsidP="00686F90">
            <w:pPr>
              <w:pStyle w:val="ab"/>
            </w:pPr>
            <w:r w:rsidRPr="00686F90">
              <w:rPr>
                <w:rStyle w:val="c4"/>
                <w:szCs w:val="18"/>
              </w:rPr>
              <w:t>Формулы для нахождения площади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6F90" w:rsidRDefault="00686F90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F90" w:rsidRDefault="00686F90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8676B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F90" w:rsidRDefault="00686F90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6A7630" w:rsidRDefault="001B436C" w:rsidP="00686F90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 w:rsidR="00686F90">
              <w:rPr>
                <w:b/>
              </w:rPr>
              <w:t>Решение треугольников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BF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B436C" w:rsidRDefault="008676BF" w:rsidP="008676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686F90" w:rsidP="00C8028F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1B436C" w:rsidTr="001B436C">
        <w:trPr>
          <w:gridAfter w:val="6"/>
          <w:wAfter w:w="14770" w:type="dxa"/>
          <w:cantSplit/>
          <w:trHeight w:val="277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36C" w:rsidRPr="005D4275" w:rsidRDefault="001B436C" w:rsidP="00686F90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="00686F90">
              <w:rPr>
                <w:b/>
              </w:rPr>
              <w:t>Правильные многоугольники. (</w:t>
            </w:r>
            <w:r>
              <w:rPr>
                <w:b/>
              </w:rPr>
              <w:t>8 часов)</w:t>
            </w:r>
          </w:p>
        </w:tc>
      </w:tr>
      <w:tr w:rsidR="006063E3" w:rsidTr="001B436C">
        <w:trPr>
          <w:gridAfter w:val="6"/>
          <w:wAfter w:w="14770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6063E3" w:rsidRDefault="006063E3" w:rsidP="006063E3">
            <w:pPr>
              <w:pStyle w:val="ab"/>
              <w:rPr>
                <w:sz w:val="36"/>
              </w:rPr>
            </w:pPr>
            <w:r w:rsidRPr="006063E3">
              <w:rPr>
                <w:rStyle w:val="c14"/>
                <w:i/>
                <w:szCs w:val="18"/>
              </w:rPr>
              <w:t>Пояснять</w:t>
            </w:r>
            <w:r w:rsidRPr="006063E3">
              <w:rPr>
                <w:rStyle w:val="c2"/>
                <w:i/>
                <w:szCs w:val="18"/>
              </w:rPr>
              <w:t>,</w:t>
            </w:r>
            <w:r w:rsidRPr="006063E3">
              <w:rPr>
                <w:rStyle w:val="c2"/>
                <w:szCs w:val="18"/>
              </w:rPr>
              <w:t xml:space="preserve"> что такое центр и центральный угол правильного многоугольника, сектор и сегмент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Формулировать: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определение</w:t>
            </w:r>
            <w:r w:rsidRPr="006063E3">
              <w:rPr>
                <w:rStyle w:val="c2"/>
                <w:szCs w:val="18"/>
              </w:rPr>
              <w:t> правильного многоугольника;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szCs w:val="18"/>
              </w:rPr>
              <w:t>свойства</w:t>
            </w:r>
            <w:r w:rsidRPr="006063E3">
              <w:rPr>
                <w:rStyle w:val="c2"/>
                <w:szCs w:val="18"/>
              </w:rPr>
              <w:t> 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Доказывать</w:t>
            </w:r>
            <w:r w:rsidRPr="006063E3">
              <w:rPr>
                <w:rStyle w:val="c2"/>
                <w:szCs w:val="18"/>
              </w:rPr>
              <w:t> свойства правильных многоугольников.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szCs w:val="18"/>
              </w:rPr>
              <w:t> и разъяснять формулы длины окружности, площади круга.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Записывать</w:t>
            </w:r>
            <w:r w:rsidRPr="006063E3">
              <w:rPr>
                <w:rStyle w:val="c2"/>
                <w:i/>
                <w:szCs w:val="18"/>
              </w:rPr>
              <w:t> и доказывать</w:t>
            </w:r>
            <w:r w:rsidRPr="006063E3">
              <w:rPr>
                <w:rStyle w:val="c2"/>
                <w:szCs w:val="18"/>
              </w:rPr>
              <w:t xml:space="preserve">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  <w:r w:rsidRPr="006063E3">
              <w:rPr>
                <w:sz w:val="36"/>
              </w:rPr>
              <w:br/>
            </w:r>
            <w:r w:rsidRPr="006063E3">
              <w:rPr>
                <w:rStyle w:val="c14"/>
                <w:i/>
                <w:szCs w:val="18"/>
              </w:rPr>
              <w:t>Строить</w:t>
            </w:r>
            <w:r w:rsidRPr="006063E3">
              <w:rPr>
                <w:rStyle w:val="c4"/>
                <w:szCs w:val="18"/>
              </w:rPr>
              <w:t> с помощью циркуля и линейки правильные треугольник, четырёхугольник, шестиугольник.</w:t>
            </w:r>
          </w:p>
          <w:p w:rsidR="006063E3" w:rsidRDefault="006063E3" w:rsidP="006063E3">
            <w:pPr>
              <w:pStyle w:val="ab"/>
            </w:pPr>
            <w:r w:rsidRPr="006063E3">
              <w:rPr>
                <w:rStyle w:val="c14"/>
                <w:i/>
                <w:szCs w:val="18"/>
              </w:rPr>
              <w:t>Применять</w:t>
            </w:r>
            <w:r w:rsidRPr="006063E3">
              <w:rPr>
                <w:rStyle w:val="c4"/>
                <w:i/>
                <w:szCs w:val="18"/>
              </w:rPr>
              <w:t> </w:t>
            </w:r>
            <w:r w:rsidRPr="006063E3">
              <w:rPr>
                <w:rStyle w:val="c4"/>
                <w:szCs w:val="18"/>
              </w:rPr>
              <w:t>изученные определения, теоремы и формулы к решению задач</w:t>
            </w:r>
          </w:p>
        </w:tc>
      </w:tr>
      <w:tr w:rsidR="006063E3" w:rsidTr="001B436C">
        <w:trPr>
          <w:gridAfter w:val="6"/>
          <w:wAfter w:w="14770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Правильные многоугольники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8676BF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E3" w:rsidRDefault="008676BF" w:rsidP="008676B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6063E3"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6063E3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Default="006063E3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E3" w:rsidRPr="006063E3" w:rsidRDefault="006063E3" w:rsidP="006063E3">
            <w:pPr>
              <w:pStyle w:val="ab"/>
            </w:pPr>
            <w:r w:rsidRPr="006063E3">
              <w:rPr>
                <w:rStyle w:val="c4"/>
                <w:szCs w:val="18"/>
              </w:rPr>
              <w:t>Длина окружности. Площадь 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63E3" w:rsidRDefault="006063E3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3E3" w:rsidRDefault="006063E3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63E3" w:rsidRDefault="006063E3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063E3" w:rsidRPr="005D4275" w:rsidRDefault="006063E3" w:rsidP="00A616D0"/>
        </w:tc>
      </w:tr>
      <w:tr w:rsidR="001B436C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5485B">
            <w:pPr>
              <w:pStyle w:val="ad"/>
              <w:numPr>
                <w:ilvl w:val="0"/>
                <w:numId w:val="11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Правильные многоугольники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9E6A49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Pr="005D4275" w:rsidRDefault="006063E3" w:rsidP="00C8028F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1B436C" w:rsidTr="001B436C">
        <w:trPr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6063E3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II</w:t>
            </w:r>
            <w:r>
              <w:rPr>
                <w:b/>
              </w:rPr>
              <w:t>I.</w:t>
            </w:r>
            <w:r w:rsidR="006063E3">
              <w:rPr>
                <w:b/>
              </w:rPr>
              <w:t>Декартовы</w:t>
            </w:r>
            <w:proofErr w:type="spellEnd"/>
            <w:r w:rsidR="006063E3">
              <w:rPr>
                <w:b/>
              </w:rPr>
              <w:t xml:space="preserve"> координаты на плоскости</w:t>
            </w:r>
            <w:r>
              <w:rPr>
                <w:b/>
              </w:rPr>
              <w:t>. (</w:t>
            </w:r>
            <w:r w:rsidR="006063E3">
              <w:rPr>
                <w:b/>
              </w:rPr>
              <w:t>11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600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Pr="008873BE" w:rsidRDefault="001B436C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Default="003E3A16" w:rsidP="003E3A16">
            <w:pPr>
              <w:pStyle w:val="ab"/>
              <w:rPr>
                <w:rStyle w:val="c14"/>
                <w:szCs w:val="18"/>
              </w:rPr>
            </w:pP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i/>
                <w:szCs w:val="18"/>
              </w:rPr>
              <w:t> прямоугольную</w:t>
            </w:r>
            <w:r w:rsidRPr="003E3A16">
              <w:rPr>
                <w:rStyle w:val="c2"/>
                <w:szCs w:val="18"/>
              </w:rPr>
              <w:t xml:space="preserve"> систему координат.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lastRenderedPageBreak/>
              <w:t>Формулировать:</w:t>
            </w:r>
            <w:r w:rsidRPr="003E3A16">
              <w:rPr>
                <w:rStyle w:val="c2"/>
                <w:szCs w:val="18"/>
              </w:rPr>
              <w:t> определение уравнения фигуры, необходимое и достаточное условия параллельности двух прямых.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Записывать</w:t>
            </w:r>
            <w:r w:rsidRPr="003E3A16">
              <w:rPr>
                <w:rStyle w:val="c2"/>
                <w:i/>
                <w:szCs w:val="18"/>
              </w:rPr>
              <w:t> и доказывать формулы</w:t>
            </w:r>
            <w:r w:rsidRPr="003E3A16">
              <w:rPr>
                <w:rStyle w:val="c2"/>
                <w:szCs w:val="18"/>
              </w:rPr>
              <w:t xml:space="preserve"> расстояния между двумя точками, координат середины отрезка.</w:t>
            </w:r>
            <w:r w:rsidRPr="003E3A16">
              <w:rPr>
                <w:sz w:val="36"/>
              </w:rPr>
              <w:br/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14"/>
                <w:i/>
                <w:szCs w:val="18"/>
              </w:rPr>
              <w:t>Выводить</w:t>
            </w:r>
            <w:r w:rsidRPr="003E3A16">
              <w:rPr>
                <w:rStyle w:val="c2"/>
                <w:i/>
                <w:szCs w:val="18"/>
              </w:rPr>
              <w:t> </w:t>
            </w:r>
            <w:r w:rsidRPr="003E3A16">
              <w:rPr>
                <w:rStyle w:val="c2"/>
                <w:szCs w:val="18"/>
              </w:rPr>
              <w:t>уравнение окружности, общее уравнение прямой, уравнение прямой с угловым коэффициентом.</w:t>
            </w:r>
            <w:r w:rsidRPr="003E3A16">
              <w:rPr>
                <w:sz w:val="36"/>
              </w:rPr>
              <w:br/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szCs w:val="18"/>
              </w:rPr>
              <w:t> необходимое и достаточное условие параллельности двух прямых.</w:t>
            </w:r>
          </w:p>
          <w:p w:rsidR="003E3A16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0D24FD" w:rsidRDefault="003E3A16" w:rsidP="00C8028F">
            <w:pPr>
              <w:pStyle w:val="ab"/>
            </w:pP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Уравнение фигуры. Уравнение окружности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8676BF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 xml:space="preserve">Уравнение </w:t>
            </w:r>
            <w:proofErr w:type="gramStart"/>
            <w:r w:rsidRPr="006063E3">
              <w:rPr>
                <w:rStyle w:val="c4"/>
                <w:szCs w:val="18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C8028F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E223F2" w:rsidRDefault="003E3A16" w:rsidP="00A5485B">
            <w:pPr>
              <w:pStyle w:val="ab"/>
              <w:numPr>
                <w:ilvl w:val="0"/>
                <w:numId w:val="11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16" w:rsidRPr="006063E3" w:rsidRDefault="003E3A16" w:rsidP="006063E3">
            <w:pPr>
              <w:pStyle w:val="ab"/>
            </w:pPr>
            <w:r w:rsidRPr="006063E3">
              <w:rPr>
                <w:rStyle w:val="c4"/>
                <w:szCs w:val="18"/>
              </w:rPr>
              <w:t>Угловой коэффициент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1B436C" w:rsidTr="003E3A16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6063E3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 w:rsidR="006063E3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6063E3">
              <w:rPr>
                <w:b/>
              </w:rPr>
              <w:t>Декартовы координаты на плоскости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  <w:r>
              <w:t>Раздаточный материал</w:t>
            </w:r>
          </w:p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3E3A16" w:rsidP="00C8028F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6063E3" w:rsidTr="006063E3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E3" w:rsidRPr="005D4275" w:rsidRDefault="006063E3" w:rsidP="003E3A16">
            <w:pPr>
              <w:jc w:val="center"/>
            </w:pPr>
            <w:r w:rsidRPr="00807490">
              <w:rPr>
                <w:b/>
              </w:rPr>
              <w:t xml:space="preserve">Глава </w:t>
            </w:r>
            <w:proofErr w:type="spellStart"/>
            <w:r w:rsidRPr="00807490">
              <w:rPr>
                <w:b/>
              </w:rPr>
              <w:t>I</w:t>
            </w:r>
            <w:r>
              <w:rPr>
                <w:b/>
              </w:rPr>
              <w:t>V.</w:t>
            </w:r>
            <w:r w:rsidR="003E3A16">
              <w:rPr>
                <w:b/>
              </w:rPr>
              <w:t>Векторы</w:t>
            </w:r>
            <w:proofErr w:type="spellEnd"/>
            <w:r>
              <w:rPr>
                <w:b/>
              </w:rPr>
              <w:t>. (1</w:t>
            </w:r>
            <w:r w:rsidR="003E3A16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proofErr w:type="spellStart"/>
            <w:r w:rsidRPr="003E3A16">
              <w:rPr>
                <w:rStyle w:val="c14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>понятия</w:t>
            </w:r>
            <w:proofErr w:type="spellEnd"/>
            <w:r w:rsidRPr="003E3A16">
              <w:rPr>
                <w:rStyle w:val="c2"/>
                <w:szCs w:val="18"/>
              </w:rPr>
              <w:t xml:space="preserve"> векторных и скалярных величин. Иллюстрировать понятие вектора.</w:t>
            </w:r>
            <w:r w:rsidRPr="003E3A16">
              <w:rPr>
                <w:sz w:val="36"/>
              </w:rPr>
              <w:br/>
            </w: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> 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свойства</w:t>
            </w:r>
            <w:r w:rsidRPr="003E3A16">
              <w:rPr>
                <w:rStyle w:val="c2"/>
                <w:i/>
                <w:szCs w:val="18"/>
              </w:rPr>
              <w:t>:</w:t>
            </w:r>
            <w:r w:rsidRPr="003E3A16">
              <w:rPr>
                <w:rStyle w:val="c2"/>
                <w:szCs w:val="18"/>
              </w:rPr>
              <w:t xml:space="preserve"> равных векторов, координат равных векторов, сложения векторов, координат вектора суммы и вектора разности двух векторов, </w:t>
            </w:r>
            <w:r w:rsidRPr="003E3A16">
              <w:rPr>
                <w:rStyle w:val="c2"/>
                <w:szCs w:val="18"/>
              </w:rPr>
              <w:lastRenderedPageBreak/>
              <w:t>коллинеарных векторов, умножения вектора на число, скалярного произведения двух векторов, перпендикулярных векторов.</w:t>
            </w:r>
            <w:proofErr w:type="gramEnd"/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2"/>
                <w:i/>
                <w:szCs w:val="18"/>
              </w:rPr>
              <w:t> теоремы</w:t>
            </w:r>
            <w:r w:rsidRPr="003E3A16">
              <w:rPr>
                <w:rStyle w:val="c2"/>
                <w:szCs w:val="18"/>
              </w:rPr>
              <w:t xml:space="preserve">: о нахождении координат вектора, о координатах суммы и разности векторов, об условии </w:t>
            </w:r>
            <w:proofErr w:type="spellStart"/>
            <w:r w:rsidRPr="003E3A16">
              <w:rPr>
                <w:rStyle w:val="c2"/>
                <w:szCs w:val="18"/>
              </w:rPr>
              <w:t>коллинеарности</w:t>
            </w:r>
            <w:proofErr w:type="spellEnd"/>
            <w:r w:rsidRPr="003E3A16">
              <w:rPr>
                <w:rStyle w:val="c2"/>
                <w:szCs w:val="18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  <w:r w:rsidRPr="003E3A16">
              <w:rPr>
                <w:sz w:val="36"/>
              </w:rPr>
              <w:br/>
            </w:r>
            <w:r w:rsidRPr="003E3A16">
              <w:rPr>
                <w:rStyle w:val="c14"/>
                <w:i/>
                <w:szCs w:val="18"/>
              </w:rPr>
              <w:t>Находить</w:t>
            </w:r>
            <w:r w:rsidRPr="003E3A16">
              <w:rPr>
                <w:rStyle w:val="c4"/>
                <w:szCs w:val="18"/>
              </w:rPr>
              <w:t> косинус угла между двумя векторами.</w:t>
            </w:r>
          </w:p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Понятие вектора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  <w:rPr>
                <w:sz w:val="36"/>
              </w:rPr>
            </w:pPr>
            <w:r w:rsidRPr="003E3A16">
              <w:rPr>
                <w:rStyle w:val="c4"/>
                <w:szCs w:val="18"/>
              </w:rPr>
              <w:t>Координаты вектора</w:t>
            </w:r>
          </w:p>
          <w:p w:rsidR="003E3A16" w:rsidRPr="003E3A16" w:rsidRDefault="003E3A16" w:rsidP="003E3A16">
            <w:pPr>
              <w:pStyle w:val="ab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Сложение и вычитание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Умножение вектора на 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83F9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 по теме: «Векторы»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V.Геометрические</w:t>
            </w:r>
            <w:proofErr w:type="spellEnd"/>
            <w:r>
              <w:rPr>
                <w:b/>
              </w:rPr>
              <w:t xml:space="preserve"> преобразования. (13 часов)</w:t>
            </w:r>
          </w:p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Приводить</w:t>
            </w:r>
            <w:r w:rsidRPr="003E3A16">
              <w:rPr>
                <w:rStyle w:val="c4"/>
                <w:szCs w:val="18"/>
              </w:rPr>
              <w:t> примеры преобразования фигур.</w:t>
            </w:r>
          </w:p>
          <w:p w:rsidR="00DD4200" w:rsidRDefault="00DD4200" w:rsidP="003E3A16">
            <w:pPr>
              <w:pStyle w:val="ab"/>
              <w:rPr>
                <w:rStyle w:val="c2"/>
                <w:i/>
                <w:szCs w:val="18"/>
              </w:rPr>
            </w:pP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r w:rsidRPr="003E3A16">
              <w:rPr>
                <w:rStyle w:val="c2"/>
                <w:i/>
                <w:szCs w:val="18"/>
              </w:rPr>
              <w:t>Описывать</w:t>
            </w:r>
            <w:r w:rsidRPr="003E3A16">
              <w:rPr>
                <w:rStyle w:val="c2"/>
                <w:szCs w:val="18"/>
              </w:rPr>
              <w:t xml:space="preserve"> преобразования фигур: параллельный перенос, осевая симметрия, центральная симметрия, поворот, гомотетия, подобие.</w:t>
            </w:r>
            <w:r w:rsidRPr="003E3A16">
              <w:br/>
            </w:r>
          </w:p>
          <w:p w:rsidR="00DD4200" w:rsidRDefault="003E3A16" w:rsidP="003E3A16">
            <w:pPr>
              <w:pStyle w:val="ab"/>
              <w:rPr>
                <w:rStyle w:val="c14"/>
                <w:i/>
                <w:szCs w:val="18"/>
              </w:rPr>
            </w:pPr>
            <w:proofErr w:type="gramStart"/>
            <w:r w:rsidRPr="003E3A16">
              <w:rPr>
                <w:rStyle w:val="c14"/>
                <w:i/>
                <w:szCs w:val="18"/>
              </w:rPr>
              <w:t>Формулировать: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определения:</w:t>
            </w:r>
            <w:r w:rsidRPr="003E3A16">
              <w:rPr>
                <w:rStyle w:val="c2"/>
                <w:szCs w:val="18"/>
              </w:rPr>
              <w:t> 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r w:rsidRPr="003E3A16">
              <w:br/>
            </w:r>
            <w:r w:rsidRPr="003E3A16">
              <w:rPr>
                <w:rStyle w:val="c14"/>
                <w:i/>
                <w:szCs w:val="18"/>
              </w:rPr>
              <w:t>свойства:</w:t>
            </w:r>
            <w:r w:rsidRPr="003E3A16">
              <w:rPr>
                <w:rStyle w:val="c2"/>
                <w:szCs w:val="18"/>
              </w:rPr>
              <w:t> движения, параллельного переноса, осевой симметрии, центральной симметрии, поворота, гомотетии.</w:t>
            </w:r>
            <w:r w:rsidRPr="003E3A16">
              <w:br/>
            </w:r>
            <w:proofErr w:type="gramEnd"/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Доказывать</w:t>
            </w:r>
            <w:r w:rsidRPr="003E3A16">
              <w:rPr>
                <w:rStyle w:val="c4"/>
                <w:i/>
                <w:szCs w:val="18"/>
              </w:rPr>
              <w:t> </w:t>
            </w:r>
            <w:r w:rsidRPr="003E3A16">
              <w:rPr>
                <w:rStyle w:val="c4"/>
                <w:szCs w:val="18"/>
              </w:rPr>
              <w:t>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3E3A16" w:rsidRPr="003E3A16" w:rsidRDefault="003E3A16" w:rsidP="003E3A16">
            <w:pPr>
              <w:pStyle w:val="ab"/>
            </w:pPr>
            <w:r w:rsidRPr="003E3A16">
              <w:rPr>
                <w:rStyle w:val="c14"/>
                <w:i/>
                <w:szCs w:val="18"/>
              </w:rPr>
              <w:t>Применять</w:t>
            </w:r>
            <w:r w:rsidRPr="003E3A16">
              <w:rPr>
                <w:rStyle w:val="c4"/>
                <w:szCs w:val="18"/>
              </w:rPr>
              <w:t> изученные определения, теоремы и формулы к решению задач</w:t>
            </w:r>
          </w:p>
          <w:p w:rsidR="003E3A16" w:rsidRPr="003E3A16" w:rsidRDefault="003E3A16" w:rsidP="003E3A16">
            <w:pPr>
              <w:pStyle w:val="ab"/>
            </w:pPr>
          </w:p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Движение (перемещение) фигуры. Параллельный перенос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D530A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Осевая и центральная симметрии. Поворот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BB4D36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3E3A16" w:rsidRDefault="003E3A16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F5146F"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8676BF" w:rsidTr="009E26E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807490" w:rsidRDefault="008676BF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BF" w:rsidRPr="003E3A16" w:rsidRDefault="008676BF" w:rsidP="003E3A16">
            <w:pPr>
              <w:pStyle w:val="ab"/>
            </w:pPr>
            <w:r w:rsidRPr="003E3A16">
              <w:rPr>
                <w:rStyle w:val="c4"/>
                <w:szCs w:val="18"/>
              </w:rPr>
              <w:t>Гомотетия. Подобие фигур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76BF" w:rsidRDefault="008676BF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6BF" w:rsidRDefault="008676BF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>
            <w:r w:rsidRPr="00A622A3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6BF" w:rsidRPr="005D4275" w:rsidRDefault="008676BF" w:rsidP="00C8028F"/>
        </w:tc>
      </w:tr>
      <w:tr w:rsidR="003E3A16" w:rsidTr="006063E3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792579" w:rsidRDefault="003E3A16" w:rsidP="003E3A16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 по теме: «Геометрические преобразования»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8676BF" w:rsidP="009E26E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9E26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Default="008676BF" w:rsidP="009E26EC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9E26EC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3E3A16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8 </w:t>
            </w:r>
            <w:r w:rsidRPr="005D4275">
              <w:rPr>
                <w:b/>
              </w:rPr>
              <w:t>ч.)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6BF" w:rsidRDefault="008676BF" w:rsidP="00A616D0"/>
          <w:p w:rsidR="008676BF" w:rsidRDefault="008676BF" w:rsidP="00A616D0"/>
          <w:p w:rsidR="008676BF" w:rsidRDefault="008676BF" w:rsidP="00A616D0"/>
          <w:p w:rsidR="003E3A16" w:rsidRDefault="003E3A16" w:rsidP="00A616D0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9  класс. </w:t>
            </w:r>
          </w:p>
          <w:p w:rsidR="003E3A16" w:rsidRPr="002D578F" w:rsidRDefault="003E3A16" w:rsidP="00A616D0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3E3A16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Pr="009064C5" w:rsidRDefault="003E3A16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Default="003E3A16" w:rsidP="00810D44">
            <w:r w:rsidRPr="00A26FAD">
              <w:t xml:space="preserve">Упражнения для повторения курса </w:t>
            </w:r>
            <w:r>
              <w:t>9</w:t>
            </w:r>
          </w:p>
          <w:p w:rsidR="003E3A16" w:rsidRDefault="003E3A16" w:rsidP="00810D44">
            <w:r w:rsidRPr="00A26FAD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16" w:rsidRDefault="003E3A16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  <w:tr w:rsidR="003E3A16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807490" w:rsidRDefault="003E3A16" w:rsidP="00A5485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A16" w:rsidRPr="0005027B" w:rsidRDefault="003E3A16" w:rsidP="00810D44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A16" w:rsidRDefault="003E3A16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A16" w:rsidRDefault="003E3A16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Default="003E3A16" w:rsidP="00A616D0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A16" w:rsidRPr="005D4275" w:rsidRDefault="003E3A16" w:rsidP="00A616D0"/>
        </w:tc>
      </w:tr>
    </w:tbl>
    <w:p w:rsidR="003963AB" w:rsidRDefault="003963AB" w:rsidP="001B436C">
      <w:pPr>
        <w:ind w:left="284"/>
        <w:jc w:val="center"/>
        <w:rPr>
          <w:b/>
          <w:u w:val="single"/>
        </w:rPr>
      </w:pPr>
    </w:p>
    <w:p w:rsidR="003963AB" w:rsidRPr="003963AB" w:rsidRDefault="003963AB" w:rsidP="003963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VII.   </w:t>
      </w:r>
      <w:r w:rsidRPr="003963AB">
        <w:rPr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E4EFF" w:rsidRDefault="005E4EFF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sz w:val="28"/>
          <w:szCs w:val="28"/>
          <w:u w:val="single"/>
        </w:rPr>
      </w:pPr>
    </w:p>
    <w:p w:rsidR="005E4EFF" w:rsidRPr="00127EC2" w:rsidRDefault="003963AB" w:rsidP="005E4EFF">
      <w:pPr>
        <w:pStyle w:val="ab"/>
        <w:jc w:val="center"/>
        <w:rPr>
          <w:b/>
          <w:color w:val="444444"/>
          <w:szCs w:val="18"/>
        </w:rPr>
      </w:pPr>
      <w:r w:rsidRPr="003963AB">
        <w:rPr>
          <w:rFonts w:eastAsiaTheme="minorEastAsia"/>
          <w:b/>
          <w:sz w:val="28"/>
          <w:szCs w:val="28"/>
          <w:u w:val="single"/>
        </w:rPr>
        <w:t>Печатные пособия</w:t>
      </w:r>
    </w:p>
    <w:p w:rsidR="003963AB" w:rsidRPr="003963AB" w:rsidRDefault="003963AB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:rsidR="003963AB" w:rsidRPr="005E4EFF" w:rsidRDefault="003963AB" w:rsidP="003963AB">
      <w:pPr>
        <w:pStyle w:val="ab"/>
        <w:ind w:left="360"/>
        <w:rPr>
          <w:rFonts w:eastAsiaTheme="minorEastAsia"/>
          <w:i/>
          <w:sz w:val="28"/>
          <w:szCs w:val="28"/>
          <w:u w:val="single"/>
        </w:rPr>
      </w:pPr>
      <w:r w:rsidRPr="005E4EFF">
        <w:rPr>
          <w:rFonts w:eastAsiaTheme="minorEastAsia"/>
          <w:i/>
          <w:sz w:val="28"/>
          <w:szCs w:val="28"/>
          <w:u w:val="single"/>
        </w:rPr>
        <w:t>Нормативные документы</w:t>
      </w:r>
    </w:p>
    <w:p w:rsidR="003963AB" w:rsidRPr="005E4EFF" w:rsidRDefault="003963AB" w:rsidP="003963AB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 xml:space="preserve">Федеральный государственный стандарт общего </w:t>
      </w:r>
      <w:proofErr w:type="spellStart"/>
      <w:r w:rsidRPr="005E4EFF">
        <w:rPr>
          <w:rFonts w:eastAsiaTheme="minorEastAsia"/>
          <w:sz w:val="28"/>
          <w:szCs w:val="28"/>
        </w:rPr>
        <w:t>среднегообразования</w:t>
      </w:r>
      <w:proofErr w:type="spellEnd"/>
      <w:r w:rsidRPr="005E4EFF">
        <w:rPr>
          <w:rFonts w:eastAsiaTheme="minorEastAsia"/>
          <w:sz w:val="28"/>
          <w:szCs w:val="28"/>
        </w:rPr>
        <w:t>.</w:t>
      </w:r>
    </w:p>
    <w:p w:rsidR="005E4EFF" w:rsidRPr="005E4EFF" w:rsidRDefault="005E4EFF" w:rsidP="005E4EFF">
      <w:pPr>
        <w:pStyle w:val="ab"/>
        <w:numPr>
          <w:ilvl w:val="0"/>
          <w:numId w:val="31"/>
        </w:numPr>
        <w:rPr>
          <w:rStyle w:val="c2"/>
          <w:rFonts w:eastAsiaTheme="minorEastAsia"/>
          <w:sz w:val="28"/>
          <w:szCs w:val="28"/>
        </w:rPr>
      </w:pPr>
      <w:r w:rsidRPr="005E4EFF">
        <w:rPr>
          <w:rStyle w:val="c2"/>
          <w:color w:val="444444"/>
          <w:sz w:val="28"/>
          <w:szCs w:val="28"/>
        </w:rPr>
        <w:t>Примерные программы основного общего образования. Математика. (Стандарты  второго поколения). − М.: Просвещение. 2010.</w:t>
      </w:r>
    </w:p>
    <w:p w:rsidR="003963AB" w:rsidRPr="005E4EFF" w:rsidRDefault="003963AB" w:rsidP="005E4EFF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proofErr w:type="gramStart"/>
      <w:r w:rsidRPr="005E4EFF">
        <w:rPr>
          <w:rFonts w:eastAsiaTheme="minorEastAsia"/>
          <w:sz w:val="28"/>
          <w:szCs w:val="28"/>
        </w:rPr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5E4EFF">
        <w:rPr>
          <w:rFonts w:eastAsiaTheme="minorEastAsia"/>
          <w:sz w:val="28"/>
          <w:szCs w:val="28"/>
        </w:rPr>
        <w:t>А.Г.Мерзляком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М.С.Якиром</w:t>
      </w:r>
      <w:proofErr w:type="spellEnd"/>
      <w:r w:rsidRPr="005E4EFF">
        <w:rPr>
          <w:rFonts w:eastAsiaTheme="minorEastAsia"/>
          <w:sz w:val="28"/>
          <w:szCs w:val="28"/>
        </w:rPr>
        <w:t xml:space="preserve">, Д.А. </w:t>
      </w:r>
      <w:proofErr w:type="spellStart"/>
      <w:r w:rsidRPr="005E4EFF">
        <w:rPr>
          <w:rFonts w:eastAsiaTheme="minorEastAsia"/>
          <w:sz w:val="28"/>
          <w:szCs w:val="28"/>
        </w:rPr>
        <w:t>Номировским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включенных</w:t>
      </w:r>
      <w:proofErr w:type="spellEnd"/>
      <w:r w:rsidRPr="005E4EFF">
        <w:rPr>
          <w:rFonts w:eastAsiaTheme="minorEastAsia"/>
          <w:sz w:val="28"/>
          <w:szCs w:val="28"/>
        </w:rPr>
        <w:t xml:space="preserve"> в систему «</w:t>
      </w:r>
      <w:proofErr w:type="spellStart"/>
      <w:r w:rsidRPr="005E4EFF">
        <w:rPr>
          <w:rFonts w:eastAsiaTheme="minorEastAsia"/>
          <w:sz w:val="28"/>
          <w:szCs w:val="28"/>
        </w:rPr>
        <w:t>Алгоримт</w:t>
      </w:r>
      <w:proofErr w:type="spellEnd"/>
      <w:r w:rsidRPr="005E4EFF">
        <w:rPr>
          <w:rFonts w:eastAsiaTheme="minorEastAsia"/>
          <w:sz w:val="28"/>
          <w:szCs w:val="28"/>
        </w:rPr>
        <w:t xml:space="preserve"> успеха» (М.: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 xml:space="preserve">-Граф, 2014) и обеспечена УМК для 7-9-го классов «Геометрия – 7», «Геометрия – 8» и «Геометрия – 9»/  </w:t>
      </w:r>
      <w:proofErr w:type="spellStart"/>
      <w:r w:rsidRPr="005E4EFF">
        <w:rPr>
          <w:rFonts w:eastAsiaTheme="minorEastAsia"/>
          <w:sz w:val="28"/>
          <w:szCs w:val="28"/>
        </w:rPr>
        <w:t>А.Г.Мерзляк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В.Б.Полонский</w:t>
      </w:r>
      <w:proofErr w:type="spellEnd"/>
      <w:r w:rsidRPr="005E4EFF">
        <w:rPr>
          <w:rFonts w:eastAsiaTheme="minorEastAsia"/>
          <w:sz w:val="28"/>
          <w:szCs w:val="28"/>
        </w:rPr>
        <w:t xml:space="preserve">, </w:t>
      </w:r>
      <w:proofErr w:type="spellStart"/>
      <w:r w:rsidRPr="005E4EFF">
        <w:rPr>
          <w:rFonts w:eastAsiaTheme="minorEastAsia"/>
          <w:sz w:val="28"/>
          <w:szCs w:val="28"/>
        </w:rPr>
        <w:t>М.С.</w:t>
      </w:r>
      <w:proofErr w:type="gramEnd"/>
      <w:r w:rsidRPr="005E4EFF">
        <w:rPr>
          <w:rFonts w:eastAsiaTheme="minorEastAsia"/>
          <w:sz w:val="28"/>
          <w:szCs w:val="28"/>
        </w:rPr>
        <w:t>Якир</w:t>
      </w:r>
      <w:proofErr w:type="spellEnd"/>
      <w:r w:rsidRPr="005E4EFF">
        <w:rPr>
          <w:rFonts w:eastAsiaTheme="minorEastAsia"/>
          <w:sz w:val="28"/>
          <w:szCs w:val="28"/>
        </w:rPr>
        <w:t xml:space="preserve">/М.: </w:t>
      </w:r>
      <w:proofErr w:type="spellStart"/>
      <w:r w:rsidRPr="005E4EFF">
        <w:rPr>
          <w:rFonts w:eastAsiaTheme="minorEastAsia"/>
          <w:sz w:val="28"/>
          <w:szCs w:val="28"/>
        </w:rPr>
        <w:t>Вентана</w:t>
      </w:r>
      <w:proofErr w:type="spellEnd"/>
      <w:r w:rsidRPr="005E4EFF">
        <w:rPr>
          <w:rFonts w:eastAsiaTheme="minorEastAsia"/>
          <w:sz w:val="28"/>
          <w:szCs w:val="28"/>
        </w:rPr>
        <w:t>-Граф, 2014.</w:t>
      </w:r>
    </w:p>
    <w:p w:rsidR="009129B9" w:rsidRDefault="009129B9" w:rsidP="003963AB">
      <w:pPr>
        <w:pStyle w:val="ad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Уроки геометрии с применением информационных технологий. 7-9 классы./Е.М.Савченко.-3 изд., стереотип.</w:t>
      </w:r>
      <w:r w:rsidR="005E4EF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М.: Планета,2015</w:t>
      </w:r>
    </w:p>
    <w:p w:rsidR="005E4EFF" w:rsidRDefault="005E4EFF" w:rsidP="005E4EFF">
      <w:pPr>
        <w:pStyle w:val="ab"/>
        <w:jc w:val="center"/>
        <w:rPr>
          <w:rStyle w:val="c14"/>
          <w:b/>
          <w:i/>
          <w:color w:val="444444"/>
          <w:sz w:val="28"/>
          <w:szCs w:val="18"/>
          <w:u w:val="single"/>
        </w:rPr>
      </w:pPr>
      <w:r w:rsidRPr="005E4EFF">
        <w:rPr>
          <w:rStyle w:val="c14"/>
          <w:b/>
          <w:i/>
          <w:color w:val="444444"/>
          <w:sz w:val="28"/>
          <w:szCs w:val="18"/>
          <w:u w:val="single"/>
        </w:rPr>
        <w:t>Справочные пособия, научно – популярная и историческая литература</w:t>
      </w:r>
    </w:p>
    <w:p w:rsidR="005E4EFF" w:rsidRPr="00D36EED" w:rsidRDefault="005E4EFF" w:rsidP="005E4EFF">
      <w:pPr>
        <w:pStyle w:val="ab"/>
        <w:jc w:val="center"/>
        <w:rPr>
          <w:b/>
          <w:i/>
          <w:sz w:val="32"/>
          <w:szCs w:val="18"/>
          <w:u w:val="single"/>
        </w:rPr>
      </w:pP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proofErr w:type="gramStart"/>
      <w:r w:rsidRPr="00D36EED">
        <w:rPr>
          <w:rStyle w:val="c2"/>
          <w:sz w:val="28"/>
          <w:szCs w:val="18"/>
        </w:rPr>
        <w:t>Перли</w:t>
      </w:r>
      <w:proofErr w:type="spellEnd"/>
      <w:proofErr w:type="gramEnd"/>
      <w:r w:rsidRPr="00D36EED">
        <w:rPr>
          <w:rStyle w:val="c2"/>
          <w:sz w:val="28"/>
          <w:szCs w:val="18"/>
        </w:rPr>
        <w:t xml:space="preserve"> С.С., </w:t>
      </w:r>
      <w:proofErr w:type="spellStart"/>
      <w:r w:rsidRPr="00D36EED">
        <w:rPr>
          <w:rStyle w:val="c2"/>
          <w:sz w:val="28"/>
          <w:szCs w:val="18"/>
        </w:rPr>
        <w:t>Перли</w:t>
      </w:r>
      <w:proofErr w:type="spellEnd"/>
      <w:r w:rsidRPr="00D36EED">
        <w:rPr>
          <w:rStyle w:val="c2"/>
          <w:sz w:val="28"/>
          <w:szCs w:val="18"/>
        </w:rPr>
        <w:t xml:space="preserve"> Б.С. Страницы русской истории на уроках математики.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Педагогика-Пресс,1994.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Шарыгин.И.Ф</w:t>
      </w:r>
      <w:proofErr w:type="spellEnd"/>
      <w:r w:rsidRPr="00D36EED">
        <w:rPr>
          <w:rStyle w:val="c2"/>
          <w:sz w:val="28"/>
          <w:szCs w:val="18"/>
        </w:rPr>
        <w:t xml:space="preserve">., </w:t>
      </w:r>
      <w:proofErr w:type="spellStart"/>
      <w:r w:rsidRPr="00D36EED">
        <w:rPr>
          <w:rStyle w:val="c2"/>
          <w:sz w:val="28"/>
          <w:szCs w:val="18"/>
        </w:rPr>
        <w:t>Ерганжиева</w:t>
      </w:r>
      <w:proofErr w:type="spellEnd"/>
      <w:r w:rsidRPr="00D36EED">
        <w:rPr>
          <w:rStyle w:val="c2"/>
          <w:sz w:val="28"/>
          <w:szCs w:val="18"/>
        </w:rPr>
        <w:t xml:space="preserve"> Л.Н. Наглядная геометрия.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МИРОС,1995. 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Фарков</w:t>
      </w:r>
      <w:proofErr w:type="spellEnd"/>
      <w:r w:rsidRPr="00D36EED">
        <w:rPr>
          <w:rStyle w:val="c2"/>
          <w:sz w:val="28"/>
          <w:szCs w:val="18"/>
        </w:rPr>
        <w:t xml:space="preserve"> А.В. Математические олимпиады в школе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5-11 классы. М.: Айрис-Пресс, 2005.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Энциклопедия для детей. Т.11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Математика. – М.: Аванта+,2003.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r w:rsidRPr="00D36EED">
        <w:rPr>
          <w:sz w:val="28"/>
          <w:lang w:eastAsia="en-US"/>
        </w:rPr>
        <w:t>Математика в ребусах, кроссвордах, чайнвордах, криптограммах, 7 класс/</w:t>
      </w:r>
      <w:proofErr w:type="spellStart"/>
      <w:r w:rsidRPr="00D36EED">
        <w:rPr>
          <w:sz w:val="28"/>
          <w:lang w:eastAsia="en-US"/>
        </w:rPr>
        <w:t>С.С.Худадава</w:t>
      </w:r>
      <w:proofErr w:type="spellEnd"/>
      <w:r w:rsidRPr="00D36EED">
        <w:rPr>
          <w:sz w:val="28"/>
          <w:lang w:eastAsia="en-US"/>
        </w:rPr>
        <w:t xml:space="preserve">/Москва: Школьная пресса, 2003 («Библиотека журнала «Математика в школе» вып.23)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proofErr w:type="spellStart"/>
      <w:r w:rsidRPr="00D36EED">
        <w:rPr>
          <w:sz w:val="28"/>
          <w:lang w:eastAsia="en-US"/>
        </w:rPr>
        <w:t>Пичурин</w:t>
      </w:r>
      <w:proofErr w:type="spellEnd"/>
      <w:r w:rsidRPr="00D36EED">
        <w:rPr>
          <w:sz w:val="28"/>
          <w:lang w:eastAsia="en-US"/>
        </w:rPr>
        <w:t xml:space="preserve"> Л.Ф. За страницами учебника алгебры/ </w:t>
      </w:r>
      <w:proofErr w:type="spellStart"/>
      <w:r w:rsidRPr="00D36EED">
        <w:rPr>
          <w:sz w:val="28"/>
          <w:lang w:eastAsia="en-US"/>
        </w:rPr>
        <w:t>Л.Ф.Пичурин</w:t>
      </w:r>
      <w:proofErr w:type="spellEnd"/>
      <w:r w:rsidRPr="00D36EED">
        <w:rPr>
          <w:sz w:val="28"/>
          <w:lang w:eastAsia="en-US"/>
        </w:rPr>
        <w:t>. – М: Просвещение, 1991.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rFonts w:eastAsiaTheme="minorEastAsia"/>
          <w:sz w:val="32"/>
        </w:rPr>
      </w:pPr>
      <w:r w:rsidRPr="00D36EED">
        <w:rPr>
          <w:sz w:val="28"/>
          <w:lang w:eastAsia="en-US"/>
        </w:rPr>
        <w:t>Формирование вычислительных навыков на уроках математики 5-9 классы/</w:t>
      </w:r>
      <w:proofErr w:type="spellStart"/>
      <w:r w:rsidRPr="00D36EED">
        <w:rPr>
          <w:sz w:val="28"/>
          <w:lang w:eastAsia="en-US"/>
        </w:rPr>
        <w:t>Н.Н.Хлевнюк</w:t>
      </w:r>
      <w:proofErr w:type="spellEnd"/>
      <w:r w:rsidRPr="00D36EED">
        <w:rPr>
          <w:sz w:val="28"/>
          <w:lang w:eastAsia="en-US"/>
        </w:rPr>
        <w:t>/ М.:</w:t>
      </w:r>
      <w:proofErr w:type="spellStart"/>
      <w:r w:rsidRPr="00D36EED">
        <w:rPr>
          <w:sz w:val="28"/>
          <w:lang w:eastAsia="en-US"/>
        </w:rPr>
        <w:t>Илекса</w:t>
      </w:r>
      <w:proofErr w:type="spellEnd"/>
      <w:r w:rsidRPr="00D36EED">
        <w:rPr>
          <w:sz w:val="28"/>
          <w:lang w:eastAsia="en-US"/>
        </w:rPr>
        <w:t>, 2011</w:t>
      </w:r>
    </w:p>
    <w:p w:rsidR="005E4EFF" w:rsidRPr="00D36EED" w:rsidRDefault="005E4EFF" w:rsidP="00D36EED">
      <w:pPr>
        <w:pStyle w:val="ab"/>
        <w:ind w:left="360"/>
        <w:rPr>
          <w:rFonts w:eastAsiaTheme="minorEastAsia"/>
          <w:sz w:val="32"/>
        </w:rPr>
      </w:pPr>
    </w:p>
    <w:p w:rsidR="003963AB" w:rsidRPr="003963AB" w:rsidRDefault="003963AB" w:rsidP="003963AB">
      <w:pPr>
        <w:pStyle w:val="ab"/>
        <w:ind w:left="360"/>
        <w:jc w:val="center"/>
        <w:rPr>
          <w:rFonts w:eastAsiaTheme="minorEastAsia"/>
          <w:b/>
          <w:sz w:val="28"/>
          <w:u w:val="single"/>
        </w:rPr>
      </w:pPr>
      <w:r w:rsidRPr="003963AB">
        <w:rPr>
          <w:rFonts w:eastAsiaTheme="minorEastAsia"/>
          <w:b/>
          <w:sz w:val="28"/>
          <w:u w:val="single"/>
        </w:rPr>
        <w:t>Учебно-методические комплекты</w:t>
      </w:r>
    </w:p>
    <w:p w:rsidR="003963AB" w:rsidRPr="003963AB" w:rsidRDefault="003963AB" w:rsidP="003963AB">
      <w:pPr>
        <w:pStyle w:val="ab"/>
        <w:rPr>
          <w:b/>
          <w:sz w:val="28"/>
          <w:u w:val="single"/>
        </w:rPr>
      </w:pP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2012.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дидактические материалы: сборник задач и контрольных работ/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методическое пособие/ Е.В. 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9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 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gramEnd"/>
      <w:r w:rsidRPr="005E4EFF">
        <w:rPr>
          <w:rStyle w:val="c2"/>
          <w:sz w:val="28"/>
          <w:szCs w:val="1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lastRenderedPageBreak/>
        <w:t>Геометрия: 9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 xml:space="preserve"> Буцко,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</w:t>
      </w:r>
      <w:proofErr w:type="spellEnd"/>
      <w:r w:rsidRPr="005E4EFF">
        <w:rPr>
          <w:rStyle w:val="c2"/>
          <w:sz w:val="28"/>
          <w:szCs w:val="18"/>
        </w:rPr>
        <w:t>-Граф. (Готовится к выпуску в 2014 г.)</w:t>
      </w:r>
    </w:p>
    <w:p w:rsidR="005E4EFF" w:rsidRPr="00CF3EC0" w:rsidRDefault="005E4EFF" w:rsidP="00CF3EC0">
      <w:pPr>
        <w:pStyle w:val="ab"/>
        <w:jc w:val="center"/>
        <w:rPr>
          <w:b/>
          <w:i/>
          <w:color w:val="444444"/>
          <w:sz w:val="28"/>
          <w:szCs w:val="18"/>
          <w:u w:val="single"/>
        </w:rPr>
      </w:pPr>
      <w:proofErr w:type="gramStart"/>
      <w:r w:rsidRPr="00CF3EC0">
        <w:rPr>
          <w:rStyle w:val="c23"/>
          <w:b/>
          <w:i/>
          <w:color w:val="444444"/>
          <w:sz w:val="28"/>
          <w:szCs w:val="18"/>
          <w:u w:val="single"/>
        </w:rPr>
        <w:t>Учебно-практическая</w:t>
      </w:r>
      <w:proofErr w:type="gramEnd"/>
      <w:r w:rsidRPr="00CF3EC0">
        <w:rPr>
          <w:rStyle w:val="c23"/>
          <w:b/>
          <w:i/>
          <w:color w:val="444444"/>
          <w:sz w:val="28"/>
          <w:szCs w:val="18"/>
          <w:u w:val="single"/>
        </w:rPr>
        <w:t xml:space="preserve"> и учебно-лабораторное оборудование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Доска магнитная.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 xml:space="preserve">Набор геометрических фигур </w:t>
      </w:r>
      <w:proofErr w:type="gramStart"/>
      <w:r w:rsidRPr="00D36EED">
        <w:rPr>
          <w:rStyle w:val="c2"/>
          <w:sz w:val="28"/>
          <w:szCs w:val="18"/>
        </w:rPr>
        <w:t xml:space="preserve">( </w:t>
      </w:r>
      <w:proofErr w:type="gramEnd"/>
      <w:r w:rsidRPr="00D36EED">
        <w:rPr>
          <w:rStyle w:val="c2"/>
          <w:sz w:val="28"/>
          <w:szCs w:val="18"/>
        </w:rPr>
        <w:t>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Набор геометрических те</w:t>
      </w:r>
      <w:proofErr w:type="gramStart"/>
      <w:r w:rsidRPr="00D36EED">
        <w:rPr>
          <w:rStyle w:val="c2"/>
          <w:sz w:val="28"/>
          <w:szCs w:val="18"/>
        </w:rPr>
        <w:t>л(</w:t>
      </w:r>
      <w:proofErr w:type="gramEnd"/>
      <w:r w:rsidRPr="00D36EED">
        <w:rPr>
          <w:rStyle w:val="c2"/>
          <w:sz w:val="28"/>
          <w:szCs w:val="18"/>
        </w:rPr>
        <w:t xml:space="preserve"> 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rStyle w:val="c2"/>
          <w:sz w:val="28"/>
          <w:szCs w:val="18"/>
        </w:rPr>
      </w:pPr>
      <w:r w:rsidRPr="00D36EED">
        <w:rPr>
          <w:rStyle w:val="c2"/>
          <w:sz w:val="28"/>
          <w:szCs w:val="18"/>
        </w:rPr>
        <w:t>Комплект чертёжных инструментов (классных и раздаточных): линейка, транспортир, угольник (30°, 60°),  угольник (45°, 45°), циркуль.</w:t>
      </w:r>
    </w:p>
    <w:p w:rsidR="00CF3EC0" w:rsidRPr="00D36EED" w:rsidRDefault="00CF3EC0" w:rsidP="00CF3EC0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sz w:val="28"/>
          <w:szCs w:val="18"/>
        </w:rPr>
        <w:t xml:space="preserve">Раздаточный материал по разделам геометрии 7-9 </w:t>
      </w:r>
      <w:proofErr w:type="spellStart"/>
      <w:r w:rsidRPr="00D36EED">
        <w:rPr>
          <w:sz w:val="28"/>
          <w:szCs w:val="18"/>
        </w:rPr>
        <w:t>кл</w:t>
      </w:r>
      <w:proofErr w:type="spellEnd"/>
      <w:r w:rsidRPr="00D36EED">
        <w:rPr>
          <w:sz w:val="28"/>
          <w:szCs w:val="18"/>
        </w:rPr>
        <w:t>.</w:t>
      </w: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Экранно-звуковые пособия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«Геометрия 7-9 классы»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«Уроки геометрии 7-9 классы» Кирилл и Мефодий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Технические средства обучения (средства ИКТ)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1.Интерактивная доска.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2.Мультимедийный проектор.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>Ноутбук</w:t>
      </w:r>
      <w:r w:rsidRPr="005E4EFF">
        <w:rPr>
          <w:rFonts w:eastAsiaTheme="minorEastAsia"/>
          <w:sz w:val="28"/>
          <w:szCs w:val="28"/>
        </w:rPr>
        <w:t>.</w:t>
      </w:r>
    </w:p>
    <w:p w:rsidR="00556304" w:rsidRPr="00CF3EC0" w:rsidRDefault="00CF3EC0" w:rsidP="00CF3EC0">
      <w:pPr>
        <w:pStyle w:val="ab"/>
        <w:jc w:val="center"/>
        <w:rPr>
          <w:b/>
          <w:sz w:val="28"/>
          <w:szCs w:val="18"/>
        </w:rPr>
      </w:pPr>
      <w:bookmarkStart w:id="8" w:name="_GoBack"/>
      <w:bookmarkEnd w:id="8"/>
      <w:r w:rsidRPr="00CF3EC0">
        <w:rPr>
          <w:b/>
          <w:sz w:val="28"/>
        </w:rPr>
        <w:t xml:space="preserve">III. </w:t>
      </w:r>
      <w:r w:rsidR="00556304" w:rsidRPr="00CF3EC0">
        <w:rPr>
          <w:b/>
          <w:sz w:val="28"/>
        </w:rPr>
        <w:t>Планируемые результаты обучения геометрии в 7-9 классах</w:t>
      </w:r>
    </w:p>
    <w:p w:rsidR="00556304" w:rsidRPr="00556304" w:rsidRDefault="00556304" w:rsidP="00CF3EC0">
      <w:pPr>
        <w:pStyle w:val="ab"/>
        <w:ind w:firstLine="851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Геометрические фигуры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распознавать и изображать на чертежах и рисунках геометрические фигуры и их конфигурации;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классифицировать геометрические фигуры;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доказывать теоремы;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решать простейшие планиметрические задачи в пространстве.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  <w:u w:val="single"/>
        </w:rPr>
      </w:pPr>
      <w:r w:rsidRPr="00556304">
        <w:rPr>
          <w:i/>
          <w:sz w:val="28"/>
          <w:u w:val="single"/>
        </w:rPr>
        <w:t>Выпускник получит 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традиционной схемой решения задач на построение с помощью циркуля и линейки: анализ, построение, доказательство и исследование;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научиться решать задачи на построение методом геометрического места точек и методом подобия;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исследования свой</w:t>
      </w:r>
      <w:proofErr w:type="gramStart"/>
      <w:r w:rsidRPr="00556304">
        <w:rPr>
          <w:sz w:val="28"/>
        </w:rPr>
        <w:t>ств пл</w:t>
      </w:r>
      <w:proofErr w:type="gramEnd"/>
      <w:r w:rsidRPr="00556304">
        <w:rPr>
          <w:sz w:val="28"/>
        </w:rPr>
        <w:t>аниметрических фигур с помощью компьютерных программ;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556304" w:rsidRPr="00556304" w:rsidRDefault="00556304" w:rsidP="00D36EED">
      <w:pPr>
        <w:pStyle w:val="ab"/>
        <w:ind w:firstLine="851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Измерение геометрических величин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треугольников, прямоугольников, параллелограммов, трапеций, кругов и секторов;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окружности, длину дуги окружности;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получит возможность научиться: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556304">
        <w:rPr>
          <w:sz w:val="28"/>
        </w:rPr>
        <w:t>равносоставленности</w:t>
      </w:r>
      <w:proofErr w:type="spellEnd"/>
      <w:r w:rsidRPr="00556304">
        <w:rPr>
          <w:sz w:val="28"/>
        </w:rPr>
        <w:t>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Координаты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отрезка по координатам его концов; вычислять координаты середины отрезка;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использовать координатный метод для изучения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ямых и окружностей.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 получит возможность: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координатным методом решения задач на вычисления и доказательство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Векторы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 научится: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 получит 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векторным методом для решения задач на вычисления и доказательства;</w:t>
      </w:r>
    </w:p>
    <w:tbl>
      <w:tblPr>
        <w:tblpPr w:leftFromText="180" w:rightFromText="180" w:vertAnchor="text" w:horzAnchor="page" w:tblpX="1273" w:tblpY="760"/>
        <w:tblW w:w="15465" w:type="dxa"/>
        <w:tblLook w:val="04A0" w:firstRow="1" w:lastRow="0" w:firstColumn="1" w:lastColumn="0" w:noHBand="0" w:noVBand="1"/>
      </w:tblPr>
      <w:tblGrid>
        <w:gridCol w:w="6108"/>
        <w:gridCol w:w="2739"/>
        <w:gridCol w:w="6618"/>
      </w:tblGrid>
      <w:tr w:rsidR="00D36EED" w:rsidRPr="004505B9" w:rsidTr="00D36EED">
        <w:trPr>
          <w:trHeight w:val="2388"/>
        </w:trPr>
        <w:tc>
          <w:tcPr>
            <w:tcW w:w="6108" w:type="dxa"/>
          </w:tcPr>
          <w:p w:rsidR="00D36EED" w:rsidRPr="00DD56B7" w:rsidRDefault="00D36EED" w:rsidP="00D36EED">
            <w:pPr>
              <w:shd w:val="clear" w:color="auto" w:fill="FFFFFF"/>
              <w:rPr>
                <w:color w:val="000000"/>
                <w:highlight w:val="green"/>
              </w:rPr>
            </w:pPr>
          </w:p>
        </w:tc>
        <w:tc>
          <w:tcPr>
            <w:tcW w:w="2739" w:type="dxa"/>
          </w:tcPr>
          <w:p w:rsidR="00D36EED" w:rsidRPr="004505B9" w:rsidRDefault="00D36EED" w:rsidP="00D36EED">
            <w:pPr>
              <w:jc w:val="center"/>
              <w:rPr>
                <w:color w:val="000000"/>
              </w:rPr>
            </w:pPr>
          </w:p>
        </w:tc>
        <w:tc>
          <w:tcPr>
            <w:tcW w:w="6618" w:type="dxa"/>
          </w:tcPr>
          <w:p w:rsidR="00D36EED" w:rsidRPr="004505B9" w:rsidRDefault="00D36EED" w:rsidP="00D36EED">
            <w:pPr>
              <w:rPr>
                <w:color w:val="000000"/>
              </w:rPr>
            </w:pPr>
          </w:p>
        </w:tc>
      </w:tr>
    </w:tbl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127EC2" w:rsidRPr="00127EC2" w:rsidRDefault="00127EC2" w:rsidP="00127EC2">
      <w:pPr>
        <w:pStyle w:val="ab"/>
        <w:rPr>
          <w:sz w:val="32"/>
        </w:rPr>
      </w:pPr>
    </w:p>
    <w:sectPr w:rsidR="00127EC2" w:rsidRPr="00127EC2" w:rsidSect="00852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14" w:rsidRDefault="00A57514" w:rsidP="00084CC5">
      <w:r>
        <w:separator/>
      </w:r>
    </w:p>
  </w:endnote>
  <w:endnote w:type="continuationSeparator" w:id="0">
    <w:p w:rsidR="00A57514" w:rsidRDefault="00A57514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14" w:rsidRDefault="00A57514" w:rsidP="00084CC5">
      <w:r>
        <w:separator/>
      </w:r>
    </w:p>
  </w:footnote>
  <w:footnote w:type="continuationSeparator" w:id="0">
    <w:p w:rsidR="00A57514" w:rsidRDefault="00A57514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4D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AF3"/>
    <w:rsid w:val="001F6241"/>
    <w:rsid w:val="001F72A7"/>
    <w:rsid w:val="002022B6"/>
    <w:rsid w:val="00203862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044B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F0AF2"/>
    <w:rsid w:val="003F2149"/>
    <w:rsid w:val="003F446C"/>
    <w:rsid w:val="003F5F4F"/>
    <w:rsid w:val="003F628C"/>
    <w:rsid w:val="003F66A1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B1A"/>
    <w:rsid w:val="004B4CDF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41C60"/>
    <w:rsid w:val="00543383"/>
    <w:rsid w:val="00543B7A"/>
    <w:rsid w:val="00545F38"/>
    <w:rsid w:val="00546811"/>
    <w:rsid w:val="00546A99"/>
    <w:rsid w:val="005505F0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6F30"/>
    <w:rsid w:val="008B70BB"/>
    <w:rsid w:val="008C0EFD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4D0F"/>
    <w:rsid w:val="008E6DDC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7F97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B36"/>
    <w:rsid w:val="00A83FCB"/>
    <w:rsid w:val="00A842FA"/>
    <w:rsid w:val="00A860D8"/>
    <w:rsid w:val="00A86366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22D8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5FC"/>
    <w:rsid w:val="00BF4740"/>
    <w:rsid w:val="00BF5881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20202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C6A"/>
    <w:rsid w:val="00D51018"/>
    <w:rsid w:val="00D53020"/>
    <w:rsid w:val="00D54250"/>
    <w:rsid w:val="00D5501F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FC2"/>
    <w:rsid w:val="00D91540"/>
    <w:rsid w:val="00D96BBB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200"/>
    <w:rsid w:val="00DD4BB1"/>
    <w:rsid w:val="00DD4E95"/>
    <w:rsid w:val="00DD6519"/>
    <w:rsid w:val="00DD6FA6"/>
    <w:rsid w:val="00DD711B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57D3"/>
    <w:rsid w:val="00E157E7"/>
    <w:rsid w:val="00E17ED9"/>
    <w:rsid w:val="00E201FE"/>
    <w:rsid w:val="00E20DFA"/>
    <w:rsid w:val="00E223F2"/>
    <w:rsid w:val="00E33013"/>
    <w:rsid w:val="00E342F7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F1A"/>
    <w:rsid w:val="00F7036B"/>
    <w:rsid w:val="00F7080F"/>
    <w:rsid w:val="00F71D16"/>
    <w:rsid w:val="00F71F2F"/>
    <w:rsid w:val="00F728A5"/>
    <w:rsid w:val="00F72D12"/>
    <w:rsid w:val="00F72FB5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4C45-875A-4D57-BBD8-4315B3C0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9490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Home</cp:lastModifiedBy>
  <cp:revision>2</cp:revision>
  <cp:lastPrinted>2015-10-26T12:15:00Z</cp:lastPrinted>
  <dcterms:created xsi:type="dcterms:W3CDTF">2015-11-05T21:36:00Z</dcterms:created>
  <dcterms:modified xsi:type="dcterms:W3CDTF">2015-11-05T21:36:00Z</dcterms:modified>
</cp:coreProperties>
</file>