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«Средняя общеобразовательная школа № 4 города Соль-Илецка Оренбургской области»</w:t>
      </w: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rPr>
          <w:rFonts w:ascii="Times New Roman" w:hAnsi="Times New Roman" w:cs="Times New Roman"/>
        </w:rPr>
      </w:pPr>
      <w:r w:rsidRPr="00D45FB5">
        <w:rPr>
          <w:rFonts w:ascii="Times New Roman" w:hAnsi="Times New Roman" w:cs="Times New Roman"/>
        </w:rPr>
        <w:t xml:space="preserve">                                     </w:t>
      </w: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по курсу географии (</w:t>
      </w:r>
      <w:r>
        <w:rPr>
          <w:rFonts w:ascii="Times New Roman" w:hAnsi="Times New Roman" w:cs="Times New Roman"/>
          <w:sz w:val="28"/>
          <w:szCs w:val="28"/>
        </w:rPr>
        <w:t>7 «А»,7 «В» классы</w:t>
      </w:r>
      <w:r w:rsidRPr="00D45FB5">
        <w:rPr>
          <w:rFonts w:ascii="Times New Roman" w:hAnsi="Times New Roman" w:cs="Times New Roman"/>
          <w:sz w:val="28"/>
          <w:szCs w:val="28"/>
        </w:rPr>
        <w:t>)</w:t>
      </w: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B5" w:rsidRPr="00D45FB5" w:rsidRDefault="00D45FB5" w:rsidP="00D45FB5">
      <w:pPr>
        <w:rPr>
          <w:rFonts w:ascii="Times New Roman" w:hAnsi="Times New Roman" w:cs="Times New Roman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D45FB5" w:rsidRPr="00D45FB5" w:rsidRDefault="00D45FB5" w:rsidP="00D45FB5">
      <w:pPr>
        <w:tabs>
          <w:tab w:val="left" w:pos="13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Сарбафиева Мадина Арагалиевна</w:t>
      </w:r>
    </w:p>
    <w:p w:rsidR="00D45FB5" w:rsidRPr="00D45FB5" w:rsidRDefault="00D45FB5" w:rsidP="00D45FB5">
      <w:pPr>
        <w:tabs>
          <w:tab w:val="left" w:pos="13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D45FB5" w:rsidRPr="00D45FB5" w:rsidRDefault="00D45FB5" w:rsidP="00D45FB5">
      <w:pPr>
        <w:tabs>
          <w:tab w:val="left" w:pos="13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– 17</w:t>
      </w:r>
      <w:r w:rsidRPr="00D45FB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45FB5" w:rsidRPr="00D45FB5" w:rsidRDefault="00D45FB5" w:rsidP="00D45FB5">
      <w:pPr>
        <w:tabs>
          <w:tab w:val="left" w:pos="13125"/>
        </w:tabs>
        <w:rPr>
          <w:rFonts w:ascii="Times New Roman" w:hAnsi="Times New Roman" w:cs="Times New Roman"/>
          <w:sz w:val="28"/>
          <w:szCs w:val="28"/>
        </w:rPr>
      </w:pPr>
    </w:p>
    <w:p w:rsidR="00D45FB5" w:rsidRDefault="00D45FB5" w:rsidP="00D45FB5">
      <w:pPr>
        <w:tabs>
          <w:tab w:val="left" w:pos="13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49D5" w:rsidRPr="00D45FB5" w:rsidRDefault="00A449D5" w:rsidP="00D45FB5">
      <w:pPr>
        <w:tabs>
          <w:tab w:val="left" w:pos="13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5FB5" w:rsidRPr="00D45FB5" w:rsidRDefault="00D45FB5" w:rsidP="00A449D5">
      <w:pPr>
        <w:tabs>
          <w:tab w:val="left" w:pos="13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45FB5">
        <w:rPr>
          <w:rFonts w:ascii="Times New Roman" w:hAnsi="Times New Roman" w:cs="Times New Roman"/>
          <w:sz w:val="28"/>
          <w:szCs w:val="28"/>
        </w:rPr>
        <w:t>Г.Соль-Илецк</w:t>
      </w:r>
    </w:p>
    <w:p w:rsid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5-2016</w:t>
      </w:r>
      <w:r w:rsidRPr="00D45F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449D5" w:rsidRDefault="00A449D5" w:rsidP="00D45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FB5" w:rsidRPr="00D45FB5" w:rsidRDefault="00D45FB5" w:rsidP="00D4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D45FB5" w:rsidRDefault="00D45FB5" w:rsidP="00D45FB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5FB5">
        <w:rPr>
          <w:rFonts w:ascii="Times New Roman" w:hAnsi="Times New Roman" w:cs="Times New Roman"/>
          <w:bCs/>
          <w:sz w:val="28"/>
          <w:szCs w:val="28"/>
        </w:rPr>
        <w:t>1.1 Перечень нормативных документов</w:t>
      </w:r>
    </w:p>
    <w:p w:rsidR="007C1FD6" w:rsidRPr="007C1FD6" w:rsidRDefault="007C1FD6" w:rsidP="007C1FD6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Style w:val="aa"/>
          <w:rFonts w:eastAsia="Calibri"/>
          <w:b w:val="0"/>
          <w:color w:val="000000" w:themeColor="text1"/>
          <w:sz w:val="28"/>
          <w:szCs w:val="28"/>
        </w:rPr>
      </w:pP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Закон Российской Федерации  от 29.12.2012 года № 273-ФЗ «Об образовании в РФ»  (с последующими изменениями и дополнениями).</w:t>
      </w:r>
    </w:p>
    <w:p w:rsidR="007C1FD6" w:rsidRPr="00FE5516" w:rsidRDefault="007C1FD6" w:rsidP="007C1FD6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FE5516">
        <w:rPr>
          <w:rStyle w:val="aa"/>
          <w:rFonts w:eastAsia="Calibri"/>
          <w:color w:val="000000" w:themeColor="text1"/>
          <w:sz w:val="28"/>
          <w:szCs w:val="28"/>
        </w:rPr>
        <w:t xml:space="preserve"> </w:t>
      </w:r>
      <w:r w:rsidRPr="00FE5516">
        <w:rPr>
          <w:color w:val="000000" w:themeColor="text1"/>
          <w:sz w:val="28"/>
          <w:szCs w:val="28"/>
        </w:rPr>
        <w:t>Федеральный компонент государственного стандарта общего образования (Приказ МО и Науки РФ от 5 марта 2004 г № 1089)</w:t>
      </w:r>
    </w:p>
    <w:p w:rsidR="007C1FD6" w:rsidRPr="00FE5516" w:rsidRDefault="007C1FD6" w:rsidP="007C1FD6">
      <w:pPr>
        <w:pStyle w:val="a5"/>
        <w:tabs>
          <w:tab w:val="left" w:pos="709"/>
        </w:tabs>
        <w:ind w:left="36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FE5516">
        <w:rPr>
          <w:color w:val="000000" w:themeColor="text1"/>
          <w:sz w:val="28"/>
          <w:szCs w:val="28"/>
        </w:rPr>
        <w:t xml:space="preserve"> с последующими изменениями и дополнениями</w:t>
      </w:r>
      <w:r>
        <w:rPr>
          <w:color w:val="000000" w:themeColor="text1"/>
          <w:sz w:val="28"/>
          <w:szCs w:val="28"/>
        </w:rPr>
        <w:t>)</w:t>
      </w:r>
      <w:r w:rsidRPr="00FE5516">
        <w:rPr>
          <w:color w:val="000000" w:themeColor="text1"/>
          <w:sz w:val="28"/>
          <w:szCs w:val="28"/>
        </w:rPr>
        <w:t>.</w:t>
      </w:r>
    </w:p>
    <w:p w:rsidR="007C1FD6" w:rsidRDefault="007C1FD6" w:rsidP="007C1FD6">
      <w:pPr>
        <w:pStyle w:val="a5"/>
        <w:widowControl w:val="0"/>
        <w:numPr>
          <w:ilvl w:val="0"/>
          <w:numId w:val="6"/>
        </w:numPr>
        <w:tabs>
          <w:tab w:val="left" w:pos="709"/>
        </w:tabs>
        <w:suppressAutoHyphens/>
        <w:spacing w:line="200" w:lineRule="atLeast"/>
        <w:jc w:val="both"/>
        <w:rPr>
          <w:color w:val="000000" w:themeColor="text1"/>
          <w:sz w:val="28"/>
          <w:szCs w:val="28"/>
        </w:rPr>
      </w:pPr>
      <w:r w:rsidRPr="00FE5516">
        <w:rPr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color w:val="000000" w:themeColor="text1"/>
          <w:sz w:val="28"/>
          <w:szCs w:val="28"/>
        </w:rPr>
        <w:t>.</w:t>
      </w:r>
      <w:r w:rsidRPr="00FE5516">
        <w:rPr>
          <w:color w:val="000000" w:themeColor="text1"/>
          <w:sz w:val="28"/>
          <w:szCs w:val="28"/>
        </w:rPr>
        <w:t xml:space="preserve"> </w:t>
      </w:r>
    </w:p>
    <w:p w:rsidR="007C1FD6" w:rsidRPr="007C1FD6" w:rsidRDefault="007C1FD6" w:rsidP="007C1FD6">
      <w:pPr>
        <w:pStyle w:val="a5"/>
        <w:widowControl w:val="0"/>
        <w:numPr>
          <w:ilvl w:val="0"/>
          <w:numId w:val="6"/>
        </w:numPr>
        <w:tabs>
          <w:tab w:val="left" w:pos="709"/>
        </w:tabs>
        <w:suppressAutoHyphens/>
        <w:spacing w:line="200" w:lineRule="atLeast"/>
        <w:jc w:val="both"/>
        <w:rPr>
          <w:rStyle w:val="aa"/>
          <w:rFonts w:eastAsia="Calibri"/>
          <w:b w:val="0"/>
          <w:bCs w:val="0"/>
          <w:color w:val="000000" w:themeColor="text1"/>
          <w:sz w:val="28"/>
          <w:szCs w:val="28"/>
        </w:rPr>
      </w:pP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Приказ Минобрнауки России № 253 от 31 марта 2014 г. 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C1FD6" w:rsidRPr="007C1FD6" w:rsidRDefault="007C1FD6" w:rsidP="007C1FD6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Style w:val="aa"/>
          <w:rFonts w:eastAsia="Calibri"/>
          <w:b w:val="0"/>
          <w:color w:val="000000" w:themeColor="text1"/>
          <w:sz w:val="28"/>
          <w:szCs w:val="28"/>
        </w:rPr>
      </w:pP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Приказ Минобрнауки России № 576 от 8 июня 2015 г. </w:t>
      </w:r>
      <w:hyperlink r:id="rId8" w:history="1">
        <w:r w:rsidRPr="007C1FD6">
          <w:rPr>
            <w:rStyle w:val="aa"/>
            <w:rFonts w:eastAsia="Calibri"/>
            <w:b w:val="0"/>
            <w:color w:val="000000" w:themeColor="text1"/>
            <w:sz w:val="28"/>
            <w:szCs w:val="28"/>
          </w:rPr>
  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  </w:r>
      </w:hyperlink>
      <w:r w:rsidRPr="007C1FD6">
        <w:rPr>
          <w:b/>
          <w:color w:val="000000" w:themeColor="text1"/>
          <w:sz w:val="28"/>
          <w:szCs w:val="28"/>
        </w:rPr>
        <w:t>»</w:t>
      </w: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.</w:t>
      </w:r>
    </w:p>
    <w:p w:rsidR="007C1FD6" w:rsidRPr="007C1FD6" w:rsidRDefault="007C1FD6" w:rsidP="007C1FD6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Style w:val="aa"/>
          <w:rFonts w:eastAsia="Calibri"/>
          <w:b w:val="0"/>
          <w:color w:val="000000" w:themeColor="text1"/>
          <w:sz w:val="28"/>
          <w:szCs w:val="28"/>
        </w:rPr>
      </w:pP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Образовательная программа основного общего образования МОАУ «Средняя общеобразовательная школа № 4 г. Соль-Илецка»  Оренбургской области.</w:t>
      </w:r>
    </w:p>
    <w:p w:rsidR="007C1FD6" w:rsidRPr="007C1FD6" w:rsidRDefault="007C1FD6" w:rsidP="007C1FD6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Style w:val="aa"/>
          <w:rFonts w:eastAsia="Calibri"/>
          <w:b w:val="0"/>
          <w:color w:val="000000" w:themeColor="text1"/>
          <w:sz w:val="28"/>
          <w:szCs w:val="28"/>
        </w:rPr>
      </w:pPr>
      <w:r w:rsidRPr="007C1FD6">
        <w:rPr>
          <w:rStyle w:val="aa"/>
          <w:rFonts w:eastAsia="Calibri"/>
          <w:b w:val="0"/>
          <w:color w:val="000000" w:themeColor="text1"/>
          <w:sz w:val="28"/>
          <w:szCs w:val="28"/>
        </w:rPr>
        <w:t>Учебный  план   МОАУ  «Средняя общеобразовательная школа № 4 г. Соль-Илецка»  Оренбургской области на 2015-2016 учебный год.</w:t>
      </w:r>
    </w:p>
    <w:p w:rsidR="00D45FB5" w:rsidRPr="007C1FD6" w:rsidRDefault="00D45FB5" w:rsidP="00D45FB5">
      <w:pPr>
        <w:pStyle w:val="a5"/>
        <w:numPr>
          <w:ilvl w:val="0"/>
          <w:numId w:val="6"/>
        </w:numPr>
        <w:tabs>
          <w:tab w:val="left" w:pos="709"/>
        </w:tabs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C1FD6">
        <w:rPr>
          <w:sz w:val="28"/>
          <w:szCs w:val="28"/>
        </w:rPr>
        <w:t xml:space="preserve"> «Программа по географии 6-10 класс»  Е.М. Домогацких   М: «Русское слово»», 2010</w:t>
      </w:r>
    </w:p>
    <w:p w:rsidR="00D45FB5" w:rsidRDefault="00D45FB5" w:rsidP="007C1FD6">
      <w:pPr>
        <w:pStyle w:val="Style2"/>
        <w:widowControl/>
        <w:spacing w:line="259" w:lineRule="exact"/>
        <w:ind w:firstLine="0"/>
        <w:rPr>
          <w:rStyle w:val="FontStyle12"/>
          <w:b w:val="0"/>
          <w:sz w:val="28"/>
          <w:szCs w:val="28"/>
        </w:rPr>
      </w:pPr>
    </w:p>
    <w:p w:rsidR="00D45FB5" w:rsidRPr="00A62951" w:rsidRDefault="00D45FB5" w:rsidP="00D45FB5">
      <w:pPr>
        <w:pStyle w:val="Style2"/>
        <w:widowControl/>
        <w:spacing w:line="259" w:lineRule="exact"/>
        <w:ind w:firstLine="350"/>
        <w:jc w:val="center"/>
        <w:rPr>
          <w:rStyle w:val="FontStyle12"/>
          <w:rFonts w:eastAsia="Calibri"/>
          <w:b w:val="0"/>
          <w:sz w:val="28"/>
          <w:szCs w:val="28"/>
        </w:rPr>
      </w:pPr>
      <w:r>
        <w:rPr>
          <w:rStyle w:val="FontStyle12"/>
          <w:rFonts w:eastAsia="Calibri"/>
          <w:b w:val="0"/>
          <w:sz w:val="28"/>
          <w:szCs w:val="28"/>
        </w:rPr>
        <w:t>1</w:t>
      </w:r>
      <w:r w:rsidRPr="00A62951">
        <w:rPr>
          <w:rStyle w:val="FontStyle12"/>
          <w:rFonts w:eastAsia="Calibri"/>
          <w:b w:val="0"/>
          <w:sz w:val="28"/>
          <w:szCs w:val="28"/>
        </w:rPr>
        <w:t>.2 Ведущие целевые установки в предмете</w:t>
      </w:r>
    </w:p>
    <w:p w:rsidR="00D45FB5" w:rsidRDefault="00D45FB5" w:rsidP="00D45FB5">
      <w:pPr>
        <w:pStyle w:val="a4"/>
        <w:rPr>
          <w:sz w:val="28"/>
          <w:szCs w:val="28"/>
        </w:rPr>
      </w:pPr>
      <w:r>
        <w:rPr>
          <w:rStyle w:val="FontStyle12"/>
          <w:rFonts w:eastAsia="Calibri"/>
          <w:color w:val="auto"/>
          <w:sz w:val="28"/>
          <w:szCs w:val="28"/>
        </w:rPr>
        <w:t xml:space="preserve">   </w:t>
      </w:r>
      <w:r w:rsidRPr="00A62951">
        <w:rPr>
          <w:rStyle w:val="FontStyle12"/>
          <w:rFonts w:eastAsia="Calibri"/>
          <w:sz w:val="28"/>
          <w:szCs w:val="28"/>
        </w:rPr>
        <w:t xml:space="preserve"> </w:t>
      </w:r>
      <w:r w:rsidRPr="00A62951">
        <w:rPr>
          <w:rStyle w:val="FontStyle15"/>
          <w:sz w:val="28"/>
          <w:szCs w:val="28"/>
        </w:rPr>
        <w:t>Роль географии в формировании всесто</w:t>
      </w:r>
      <w:r w:rsidRPr="00A62951">
        <w:rPr>
          <w:rStyle w:val="FontStyle15"/>
          <w:sz w:val="28"/>
          <w:szCs w:val="28"/>
        </w:rPr>
        <w:softHyphen/>
        <w:t>ронне развитой личности незаменима. Географические знания становятся повседневно необходимыми людям в их професси</w:t>
      </w:r>
      <w:r w:rsidRPr="00A62951">
        <w:rPr>
          <w:rStyle w:val="FontStyle15"/>
          <w:sz w:val="28"/>
          <w:szCs w:val="28"/>
        </w:rPr>
        <w:softHyphen/>
        <w:t>ональной и бытовой деятельности — от выбора места жительства (в городе, в стране, в мире), продуктов питания (произведенных в разных районах земного шара) до выборов руководителей стра</w:t>
      </w:r>
      <w:r w:rsidRPr="00A62951">
        <w:rPr>
          <w:rStyle w:val="FontStyle15"/>
          <w:sz w:val="28"/>
          <w:szCs w:val="28"/>
        </w:rPr>
        <w:softHyphen/>
        <w:t>ны.</w:t>
      </w:r>
      <w:r w:rsidRPr="00A62951">
        <w:t xml:space="preserve"> </w:t>
      </w:r>
      <w:r w:rsidRPr="00A62951">
        <w:rPr>
          <w:sz w:val="28"/>
          <w:szCs w:val="28"/>
        </w:rPr>
        <w:t xml:space="preserve">Специфика географии — ее естественно-общественная сущность. География интегрирует естественные, общественные и технические элементы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 — природа — хозяйство — окружающая среда». </w:t>
      </w:r>
      <w:r>
        <w:rPr>
          <w:sz w:val="28"/>
          <w:szCs w:val="28"/>
        </w:rPr>
        <w:t xml:space="preserve">    </w:t>
      </w:r>
    </w:p>
    <w:p w:rsidR="00D45FB5" w:rsidRPr="00A62951" w:rsidRDefault="00D45FB5" w:rsidP="00D45FB5">
      <w:pPr>
        <w:pStyle w:val="a4"/>
        <w:tabs>
          <w:tab w:val="left" w:pos="5025"/>
        </w:tabs>
        <w:rPr>
          <w:rStyle w:val="FontStyle15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1</w:t>
      </w:r>
      <w:r w:rsidRPr="00A62951">
        <w:rPr>
          <w:sz w:val="28"/>
          <w:szCs w:val="28"/>
        </w:rPr>
        <w:t>.3 Цели обучения с учётом специфики учебного предмета</w:t>
      </w:r>
    </w:p>
    <w:p w:rsidR="00D45FB5" w:rsidRPr="00983FD2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FD2">
        <w:rPr>
          <w:rFonts w:ascii="Times New Roman" w:eastAsia="Times New Roman" w:hAnsi="Times New Roman" w:cs="Times New Roman"/>
          <w:sz w:val="28"/>
          <w:szCs w:val="28"/>
        </w:rPr>
        <w:t>•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D45FB5" w:rsidRPr="00983FD2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FD2">
        <w:rPr>
          <w:rFonts w:ascii="Times New Roman" w:eastAsia="Times New Roman" w:hAnsi="Times New Roman" w:cs="Times New Roman"/>
          <w:sz w:val="28"/>
          <w:szCs w:val="28"/>
        </w:rPr>
        <w:t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D45FB5" w:rsidRPr="00983FD2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FD2">
        <w:rPr>
          <w:rFonts w:ascii="Times New Roman" w:eastAsia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45FB5" w:rsidRPr="00983FD2" w:rsidRDefault="00D45FB5" w:rsidP="00983FD2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FD2">
        <w:rPr>
          <w:rFonts w:ascii="Times New Roman" w:eastAsia="Times New Roman" w:hAnsi="Times New Roman" w:cs="Times New Roman"/>
          <w:sz w:val="28"/>
          <w:szCs w:val="28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</w:t>
      </w:r>
      <w:r w:rsidR="00983FD2">
        <w:rPr>
          <w:rFonts w:ascii="Times New Roman" w:eastAsia="Times New Roman" w:hAnsi="Times New Roman" w:cs="Times New Roman"/>
          <w:sz w:val="28"/>
          <w:szCs w:val="28"/>
        </w:rPr>
        <w:t>го отношения к окружающей среде.</w:t>
      </w:r>
    </w:p>
    <w:p w:rsidR="00D45FB5" w:rsidRPr="00D50F07" w:rsidRDefault="00D45FB5" w:rsidP="00D45FB5">
      <w:pPr>
        <w:tabs>
          <w:tab w:val="center" w:pos="7512"/>
          <w:tab w:val="left" w:pos="13965"/>
        </w:tabs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F07">
        <w:rPr>
          <w:rFonts w:ascii="Times New Roman" w:hAnsi="Times New Roman" w:cs="Times New Roman"/>
          <w:bCs/>
          <w:sz w:val="28"/>
          <w:szCs w:val="28"/>
        </w:rPr>
        <w:t>1.4  Конкретизация целей обучения с учётом специфики образовательного учреждения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bCs/>
          <w:sz w:val="28"/>
          <w:szCs w:val="28"/>
        </w:rPr>
        <w:t xml:space="preserve"> Курс географии  в нашей школе направлен на овладение знаниями и умениями по предмету, которые затем будут востребованы в процессе предпрофильной подготовки и последующих курсов географии в старших классах.</w:t>
      </w:r>
      <w:r w:rsidRPr="00D5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B5" w:rsidRPr="00D50F07" w:rsidRDefault="00D45FB5" w:rsidP="00A449D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 xml:space="preserve">Образовательный процесс МОАУ «СОШ № </w:t>
      </w:r>
      <w:smartTag w:uri="urn:schemas-microsoft-com:office:smarttags" w:element="metricconverter">
        <w:smartTagPr>
          <w:attr w:name="ProductID" w:val="4 г"/>
        </w:smartTagPr>
        <w:r w:rsidRPr="00D50F07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Pr="00D50F07">
        <w:rPr>
          <w:rFonts w:ascii="Times New Roman" w:hAnsi="Times New Roman" w:cs="Times New Roman"/>
          <w:sz w:val="28"/>
          <w:szCs w:val="28"/>
        </w:rPr>
        <w:t>. Соль-Илецка» Оренбургской области в 201</w:t>
      </w:r>
      <w:r w:rsidR="00D72B67">
        <w:rPr>
          <w:rFonts w:ascii="Times New Roman" w:hAnsi="Times New Roman" w:cs="Times New Roman"/>
          <w:sz w:val="28"/>
          <w:szCs w:val="28"/>
        </w:rPr>
        <w:t>5</w:t>
      </w:r>
      <w:r w:rsidRPr="00D50F07">
        <w:rPr>
          <w:rFonts w:ascii="Times New Roman" w:hAnsi="Times New Roman" w:cs="Times New Roman"/>
          <w:sz w:val="28"/>
          <w:szCs w:val="28"/>
        </w:rPr>
        <w:t>/201</w:t>
      </w:r>
      <w:r w:rsidR="00D72B67">
        <w:rPr>
          <w:rFonts w:ascii="Times New Roman" w:hAnsi="Times New Roman" w:cs="Times New Roman"/>
          <w:sz w:val="28"/>
          <w:szCs w:val="28"/>
        </w:rPr>
        <w:t>6</w:t>
      </w:r>
      <w:r w:rsidRPr="00D50F07">
        <w:rPr>
          <w:rFonts w:ascii="Times New Roman" w:hAnsi="Times New Roman" w:cs="Times New Roman"/>
          <w:sz w:val="28"/>
          <w:szCs w:val="28"/>
        </w:rPr>
        <w:t xml:space="preserve"> учебном году строится на основе следующих образовательных программ:</w:t>
      </w:r>
    </w:p>
    <w:p w:rsidR="00D45FB5" w:rsidRPr="00D50F07" w:rsidRDefault="00D45FB5" w:rsidP="00A449D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1) образовательная программа основного общего образования;</w:t>
      </w:r>
    </w:p>
    <w:p w:rsidR="00D45FB5" w:rsidRPr="00D50F07" w:rsidRDefault="00D45FB5" w:rsidP="00A449D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color w:val="373737"/>
          <w:sz w:val="28"/>
          <w:szCs w:val="28"/>
        </w:rPr>
        <w:t>2)</w:t>
      </w:r>
      <w:r w:rsidRPr="00D50F07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среднего общего образования;</w:t>
      </w:r>
    </w:p>
    <w:p w:rsidR="00D45FB5" w:rsidRPr="00D50F07" w:rsidRDefault="00D45FB5" w:rsidP="00A449D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3) адаптированная образовательная программа основного общего образования.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0F07">
        <w:rPr>
          <w:rFonts w:ascii="Times New Roman" w:hAnsi="Times New Roman" w:cs="Times New Roman"/>
          <w:sz w:val="28"/>
          <w:szCs w:val="28"/>
        </w:rPr>
        <w:t>Основываясь на достигнутых результатах и традициях школы, учитывая тенденции развития образования в России и мировой практике, были сформулированы следующие цели обучения: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- создать наиболее благоприятные условия для развития личности учащегося, удовлетворения его образовательных и творческих потребностей;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- создать условия для развития и формирования у детей и подростков качеств толерантности;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lastRenderedPageBreak/>
        <w:t>- обеспечить уровень образованности, достаточной для продолжения образования по определенной образовательной программе;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- развивать культуру умственного труда, навыков самообразования, творческих способностей, коммуникативных навыков;</w:t>
      </w:r>
    </w:p>
    <w:p w:rsidR="00D45FB5" w:rsidRPr="00D50F07" w:rsidRDefault="00D45FB5" w:rsidP="00D45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>- воспитывать уважение к закону, правопорядку.</w:t>
      </w:r>
    </w:p>
    <w:p w:rsidR="00D45FB5" w:rsidRPr="007C1FD6" w:rsidRDefault="00D45FB5" w:rsidP="007C1FD6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Для 7 «а», «в» классов учебный процесс по географии  строится на основе о</w:t>
      </w:r>
      <w:r w:rsidRPr="00834293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834293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 основного общего образования, чему соответствуют цели и задачи обучения по предмету.</w:t>
      </w:r>
    </w:p>
    <w:p w:rsidR="00D45FB5" w:rsidRPr="00D50F07" w:rsidRDefault="00D45FB5" w:rsidP="00D45FB5">
      <w:pPr>
        <w:tabs>
          <w:tab w:val="center" w:pos="7512"/>
          <w:tab w:val="left" w:pos="13965"/>
        </w:tabs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F07">
        <w:rPr>
          <w:rFonts w:ascii="Times New Roman" w:hAnsi="Times New Roman" w:cs="Times New Roman"/>
          <w:bCs/>
          <w:sz w:val="28"/>
          <w:szCs w:val="28"/>
        </w:rPr>
        <w:t>1.5 Задачи обучения по предмету</w:t>
      </w:r>
    </w:p>
    <w:p w:rsidR="00D45FB5" w:rsidRPr="00D50F07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F07">
        <w:rPr>
          <w:rFonts w:ascii="Times New Roman" w:hAnsi="Times New Roman" w:cs="Times New Roman"/>
          <w:sz w:val="28"/>
          <w:szCs w:val="28"/>
        </w:rPr>
        <w:t xml:space="preserve">   </w:t>
      </w:r>
      <w:r w:rsidRPr="00D50F07">
        <w:rPr>
          <w:rFonts w:ascii="Times New Roman" w:eastAsia="Times New Roman" w:hAnsi="Times New Roman" w:cs="Times New Roman"/>
          <w:sz w:val="28"/>
          <w:szCs w:val="28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D45FB5" w:rsidRPr="00D50F07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F07">
        <w:rPr>
          <w:rFonts w:ascii="Times New Roman" w:eastAsia="Times New Roman" w:hAnsi="Times New Roman" w:cs="Times New Roman"/>
          <w:sz w:val="28"/>
          <w:szCs w:val="28"/>
        </w:rPr>
        <w:t xml:space="preserve">  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D45FB5" w:rsidRPr="00D50F07" w:rsidRDefault="00D45FB5" w:rsidP="00D45FB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F07">
        <w:rPr>
          <w:rFonts w:ascii="Times New Roman" w:eastAsia="Times New Roman" w:hAnsi="Times New Roman" w:cs="Times New Roman"/>
          <w:sz w:val="28"/>
          <w:szCs w:val="28"/>
        </w:rPr>
        <w:t xml:space="preserve">    Познакомить с географической картой как уникальным и наглядным источником знаний и средством обучения.</w:t>
      </w:r>
    </w:p>
    <w:p w:rsidR="00D45FB5" w:rsidRDefault="00D45FB5" w:rsidP="007C1FD6">
      <w:pPr>
        <w:pStyle w:val="Style2"/>
        <w:widowControl/>
        <w:spacing w:line="254" w:lineRule="exac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45FB5" w:rsidRDefault="00D45FB5" w:rsidP="00D45FB5">
      <w:pPr>
        <w:pStyle w:val="Style2"/>
        <w:widowControl/>
        <w:spacing w:line="254" w:lineRule="exact"/>
        <w:ind w:left="346"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45FB5" w:rsidRDefault="00D45FB5" w:rsidP="00D45FB5">
      <w:pPr>
        <w:pStyle w:val="Style2"/>
        <w:widowControl/>
        <w:spacing w:line="254" w:lineRule="exact"/>
        <w:ind w:left="346"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1.6 Общая характеристика учебного предмета</w:t>
      </w:r>
    </w:p>
    <w:p w:rsidR="00D45FB5" w:rsidRDefault="00D45FB5" w:rsidP="00D45FB5">
      <w:pPr>
        <w:pStyle w:val="Style2"/>
        <w:widowControl/>
        <w:spacing w:line="254" w:lineRule="exact"/>
        <w:ind w:left="346"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45FB5" w:rsidRPr="00953CF9" w:rsidRDefault="00D45FB5" w:rsidP="00D45F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</w:rPr>
        <w:t xml:space="preserve">   </w:t>
      </w:r>
      <w:r w:rsidRPr="00953CF9">
        <w:rPr>
          <w:rFonts w:ascii="Times New Roman" w:hAnsi="Times New Roman" w:cs="Times New Roman"/>
          <w:sz w:val="28"/>
          <w:szCs w:val="28"/>
        </w:rPr>
        <w:t>Школьный учебный предмет «География» направлен на развитие интеллектуального и духовного потенциала молодёжи; подготовку учащихся к разносторонней деятельности в географической среде окружающего их пространства; достижение умения объективно оценивать события, происходящие в обществе; воспитание гражданственности и патриотизма.</w:t>
      </w:r>
    </w:p>
    <w:p w:rsidR="00D45FB5" w:rsidRPr="00953CF9" w:rsidRDefault="00D45FB5" w:rsidP="00D45F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   Посредством предоставления учащимся возможностей получения знаний о закономерностях развития природы, населения и экономики осуществляется формирование географического мышления.</w:t>
      </w:r>
    </w:p>
    <w:p w:rsidR="00D45FB5" w:rsidRPr="00953CF9" w:rsidRDefault="00D45FB5" w:rsidP="00D45F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      География даёт всесторонние знания о мире и его регионах, необходимые для объективного познания природных, социальных, экономических и политических процессов, позволяет понять, что развитие природы и общества — единый процесс, формирует чувство личной ответственности за современное и будущее состояние окружающей среды и человеческого общества.</w:t>
      </w:r>
    </w:p>
    <w:p w:rsidR="00D45FB5" w:rsidRPr="00953CF9" w:rsidRDefault="00D45FB5" w:rsidP="00D45F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lastRenderedPageBreak/>
        <w:t xml:space="preserve">   В период усиления глобализации процессов в мире география как одна из комплексных естественно-научных дисциплин призвана изучать мировые проблемы человечества. Географические знания о динамике глобальных и локальных природных и социально-экономических, экологических процессов, происходящих в природе, позволяют наметить пути оптимизации взаимодействия человека и природы, стабилизации непрерывно возрастающего давления антропогенного влияния на природную среду обитания человека.</w:t>
      </w:r>
    </w:p>
    <w:p w:rsidR="00D45FB5" w:rsidRPr="00953CF9" w:rsidRDefault="00D45FB5" w:rsidP="00D45F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   География как комплексная наука развивает два основных географических направления: естественно научное (система физико-географических наук) и общественное (система наук социально-экономической и политической географии). Географии как предмету отводится ведущая роль в познании закономерностей развития природы, населения и его хозяйства, в решении жизненно важных проблем взаимодействия общества и природы в мире.</w:t>
      </w:r>
    </w:p>
    <w:p w:rsidR="005701AF" w:rsidRDefault="005701AF" w:rsidP="00570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1.7 Общая характеристика учебного процесса</w:t>
      </w:r>
    </w:p>
    <w:p w:rsidR="005701AF" w:rsidRPr="00953CF9" w:rsidRDefault="005701AF" w:rsidP="00570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   В образовательном процессе используются следующие технологии и методы:</w:t>
      </w:r>
    </w:p>
    <w:p w:rsidR="005701AF" w:rsidRPr="00953CF9" w:rsidRDefault="005701AF" w:rsidP="00570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i/>
          <w:sz w:val="28"/>
          <w:szCs w:val="28"/>
        </w:rPr>
        <w:t>Технологии -</w:t>
      </w:r>
      <w:r w:rsidRPr="00953CF9">
        <w:rPr>
          <w:rFonts w:ascii="Times New Roman" w:hAnsi="Times New Roman" w:cs="Times New Roman"/>
          <w:sz w:val="28"/>
          <w:szCs w:val="28"/>
        </w:rPr>
        <w:t xml:space="preserve"> здоровьесберегающие, личностно - ориентированные, развивающего обучения, проблемного обучения, развития творческого мышления, дифференцированного обучения, ИКТ, игровые технологии и другие.</w:t>
      </w:r>
    </w:p>
    <w:p w:rsidR="005701AF" w:rsidRPr="00953CF9" w:rsidRDefault="005701AF" w:rsidP="00570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953CF9">
        <w:rPr>
          <w:rFonts w:ascii="Times New Roman" w:hAnsi="Times New Roman" w:cs="Times New Roman"/>
          <w:sz w:val="28"/>
          <w:szCs w:val="28"/>
        </w:rPr>
        <w:t>: словесные, наглядные, практические, репродуктивные, продуктивные, поисковые, индуктивные, дедуктивные, самостоятельной работы, метод проектов и другие.</w:t>
      </w:r>
    </w:p>
    <w:p w:rsidR="005701AF" w:rsidRPr="00953CF9" w:rsidRDefault="005701AF" w:rsidP="00570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i/>
          <w:sz w:val="28"/>
          <w:szCs w:val="28"/>
        </w:rPr>
        <w:t>Формы обучения</w:t>
      </w:r>
      <w:r w:rsidRPr="00953CF9">
        <w:rPr>
          <w:rFonts w:ascii="Times New Roman" w:hAnsi="Times New Roman" w:cs="Times New Roman"/>
          <w:sz w:val="28"/>
          <w:szCs w:val="28"/>
        </w:rPr>
        <w:t>: фронтальные, групповые, индивидуальные, коллективные, парные.</w:t>
      </w:r>
    </w:p>
    <w:p w:rsidR="005701AF" w:rsidRPr="00953CF9" w:rsidRDefault="005701AF" w:rsidP="005701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 xml:space="preserve">    Выбор технологий, форм и методов обучения зависит от целей и задач каждого урока.</w:t>
      </w:r>
    </w:p>
    <w:p w:rsidR="005701AF" w:rsidRPr="00A449D5" w:rsidRDefault="005701AF" w:rsidP="00A449D5">
      <w:pPr>
        <w:pStyle w:val="Style2"/>
        <w:widowControl/>
        <w:spacing w:before="5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B255E">
        <w:rPr>
          <w:rFonts w:ascii="Times New Roman" w:hAnsi="Times New Roman" w:cs="Times New Roman"/>
          <w:sz w:val="28"/>
          <w:szCs w:val="28"/>
        </w:rPr>
        <w:t>Курс основан на знаниях, полученных при изучении таких предметов, как природоведение, окружающий мир, история.</w:t>
      </w:r>
    </w:p>
    <w:p w:rsidR="005701AF" w:rsidRDefault="005701AF" w:rsidP="005701AF">
      <w:pPr>
        <w:pStyle w:val="Style2"/>
        <w:widowControl/>
        <w:spacing w:before="5" w:line="254" w:lineRule="exact"/>
        <w:ind w:firstLine="0"/>
        <w:rPr>
          <w:sz w:val="28"/>
          <w:szCs w:val="28"/>
        </w:rPr>
      </w:pPr>
    </w:p>
    <w:p w:rsidR="005701AF" w:rsidRDefault="005701AF" w:rsidP="005701AF">
      <w:pPr>
        <w:pStyle w:val="Style2"/>
        <w:widowControl/>
        <w:spacing w:before="5" w:line="254" w:lineRule="exact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1.8</w:t>
      </w:r>
      <w:r w:rsidR="003930D8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 Описание места учебного предмета в учебном плане</w:t>
      </w:r>
      <w:r w:rsidR="003930D8">
        <w:rPr>
          <w:rStyle w:val="FontStyle15"/>
          <w:sz w:val="28"/>
          <w:szCs w:val="28"/>
        </w:rPr>
        <w:t>.</w:t>
      </w:r>
    </w:p>
    <w:p w:rsidR="001B7A6C" w:rsidRDefault="005701AF" w:rsidP="00A449D5">
      <w:pPr>
        <w:jc w:val="both"/>
        <w:rPr>
          <w:rFonts w:ascii="Times New Roman" w:hAnsi="Times New Roman" w:cs="Times New Roman"/>
          <w:sz w:val="28"/>
          <w:szCs w:val="28"/>
        </w:rPr>
      </w:pPr>
      <w:r w:rsidRPr="003930D8">
        <w:rPr>
          <w:rFonts w:ascii="Times New Roman" w:hAnsi="Times New Roman" w:cs="Times New Roman"/>
          <w:sz w:val="28"/>
          <w:szCs w:val="28"/>
        </w:rPr>
        <w:t xml:space="preserve"> Федеральный базисный учебный план для общеобразовательных учреждений Российской Федерации отводит на изучение  </w:t>
      </w:r>
      <w:r w:rsidR="001B7A6C" w:rsidRPr="00192522">
        <w:rPr>
          <w:rFonts w:ascii="Times New Roman" w:hAnsi="Times New Roman" w:cs="Times New Roman"/>
          <w:sz w:val="28"/>
          <w:szCs w:val="28"/>
        </w:rPr>
        <w:t>Географ</w:t>
      </w:r>
      <w:r w:rsidR="001B7A6C">
        <w:rPr>
          <w:rFonts w:ascii="Times New Roman" w:hAnsi="Times New Roman" w:cs="Times New Roman"/>
          <w:sz w:val="28"/>
          <w:szCs w:val="28"/>
        </w:rPr>
        <w:t>ии</w:t>
      </w:r>
      <w:r w:rsidR="001B7A6C" w:rsidRPr="00192522">
        <w:rPr>
          <w:rFonts w:ascii="Times New Roman" w:hAnsi="Times New Roman" w:cs="Times New Roman"/>
          <w:sz w:val="28"/>
          <w:szCs w:val="28"/>
        </w:rPr>
        <w:t xml:space="preserve"> Земли  </w:t>
      </w:r>
      <w:r w:rsidR="001B7A6C" w:rsidRPr="0019252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B7A6C" w:rsidRPr="00192522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="001B7A6C" w:rsidRPr="00192522">
        <w:rPr>
          <w:rFonts w:ascii="Times New Roman" w:hAnsi="Times New Roman" w:cs="Times New Roman"/>
          <w:sz w:val="28"/>
          <w:szCs w:val="28"/>
          <w:u w:val="single"/>
        </w:rPr>
        <w:t>—</w:t>
      </w:r>
      <w:r w:rsidR="001B7A6C" w:rsidRPr="00192522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="001B7A6C" w:rsidRPr="00192522">
        <w:rPr>
          <w:rFonts w:ascii="Times New Roman" w:hAnsi="Times New Roman" w:cs="Times New Roman"/>
          <w:sz w:val="28"/>
          <w:szCs w:val="28"/>
          <w:u w:val="single"/>
        </w:rPr>
        <w:t xml:space="preserve"> класс)</w:t>
      </w:r>
      <w:r w:rsidR="001B7A6C" w:rsidRPr="00192522">
        <w:rPr>
          <w:rFonts w:ascii="Times New Roman" w:hAnsi="Times New Roman" w:cs="Times New Roman"/>
          <w:sz w:val="28"/>
          <w:szCs w:val="28"/>
        </w:rPr>
        <w:t xml:space="preserve"> - 105 часов, из них</w:t>
      </w:r>
      <w:r w:rsidR="00127473">
        <w:rPr>
          <w:rFonts w:ascii="Times New Roman" w:hAnsi="Times New Roman" w:cs="Times New Roman"/>
          <w:sz w:val="28"/>
          <w:szCs w:val="28"/>
        </w:rPr>
        <w:t>:</w:t>
      </w:r>
      <w:r w:rsidR="001B7A6C" w:rsidRPr="00192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29" w:rsidRDefault="001B7A6C" w:rsidP="00511D29">
      <w:pPr>
        <w:spacing w:line="240" w:lineRule="atLeast"/>
        <w:ind w:firstLine="72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192522">
        <w:rPr>
          <w:rFonts w:ascii="Times New Roman" w:hAnsi="Times New Roman" w:cs="Times New Roman"/>
          <w:sz w:val="28"/>
          <w:szCs w:val="28"/>
        </w:rPr>
        <w:lastRenderedPageBreak/>
        <w:t xml:space="preserve">– 35 часов в </w:t>
      </w:r>
      <w:r w:rsidRPr="00192522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192522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 w:rsidR="00127473">
        <w:rPr>
          <w:rFonts w:ascii="Times New Roman" w:hAnsi="Times New Roman" w:cs="Times New Roman"/>
          <w:spacing w:val="40"/>
          <w:sz w:val="28"/>
          <w:szCs w:val="28"/>
        </w:rPr>
        <w:t>.</w:t>
      </w:r>
    </w:p>
    <w:p w:rsidR="001B7A6C" w:rsidRDefault="00511D29" w:rsidP="00511D29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1B7A6C" w:rsidRPr="00192522">
        <w:rPr>
          <w:rFonts w:ascii="Times New Roman" w:hAnsi="Times New Roman" w:cs="Times New Roman"/>
          <w:spacing w:val="40"/>
          <w:sz w:val="28"/>
          <w:szCs w:val="28"/>
        </w:rPr>
        <w:t>Разде</w:t>
      </w:r>
      <w:r w:rsidR="001B7A6C" w:rsidRPr="00192522">
        <w:rPr>
          <w:rFonts w:ascii="Times New Roman" w:hAnsi="Times New Roman" w:cs="Times New Roman"/>
          <w:sz w:val="28"/>
          <w:szCs w:val="28"/>
        </w:rPr>
        <w:t>л. Источники географической информации</w:t>
      </w:r>
      <w:r w:rsidR="001B7A6C" w:rsidRPr="001925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A6C" w:rsidRPr="00192522">
        <w:rPr>
          <w:rFonts w:ascii="Times New Roman" w:hAnsi="Times New Roman" w:cs="Times New Roman"/>
          <w:sz w:val="28"/>
          <w:szCs w:val="28"/>
        </w:rPr>
        <w:t>(10 часов)</w:t>
      </w:r>
    </w:p>
    <w:p w:rsidR="001B7A6C" w:rsidRPr="00192522" w:rsidRDefault="001B7A6C" w:rsidP="00511D29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2522">
        <w:rPr>
          <w:rFonts w:ascii="Times New Roman" w:hAnsi="Times New Roman" w:cs="Times New Roman"/>
          <w:spacing w:val="40"/>
          <w:sz w:val="28"/>
          <w:szCs w:val="28"/>
        </w:rPr>
        <w:t>Разде</w:t>
      </w:r>
      <w:r w:rsidRPr="00192522">
        <w:rPr>
          <w:rFonts w:ascii="Times New Roman" w:hAnsi="Times New Roman" w:cs="Times New Roman"/>
          <w:sz w:val="28"/>
          <w:szCs w:val="28"/>
        </w:rPr>
        <w:t>л. Природа Земли и человек (25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A6C" w:rsidRPr="00192522" w:rsidRDefault="001B7A6C" w:rsidP="00511D29">
      <w:pPr>
        <w:spacing w:line="240" w:lineRule="atLeas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- 70 часов </w:t>
      </w:r>
      <w:r w:rsidRPr="00192522">
        <w:rPr>
          <w:rFonts w:ascii="Times New Roman" w:hAnsi="Times New Roman" w:cs="Times New Roman"/>
          <w:spacing w:val="40"/>
          <w:sz w:val="28"/>
          <w:szCs w:val="28"/>
        </w:rPr>
        <w:t xml:space="preserve">в </w:t>
      </w:r>
      <w:r w:rsidRPr="00192522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192522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127473">
        <w:rPr>
          <w:rFonts w:ascii="Times New Roman" w:hAnsi="Times New Roman" w:cs="Times New Roman"/>
          <w:spacing w:val="40"/>
          <w:sz w:val="28"/>
          <w:szCs w:val="28"/>
        </w:rPr>
        <w:t>е.</w:t>
      </w:r>
    </w:p>
    <w:p w:rsidR="00D45FB5" w:rsidRPr="007C1FD6" w:rsidRDefault="001B7A6C" w:rsidP="007C1FD6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</w:t>
      </w:r>
      <w:r w:rsidRPr="00192522">
        <w:rPr>
          <w:rFonts w:ascii="Times New Roman" w:hAnsi="Times New Roman" w:cs="Times New Roman"/>
          <w:spacing w:val="40"/>
          <w:sz w:val="28"/>
          <w:szCs w:val="28"/>
        </w:rPr>
        <w:t>Разде</w:t>
      </w:r>
      <w:r w:rsidRPr="00192522">
        <w:rPr>
          <w:rFonts w:ascii="Times New Roman" w:hAnsi="Times New Roman" w:cs="Times New Roman"/>
          <w:sz w:val="28"/>
          <w:szCs w:val="28"/>
        </w:rPr>
        <w:t>л. Материки, океаны, народы и страны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49D5" w:rsidRDefault="00D45FB5" w:rsidP="00A449D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0D8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  <w:r w:rsidR="00511D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1D29" w:rsidRPr="00953CF9" w:rsidRDefault="00953CF9" w:rsidP="00A449D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522">
        <w:rPr>
          <w:rFonts w:ascii="Times New Roman" w:hAnsi="Times New Roman" w:cs="Times New Roman"/>
          <w:sz w:val="28"/>
          <w:szCs w:val="28"/>
        </w:rPr>
        <w:t>Материки, океаны, народы и страны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Современный облик планеты Земля.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Население Земли. Д</w:t>
      </w:r>
      <w:r w:rsidR="00511D29" w:rsidRPr="00511D29">
        <w:rPr>
          <w:rFonts w:ascii="Times New Roman" w:hAnsi="Times New Roman" w:cs="Times New Roman"/>
          <w:sz w:val="28"/>
          <w:szCs w:val="28"/>
        </w:rPr>
        <w:t>ревняя родина человека.</w:t>
      </w:r>
      <w:r w:rsidRPr="00511D29">
        <w:rPr>
          <w:rFonts w:ascii="Times New Roman" w:hAnsi="Times New Roman" w:cs="Times New Roman"/>
          <w:sz w:val="28"/>
          <w:szCs w:val="28"/>
        </w:rPr>
        <w:t xml:space="preserve">. </w:t>
      </w:r>
      <w:r w:rsidR="00511D29" w:rsidRPr="00511D29">
        <w:rPr>
          <w:rFonts w:ascii="Times New Roman" w:hAnsi="Times New Roman" w:cs="Times New Roman"/>
          <w:sz w:val="28"/>
          <w:szCs w:val="28"/>
        </w:rPr>
        <w:t xml:space="preserve">Предполагаемые пути его расселения по материкам. </w:t>
      </w:r>
      <w:r w:rsidRPr="00511D29">
        <w:rPr>
          <w:rFonts w:ascii="Times New Roman" w:hAnsi="Times New Roman" w:cs="Times New Roman"/>
          <w:sz w:val="28"/>
          <w:szCs w:val="28"/>
        </w:rPr>
        <w:t xml:space="preserve">Численность населения Земли. Человеческие расы, этносы. </w:t>
      </w:r>
      <w:r w:rsidR="00511D29" w:rsidRPr="00511D29">
        <w:rPr>
          <w:rFonts w:ascii="Times New Roman" w:hAnsi="Times New Roman" w:cs="Times New Roman"/>
          <w:sz w:val="28"/>
          <w:szCs w:val="28"/>
        </w:rPr>
        <w:t xml:space="preserve">География современных религий. </w:t>
      </w:r>
      <w:r w:rsidRPr="00511D29">
        <w:rPr>
          <w:rFonts w:ascii="Times New Roman" w:hAnsi="Times New Roman" w:cs="Times New Roman"/>
          <w:sz w:val="28"/>
          <w:szCs w:val="28"/>
        </w:rPr>
        <w:t>Материальная и духовная культура как результат жизнедеятельности человека, его взаимодействия с окружающей средой.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6A6D42" w:rsidRPr="00511D29" w:rsidRDefault="006A6D42" w:rsidP="001274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 xml:space="preserve">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  <w:r w:rsidR="00511D29" w:rsidRPr="00511D29">
        <w:rPr>
          <w:rFonts w:ascii="Times New Roman" w:hAnsi="Times New Roman" w:cs="Times New Roman"/>
          <w:sz w:val="28"/>
          <w:szCs w:val="28"/>
        </w:rPr>
        <w:t xml:space="preserve">Основные объекты природного и культурного наследия человечества. </w:t>
      </w:r>
      <w:r w:rsidRPr="00511D29">
        <w:rPr>
          <w:rFonts w:ascii="Times New Roman" w:hAnsi="Times New Roman" w:cs="Times New Roman"/>
          <w:sz w:val="28"/>
          <w:szCs w:val="28"/>
        </w:rP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6A6D42" w:rsidRPr="00511D29" w:rsidRDefault="006A6D42" w:rsidP="00127473">
      <w:pPr>
        <w:autoSpaceDE w:val="0"/>
        <w:autoSpaceDN w:val="0"/>
        <w:adjustRightInd w:val="0"/>
        <w:spacing w:line="240" w:lineRule="auto"/>
        <w:ind w:firstLine="540"/>
        <w:outlineLvl w:val="5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Природопользование и геоэкология</w:t>
      </w:r>
    </w:p>
    <w:p w:rsidR="006A6D42" w:rsidRPr="00511D29" w:rsidRDefault="00511D29" w:rsidP="001274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lastRenderedPageBreak/>
        <w:t>Взаимодействие человечества  и природы в прошлом и настоящем.</w:t>
      </w:r>
      <w:r w:rsidR="00127473">
        <w:rPr>
          <w:rFonts w:ascii="Times New Roman" w:hAnsi="Times New Roman" w:cs="Times New Roman"/>
          <w:sz w:val="28"/>
          <w:szCs w:val="28"/>
        </w:rPr>
        <w:t xml:space="preserve"> </w:t>
      </w:r>
      <w:r w:rsidR="006A6D42" w:rsidRPr="00511D29">
        <w:rPr>
          <w:rFonts w:ascii="Times New Roman" w:hAnsi="Times New Roman" w:cs="Times New Roman"/>
          <w:sz w:val="28"/>
          <w:szCs w:val="28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6A6D42" w:rsidRPr="00511D29" w:rsidRDefault="006A6D42" w:rsidP="006A6D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6A6D42" w:rsidRPr="00511D29" w:rsidRDefault="006A6D42" w:rsidP="001274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путей сохранения и улучшения качества окружающей среды.</w:t>
      </w:r>
    </w:p>
    <w:p w:rsidR="003930D8" w:rsidRPr="00511D29" w:rsidRDefault="003930D8" w:rsidP="003930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D29">
        <w:rPr>
          <w:rFonts w:ascii="Times New Roman" w:eastAsia="Times New Roman" w:hAnsi="Times New Roman" w:cs="Times New Roman"/>
          <w:bCs/>
          <w:sz w:val="28"/>
          <w:szCs w:val="28"/>
        </w:rPr>
        <w:t>Перечень практических работ в 7 классе: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Изучение и объяснение природных процессов на основе таблиц, схем, карт по темам разделов: «Формы рельефа, их строение и возраст; характерные полезные ископаемые», «Климатические пояса и природные зоны материка», «Климатические показатели, характеризующие разные природные зоны материка» и др.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Составление географических описаний: климата, природных зон материков, рек, озер, городов, ландшафтов, культуры народов.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Анализ карт различного содержания с целью определения взаимосвязей географических компонентов природных комплексов между собой.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Определение типа климата, природной зоны по картографическим и статистическим материалам.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Составление картосхем, соответствующих тематике разделов: «Открытия и исследования материков», «Географическое положение страны», «Расселение населения», «Специализация современного хозяйства регионов и стран материка» и др.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Составление характеристик комплексных карт материков; изучение политической карты мира, карты народов мира.</w:t>
      </w:r>
    </w:p>
    <w:p w:rsidR="006A6D42" w:rsidRPr="00511D29" w:rsidRDefault="006A6D42" w:rsidP="006A6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lastRenderedPageBreak/>
        <w:t>Нанесение на контурную карту географической номенклатуры, необходимой для изучения материала</w:t>
      </w:r>
      <w:r w:rsidR="000A3C6C">
        <w:rPr>
          <w:rFonts w:ascii="Times New Roman" w:hAnsi="Times New Roman" w:cs="Times New Roman"/>
          <w:sz w:val="28"/>
          <w:szCs w:val="28"/>
        </w:rPr>
        <w:t>.</w:t>
      </w:r>
    </w:p>
    <w:p w:rsidR="00192522" w:rsidRPr="00511D29" w:rsidRDefault="006A6D42" w:rsidP="007C1F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Составление географических характеристик отдельных компонентов природных комплексов, в том числе сравнительных, а также комплексных географических характеристик материков, их регионов и отдельных стран.</w:t>
      </w:r>
    </w:p>
    <w:p w:rsidR="00ED02ED" w:rsidRPr="00ED02ED" w:rsidRDefault="00ED02ED" w:rsidP="00ED02ED">
      <w:pPr>
        <w:shd w:val="clear" w:color="auto" w:fill="FFFFFF"/>
        <w:ind w:left="161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Перечень демонстраций:</w:t>
      </w:r>
    </w:p>
    <w:p w:rsidR="00ED02ED" w:rsidRPr="00ED02ED" w:rsidRDefault="00ED02ED" w:rsidP="00ED02ED">
      <w:pPr>
        <w:shd w:val="clear" w:color="auto" w:fill="FFFFFF"/>
        <w:ind w:left="16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Демонстрация физической карты полушарий, климатической карты мира.</w:t>
      </w:r>
    </w:p>
    <w:p w:rsidR="00ED02ED" w:rsidRPr="00ED02ED" w:rsidRDefault="00ED02ED" w:rsidP="00ED02ED">
      <w:pPr>
        <w:shd w:val="clear" w:color="auto" w:fill="FFFFFF"/>
        <w:ind w:left="16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изучении отдельных материков – демонстрация карт соответствующих материков.</w:t>
      </w:r>
    </w:p>
    <w:p w:rsidR="00ED02ED" w:rsidRPr="00ED02ED" w:rsidRDefault="00ED02ED" w:rsidP="007C1FD6">
      <w:pPr>
        <w:shd w:val="clear" w:color="auto" w:fill="FFFFFF"/>
        <w:ind w:left="16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изучении регионов – демонстрация политических карт регионов.</w:t>
      </w:r>
    </w:p>
    <w:p w:rsidR="00ED02ED" w:rsidRPr="00ED02ED" w:rsidRDefault="00ED02ED" w:rsidP="00ED02ED">
      <w:pPr>
        <w:shd w:val="clear" w:color="auto" w:fill="FFFFFF"/>
        <w:ind w:left="161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Перечень примерных тем проектов и исследовательских работ:</w:t>
      </w:r>
    </w:p>
    <w:p w:rsidR="00ED02ED" w:rsidRPr="00ED02ED" w:rsidRDefault="00ED02ED" w:rsidP="00ED02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Живая природа изучаемых материков</w:t>
      </w:r>
    </w:p>
    <w:p w:rsidR="00ED02ED" w:rsidRPr="00ED02ED" w:rsidRDefault="00ED02ED" w:rsidP="00ED02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Географическая характеристика отдельных стран</w:t>
      </w:r>
    </w:p>
    <w:p w:rsidR="00ED02ED" w:rsidRDefault="007C1FD6" w:rsidP="007C1FD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</w:t>
      </w:r>
      <w:r w:rsidR="00ED02ED" w:rsidRPr="00ED02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Перечень экскурсий:</w:t>
      </w:r>
    </w:p>
    <w:p w:rsidR="00D45FB5" w:rsidRPr="007C1FD6" w:rsidRDefault="00953CF9" w:rsidP="007C1FD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3CF9">
        <w:rPr>
          <w:rFonts w:ascii="Times New Roman" w:hAnsi="Times New Roman" w:cs="Times New Roman"/>
          <w:sz w:val="28"/>
          <w:szCs w:val="28"/>
        </w:rPr>
        <w:t>Применение географических знаний для выявления геоэкологических проблем на местности и по карте, путей сохранения и улучшения качества окружающей среды.</w:t>
      </w:r>
    </w:p>
    <w:p w:rsidR="00D45FB5" w:rsidRDefault="00D45FB5" w:rsidP="001B7A6C">
      <w:pPr>
        <w:pStyle w:val="c65c84c157"/>
        <w:numPr>
          <w:ilvl w:val="0"/>
          <w:numId w:val="2"/>
        </w:numPr>
        <w:spacing w:before="0" w:beforeAutospacing="0" w:after="0" w:afterAutospacing="0" w:line="270" w:lineRule="atLeast"/>
        <w:ind w:right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с определением основных видов учебной деятельности для курса </w:t>
      </w:r>
      <w:r w:rsidR="00192522">
        <w:rPr>
          <w:b/>
          <w:bCs/>
          <w:sz w:val="28"/>
          <w:szCs w:val="28"/>
        </w:rPr>
        <w:t>7</w:t>
      </w:r>
      <w:r w:rsidR="001B7A6C">
        <w:rPr>
          <w:b/>
          <w:bCs/>
          <w:sz w:val="28"/>
          <w:szCs w:val="28"/>
        </w:rPr>
        <w:t xml:space="preserve"> класса:</w:t>
      </w:r>
    </w:p>
    <w:p w:rsidR="00511D29" w:rsidRDefault="00511D29" w:rsidP="00511D29">
      <w:pPr>
        <w:pStyle w:val="c65c84c157"/>
        <w:spacing w:before="0" w:beforeAutospacing="0" w:after="0" w:afterAutospacing="0" w:line="270" w:lineRule="atLeast"/>
        <w:ind w:left="521" w:right="120"/>
        <w:jc w:val="both"/>
        <w:rPr>
          <w:b/>
          <w:bCs/>
          <w:sz w:val="28"/>
          <w:szCs w:val="28"/>
        </w:rPr>
      </w:pPr>
    </w:p>
    <w:p w:rsidR="00511D29" w:rsidRDefault="001B7A6C" w:rsidP="00511D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3FD2">
        <w:rPr>
          <w:rStyle w:val="c36c0"/>
          <w:rFonts w:ascii="Times New Roman" w:hAnsi="Times New Roman" w:cs="Times New Roman"/>
          <w:color w:val="444444"/>
          <w:sz w:val="28"/>
          <w:szCs w:val="28"/>
        </w:rPr>
        <w:t>Раздел</w:t>
      </w:r>
      <w:r w:rsidRPr="00983FD2">
        <w:rPr>
          <w:rStyle w:val="c3c0"/>
          <w:rFonts w:ascii="Times New Roman" w:hAnsi="Times New Roman" w:cs="Times New Roman"/>
          <w:bCs/>
          <w:color w:val="444444"/>
          <w:sz w:val="28"/>
          <w:szCs w:val="28"/>
        </w:rPr>
        <w:t>.</w:t>
      </w:r>
      <w:r w:rsidRPr="00195036">
        <w:rPr>
          <w:rStyle w:val="c3c0"/>
          <w:bCs/>
          <w:color w:val="444444"/>
          <w:sz w:val="28"/>
          <w:szCs w:val="28"/>
        </w:rPr>
        <w:t xml:space="preserve"> </w:t>
      </w:r>
      <w:r w:rsidRPr="00192522">
        <w:rPr>
          <w:rFonts w:ascii="Times New Roman" w:hAnsi="Times New Roman" w:cs="Times New Roman"/>
          <w:sz w:val="28"/>
          <w:szCs w:val="28"/>
        </w:rPr>
        <w:t>Материки, океаны, народы и страны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7473" w:rsidRPr="00127473" w:rsidRDefault="001B7A6C" w:rsidP="00127473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127473">
        <w:rPr>
          <w:rStyle w:val="c3c0"/>
          <w:rFonts w:ascii="Times New Roman" w:hAnsi="Times New Roman" w:cs="Times New Roman"/>
          <w:bCs/>
          <w:color w:val="444444"/>
          <w:sz w:val="28"/>
          <w:szCs w:val="28"/>
        </w:rPr>
        <w:t>Тема 1.</w:t>
      </w:r>
      <w:r w:rsidRPr="00127473">
        <w:rPr>
          <w:rStyle w:val="c0"/>
          <w:rFonts w:ascii="Times New Roman" w:hAnsi="Times New Roman" w:cs="Times New Roman"/>
          <w:color w:val="444444"/>
          <w:sz w:val="28"/>
          <w:szCs w:val="28"/>
        </w:rPr>
        <w:t> </w:t>
      </w:r>
      <w:r w:rsidRPr="00127473">
        <w:rPr>
          <w:rStyle w:val="c3c0"/>
          <w:rFonts w:ascii="Times New Roman" w:hAnsi="Times New Roman" w:cs="Times New Roman"/>
          <w:bCs/>
          <w:color w:val="444444"/>
          <w:sz w:val="28"/>
          <w:szCs w:val="28"/>
        </w:rPr>
        <w:t>Мировая суша</w:t>
      </w:r>
      <w:r w:rsidRPr="00127473">
        <w:rPr>
          <w:rStyle w:val="apple-converted-space"/>
          <w:rFonts w:ascii="Times New Roman" w:hAnsi="Times New Roman" w:cs="Times New Roman"/>
          <w:bCs/>
          <w:color w:val="444444"/>
          <w:sz w:val="28"/>
          <w:szCs w:val="28"/>
        </w:rPr>
        <w:t> </w:t>
      </w:r>
      <w:r w:rsidR="00983FD2">
        <w:rPr>
          <w:rStyle w:val="c0"/>
          <w:rFonts w:ascii="Times New Roman" w:hAnsi="Times New Roman" w:cs="Times New Roman"/>
          <w:color w:val="444444"/>
          <w:sz w:val="28"/>
          <w:szCs w:val="28"/>
        </w:rPr>
        <w:t>(2</w:t>
      </w:r>
      <w:r w:rsidRPr="00127473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час</w:t>
      </w:r>
      <w:r w:rsidR="00983FD2">
        <w:rPr>
          <w:rStyle w:val="c0"/>
          <w:rFonts w:ascii="Times New Roman" w:hAnsi="Times New Roman" w:cs="Times New Roman"/>
          <w:color w:val="444444"/>
          <w:sz w:val="28"/>
          <w:szCs w:val="28"/>
        </w:rPr>
        <w:t>а</w:t>
      </w:r>
      <w:r w:rsidRPr="00127473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1B7A6C" w:rsidRPr="00127473" w:rsidRDefault="001B7A6C" w:rsidP="001274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473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983FD2" w:rsidRPr="00983FD2" w:rsidRDefault="001B7A6C" w:rsidP="00983FD2">
      <w:pPr>
        <w:rPr>
          <w:rFonts w:ascii="Times New Roman" w:hAnsi="Times New Roman" w:cs="Times New Roman"/>
          <w:sz w:val="28"/>
          <w:szCs w:val="28"/>
        </w:rPr>
      </w:pPr>
      <w:r w:rsidRPr="00983FD2">
        <w:rPr>
          <w:rStyle w:val="c3c0"/>
          <w:rFonts w:ascii="Times New Roman" w:hAnsi="Times New Roman" w:cs="Times New Roman"/>
          <w:bCs/>
          <w:color w:val="444444"/>
          <w:sz w:val="28"/>
          <w:szCs w:val="28"/>
        </w:rPr>
        <w:t>Тема 2.</w:t>
      </w:r>
      <w:r w:rsidRPr="00983FD2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="00983FD2" w:rsidRPr="00983FD2">
        <w:rPr>
          <w:rFonts w:ascii="Times New Roman" w:hAnsi="Times New Roman" w:cs="Times New Roman"/>
          <w:sz w:val="28"/>
          <w:szCs w:val="28"/>
        </w:rPr>
        <w:t>Поверхность Земли  (4 час</w:t>
      </w:r>
      <w:r w:rsidR="00983FD2">
        <w:rPr>
          <w:rFonts w:ascii="Times New Roman" w:hAnsi="Times New Roman" w:cs="Times New Roman"/>
          <w:sz w:val="28"/>
          <w:szCs w:val="28"/>
        </w:rPr>
        <w:t>а</w:t>
      </w:r>
      <w:r w:rsidR="00983FD2" w:rsidRPr="00983FD2">
        <w:rPr>
          <w:rFonts w:ascii="Times New Roman" w:hAnsi="Times New Roman" w:cs="Times New Roman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 Геологическое время. Эры и периоды в истории Земли. Возникновение материков и океанов. Строение земной коры.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Сейсмические и вулканические пояса планеты.</w:t>
      </w:r>
    </w:p>
    <w:p w:rsidR="001B7A6C" w:rsidRPr="00195036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Тема 3.</w:t>
      </w:r>
      <w:r w:rsidRPr="007D3490">
        <w:rPr>
          <w:rStyle w:val="apple-converted-space"/>
          <w:color w:val="444444"/>
          <w:sz w:val="28"/>
          <w:szCs w:val="28"/>
        </w:rPr>
        <w:t> </w:t>
      </w:r>
      <w:r w:rsidRPr="00195036">
        <w:rPr>
          <w:rStyle w:val="c3"/>
          <w:bCs/>
          <w:color w:val="444444"/>
          <w:sz w:val="28"/>
          <w:szCs w:val="28"/>
        </w:rPr>
        <w:t>Атмосфера</w:t>
      </w:r>
      <w:r w:rsidR="00983FD2">
        <w:rPr>
          <w:rStyle w:val="c3"/>
          <w:bCs/>
          <w:color w:val="444444"/>
          <w:sz w:val="28"/>
          <w:szCs w:val="28"/>
        </w:rPr>
        <w:t xml:space="preserve"> (3</w:t>
      </w:r>
      <w:r w:rsidRPr="00195036">
        <w:rPr>
          <w:rStyle w:val="c3"/>
          <w:bCs/>
          <w:color w:val="444444"/>
          <w:sz w:val="28"/>
          <w:szCs w:val="28"/>
        </w:rPr>
        <w:t xml:space="preserve"> часа)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195036">
        <w:rPr>
          <w:rStyle w:val="c0"/>
          <w:color w:val="444444"/>
          <w:sz w:val="28"/>
          <w:szCs w:val="28"/>
        </w:rPr>
        <w:lastRenderedPageBreak/>
        <w:t>Климатообразующие факторы: широтное положение</w:t>
      </w:r>
      <w:r w:rsidRPr="007D3490">
        <w:rPr>
          <w:rStyle w:val="c0"/>
          <w:color w:val="444444"/>
          <w:sz w:val="28"/>
          <w:szCs w:val="28"/>
        </w:rPr>
        <w:t>, рельеф, влияние океана, система господствующих ветров, размеры материков. Понятие о континентальности климата. Разнообразие климатов Земли. Климатические пояса. Карта климатических поясов. Виды воздушных масс.</w:t>
      </w:r>
    </w:p>
    <w:p w:rsidR="001B7A6C" w:rsidRPr="00195036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195036">
        <w:rPr>
          <w:rStyle w:val="c3c0"/>
          <w:bCs/>
          <w:color w:val="444444"/>
          <w:sz w:val="28"/>
          <w:szCs w:val="28"/>
        </w:rPr>
        <w:t>Тема 4.</w:t>
      </w:r>
      <w:r w:rsidRPr="00195036">
        <w:rPr>
          <w:rStyle w:val="apple-converted-space"/>
          <w:bCs/>
          <w:color w:val="444444"/>
          <w:sz w:val="28"/>
          <w:szCs w:val="28"/>
        </w:rPr>
        <w:t> </w:t>
      </w:r>
      <w:r w:rsidRPr="00195036">
        <w:rPr>
          <w:rStyle w:val="c3"/>
          <w:bCs/>
          <w:color w:val="444444"/>
          <w:sz w:val="28"/>
          <w:szCs w:val="28"/>
        </w:rPr>
        <w:t>Мировой океан (2 часа)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Тема 5.</w:t>
      </w:r>
      <w:r w:rsidRPr="007D3490">
        <w:rPr>
          <w:rStyle w:val="apple-converted-space"/>
          <w:color w:val="444444"/>
          <w:sz w:val="28"/>
          <w:szCs w:val="28"/>
        </w:rPr>
        <w:t> </w:t>
      </w:r>
      <w:r w:rsidRPr="00195036">
        <w:rPr>
          <w:rStyle w:val="c3"/>
          <w:bCs/>
          <w:color w:val="444444"/>
          <w:sz w:val="28"/>
          <w:szCs w:val="28"/>
        </w:rPr>
        <w:t>Геосфера</w:t>
      </w:r>
      <w:r w:rsidRPr="007D3490">
        <w:rPr>
          <w:rStyle w:val="apple-converted-space"/>
          <w:b/>
          <w:bCs/>
          <w:color w:val="444444"/>
          <w:sz w:val="28"/>
          <w:szCs w:val="28"/>
        </w:rPr>
        <w:t> </w:t>
      </w:r>
      <w:r w:rsidRPr="007D3490">
        <w:rPr>
          <w:rStyle w:val="c0"/>
          <w:color w:val="444444"/>
          <w:sz w:val="28"/>
          <w:szCs w:val="28"/>
        </w:rPr>
        <w:t>(</w:t>
      </w:r>
      <w:r w:rsidR="00983FD2">
        <w:rPr>
          <w:rStyle w:val="c0"/>
          <w:color w:val="444444"/>
          <w:sz w:val="28"/>
          <w:szCs w:val="28"/>
        </w:rPr>
        <w:t>2</w:t>
      </w:r>
      <w:r w:rsidRPr="007D3490">
        <w:rPr>
          <w:rStyle w:val="c0"/>
          <w:color w:val="444444"/>
          <w:sz w:val="28"/>
          <w:szCs w:val="28"/>
        </w:rPr>
        <w:t xml:space="preserve"> часа)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Понятие о географической оболочке. Материки и океаны как крупные природные комплексы геосферы Земли. Закон географической зональности. Природные комплексы разных порядков. Понятие о высотной поясности. Природная зона. Экваториальный лес, арктическая пустыня, тундра, тайга, смешанные и широколиственные леса, степь, саванна, тропическая пустыня, гилей.</w:t>
      </w:r>
      <w:r w:rsidRPr="007D3490">
        <w:rPr>
          <w:rStyle w:val="c3c0"/>
          <w:b/>
          <w:bCs/>
          <w:color w:val="444444"/>
          <w:sz w:val="28"/>
          <w:szCs w:val="28"/>
        </w:rPr>
        <w:t> 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Тема 6.</w:t>
      </w:r>
      <w:r w:rsidRPr="00195036">
        <w:rPr>
          <w:rStyle w:val="c3c0"/>
          <w:b/>
          <w:bCs/>
          <w:color w:val="444444"/>
          <w:sz w:val="28"/>
          <w:szCs w:val="28"/>
        </w:rPr>
        <w:t xml:space="preserve"> </w:t>
      </w:r>
      <w:r w:rsidRPr="00195036">
        <w:rPr>
          <w:rStyle w:val="c3c0"/>
          <w:bCs/>
          <w:color w:val="444444"/>
          <w:sz w:val="28"/>
          <w:szCs w:val="28"/>
        </w:rPr>
        <w:t>Человек разумный (</w:t>
      </w:r>
      <w:r w:rsidR="00983FD2">
        <w:rPr>
          <w:rStyle w:val="c3c0"/>
          <w:bCs/>
          <w:color w:val="444444"/>
          <w:sz w:val="28"/>
          <w:szCs w:val="28"/>
        </w:rPr>
        <w:t>3</w:t>
      </w:r>
      <w:r w:rsidRPr="00195036">
        <w:rPr>
          <w:rStyle w:val="c3c0"/>
          <w:bCs/>
          <w:color w:val="444444"/>
          <w:sz w:val="28"/>
          <w:szCs w:val="28"/>
        </w:rPr>
        <w:t xml:space="preserve"> часа</w:t>
      </w:r>
      <w:r>
        <w:rPr>
          <w:rStyle w:val="c3c0"/>
          <w:bCs/>
          <w:color w:val="444444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ее изменение на разных этапах развития человеческого общества. Взаимоотношения человека и природы и их изменения. Охрана природы. Всемирное природное наследие.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Тема</w:t>
      </w:r>
      <w:r>
        <w:rPr>
          <w:rStyle w:val="c0"/>
          <w:color w:val="444444"/>
          <w:sz w:val="28"/>
          <w:szCs w:val="28"/>
        </w:rPr>
        <w:t xml:space="preserve"> 7</w:t>
      </w:r>
      <w:r w:rsidRPr="007D3490">
        <w:rPr>
          <w:rStyle w:val="c0"/>
          <w:color w:val="444444"/>
          <w:sz w:val="28"/>
          <w:szCs w:val="28"/>
        </w:rPr>
        <w:t>.</w:t>
      </w:r>
      <w:r w:rsidRPr="007D3490">
        <w:rPr>
          <w:rStyle w:val="c3"/>
          <w:b/>
          <w:bCs/>
          <w:color w:val="444444"/>
          <w:sz w:val="28"/>
          <w:szCs w:val="28"/>
        </w:rPr>
        <w:t> </w:t>
      </w:r>
      <w:r w:rsidRPr="00195036">
        <w:rPr>
          <w:rStyle w:val="c3"/>
          <w:bCs/>
          <w:color w:val="444444"/>
          <w:sz w:val="28"/>
          <w:szCs w:val="28"/>
        </w:rPr>
        <w:t>Африка  (10 часов</w:t>
      </w:r>
      <w:r w:rsidRPr="007D3490">
        <w:rPr>
          <w:rStyle w:val="c3"/>
          <w:b/>
          <w:bCs/>
          <w:color w:val="444444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 История открытия, изучения и освоения. Основные черты природы. Преобладание плоскогорий, Великий африканский разлом. Полезные ископаемые: золото, алмазы, руды.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Самый жаркий материк. Величайшая пустыня мира -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Неравномерность размещения населения,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</w:t>
      </w:r>
      <w:r w:rsidRPr="007D3490">
        <w:rPr>
          <w:rStyle w:val="c36c0"/>
          <w:color w:val="444444"/>
          <w:sz w:val="28"/>
          <w:szCs w:val="28"/>
        </w:rPr>
        <w:t>ного и</w:t>
      </w:r>
      <w:r>
        <w:rPr>
          <w:rStyle w:val="c36c0"/>
          <w:color w:val="444444"/>
          <w:sz w:val="28"/>
          <w:szCs w:val="28"/>
        </w:rPr>
        <w:t xml:space="preserve"> </w:t>
      </w:r>
      <w:r w:rsidRPr="007D3490">
        <w:rPr>
          <w:rStyle w:val="c0"/>
          <w:color w:val="444444"/>
          <w:sz w:val="28"/>
          <w:szCs w:val="28"/>
        </w:rPr>
        <w:t>культурного</w:t>
      </w:r>
      <w:r w:rsidRPr="007D3490">
        <w:rPr>
          <w:rStyle w:val="c3c0"/>
          <w:b/>
          <w:bCs/>
          <w:color w:val="444444"/>
          <w:sz w:val="28"/>
          <w:szCs w:val="28"/>
        </w:rPr>
        <w:t> </w:t>
      </w:r>
      <w:r w:rsidRPr="007D3490">
        <w:rPr>
          <w:rStyle w:val="c0"/>
          <w:color w:val="444444"/>
          <w:sz w:val="28"/>
          <w:szCs w:val="28"/>
        </w:rPr>
        <w:t>наследия.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 xml:space="preserve">Тема </w:t>
      </w:r>
      <w:r>
        <w:rPr>
          <w:rStyle w:val="c0"/>
          <w:color w:val="444444"/>
          <w:sz w:val="28"/>
          <w:szCs w:val="28"/>
        </w:rPr>
        <w:t>8</w:t>
      </w:r>
      <w:r w:rsidRPr="007D3490">
        <w:rPr>
          <w:rStyle w:val="c0"/>
          <w:color w:val="444444"/>
          <w:sz w:val="28"/>
          <w:szCs w:val="28"/>
        </w:rPr>
        <w:t>.</w:t>
      </w:r>
      <w:r w:rsidRPr="007D3490">
        <w:rPr>
          <w:rStyle w:val="apple-converted-space"/>
          <w:color w:val="444444"/>
          <w:sz w:val="28"/>
          <w:szCs w:val="28"/>
        </w:rPr>
        <w:t> </w:t>
      </w:r>
      <w:r w:rsidRPr="00195036">
        <w:rPr>
          <w:rStyle w:val="c3c5"/>
          <w:bCs/>
          <w:color w:val="444444"/>
          <w:sz w:val="28"/>
          <w:szCs w:val="28"/>
        </w:rPr>
        <w:t xml:space="preserve">Австралия </w:t>
      </w:r>
      <w:r>
        <w:rPr>
          <w:rStyle w:val="c3c5"/>
          <w:bCs/>
          <w:color w:val="444444"/>
          <w:sz w:val="28"/>
          <w:szCs w:val="28"/>
        </w:rPr>
        <w:t xml:space="preserve"> (</w:t>
      </w:r>
      <w:r w:rsidR="00983FD2">
        <w:rPr>
          <w:rStyle w:val="c3c5"/>
          <w:bCs/>
          <w:color w:val="444444"/>
          <w:sz w:val="28"/>
          <w:szCs w:val="28"/>
        </w:rPr>
        <w:t>6</w:t>
      </w:r>
      <w:r w:rsidRPr="00195036">
        <w:rPr>
          <w:rStyle w:val="c3c5"/>
          <w:bCs/>
          <w:color w:val="444444"/>
          <w:sz w:val="28"/>
          <w:szCs w:val="28"/>
        </w:rPr>
        <w:t xml:space="preserve"> часов</w:t>
      </w:r>
      <w:r w:rsidRPr="007D3490">
        <w:rPr>
          <w:rStyle w:val="c3c5"/>
          <w:b/>
          <w:bCs/>
          <w:color w:val="444444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 xml:space="preserve"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- страна-материк. Главные объекты природного и культурного наследия. </w:t>
      </w:r>
      <w:r w:rsidRPr="007D3490">
        <w:rPr>
          <w:rStyle w:val="c0"/>
          <w:color w:val="444444"/>
          <w:sz w:val="28"/>
          <w:szCs w:val="28"/>
        </w:rPr>
        <w:lastRenderedPageBreak/>
        <w:t>Океания - островной регион. Влажный тропический климат и небогатый природный мир островов.</w:t>
      </w:r>
    </w:p>
    <w:p w:rsidR="001B7A6C" w:rsidRPr="007D3490" w:rsidRDefault="00983FD2" w:rsidP="00983FD2">
      <w:pPr>
        <w:pStyle w:val="c46c7c11"/>
        <w:spacing w:before="0" w:beforeAutospacing="0" w:after="0" w:afterAutospacing="0" w:line="270" w:lineRule="atLeast"/>
        <w:ind w:right="64"/>
        <w:rPr>
          <w:color w:val="444444"/>
          <w:sz w:val="28"/>
          <w:szCs w:val="28"/>
        </w:rPr>
      </w:pPr>
      <w:r>
        <w:rPr>
          <w:rStyle w:val="c3c0"/>
          <w:bCs/>
          <w:color w:val="444444"/>
          <w:sz w:val="28"/>
          <w:szCs w:val="28"/>
        </w:rPr>
        <w:t xml:space="preserve">      </w:t>
      </w:r>
      <w:r w:rsidR="001B7A6C" w:rsidRPr="00195036">
        <w:rPr>
          <w:rStyle w:val="c3c0"/>
          <w:bCs/>
          <w:color w:val="444444"/>
          <w:sz w:val="28"/>
          <w:szCs w:val="28"/>
        </w:rPr>
        <w:t xml:space="preserve">Тема </w:t>
      </w:r>
      <w:r w:rsidR="001B7A6C">
        <w:rPr>
          <w:rStyle w:val="c3c0"/>
          <w:bCs/>
          <w:color w:val="444444"/>
          <w:sz w:val="28"/>
          <w:szCs w:val="28"/>
        </w:rPr>
        <w:t>9</w:t>
      </w:r>
      <w:r w:rsidR="001B7A6C" w:rsidRPr="00195036">
        <w:rPr>
          <w:rStyle w:val="c3c0"/>
          <w:bCs/>
          <w:color w:val="444444"/>
          <w:sz w:val="28"/>
          <w:szCs w:val="28"/>
        </w:rPr>
        <w:t>.</w:t>
      </w:r>
      <w:r w:rsidR="001B7A6C" w:rsidRPr="00195036">
        <w:rPr>
          <w:rStyle w:val="apple-converted-space"/>
          <w:bCs/>
          <w:color w:val="444444"/>
          <w:sz w:val="28"/>
          <w:szCs w:val="28"/>
        </w:rPr>
        <w:t> </w:t>
      </w:r>
      <w:r w:rsidR="001B7A6C" w:rsidRPr="00195036">
        <w:rPr>
          <w:rStyle w:val="c3"/>
          <w:bCs/>
          <w:color w:val="444444"/>
          <w:sz w:val="28"/>
          <w:szCs w:val="28"/>
        </w:rPr>
        <w:t>Антарктида (2 часа</w:t>
      </w:r>
      <w:r w:rsidR="001B7A6C" w:rsidRPr="007D3490">
        <w:rPr>
          <w:rStyle w:val="c3"/>
          <w:b/>
          <w:bCs/>
          <w:color w:val="444444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геологического строения рельефа, климата, внутренних вод. Основные черты природы материка: рельеф, скрытый подо льдом, отсутствие рек, «кухня погоды». Отсутствие постоянного населения.</w:t>
      </w:r>
    </w:p>
    <w:p w:rsidR="001B7A6C" w:rsidRPr="007D3490" w:rsidRDefault="00983FD2" w:rsidP="00983FD2">
      <w:pPr>
        <w:pStyle w:val="c7c1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</w:t>
      </w:r>
      <w:r w:rsidR="001B7A6C" w:rsidRPr="007D3490">
        <w:rPr>
          <w:rStyle w:val="c0"/>
          <w:color w:val="444444"/>
          <w:sz w:val="28"/>
          <w:szCs w:val="28"/>
        </w:rPr>
        <w:t xml:space="preserve">Тема </w:t>
      </w:r>
      <w:r w:rsidR="001B7A6C">
        <w:rPr>
          <w:rStyle w:val="c0"/>
          <w:color w:val="444444"/>
          <w:sz w:val="28"/>
          <w:szCs w:val="28"/>
        </w:rPr>
        <w:t>10</w:t>
      </w:r>
      <w:r w:rsidR="001B7A6C" w:rsidRPr="007D3490">
        <w:rPr>
          <w:rStyle w:val="c0"/>
          <w:color w:val="444444"/>
          <w:sz w:val="28"/>
          <w:szCs w:val="28"/>
        </w:rPr>
        <w:t>.</w:t>
      </w:r>
      <w:r w:rsidR="001B7A6C" w:rsidRPr="007D3490">
        <w:rPr>
          <w:rStyle w:val="apple-converted-space"/>
          <w:color w:val="444444"/>
          <w:sz w:val="28"/>
          <w:szCs w:val="28"/>
        </w:rPr>
        <w:t> </w:t>
      </w:r>
      <w:r w:rsidR="001B7A6C" w:rsidRPr="00195036">
        <w:rPr>
          <w:rStyle w:val="c3"/>
          <w:bCs/>
          <w:color w:val="444444"/>
          <w:sz w:val="28"/>
          <w:szCs w:val="28"/>
        </w:rPr>
        <w:t>Южная Америка  (9 часов</w:t>
      </w:r>
      <w:r w:rsidR="001B7A6C" w:rsidRPr="007D3490">
        <w:rPr>
          <w:rStyle w:val="c3"/>
          <w:b/>
          <w:bCs/>
          <w:color w:val="444444"/>
          <w:sz w:val="28"/>
          <w:szCs w:val="28"/>
        </w:rPr>
        <w:t>)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- самая полноводная река планеты. Реки - основные транспортные пути. Богатый и своеобразный растительный и животный мир материка. Смешение трех рас. Особенности человеческой деятельности и изменение природы Южной Америки под ее влиянием. Главные объекты природного и культурного наследия. Анды - регион богатой культуры, Галапагосские острова, Мачу-Пикчу.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Тема 11</w:t>
      </w:r>
      <w:r w:rsidRPr="007D3490">
        <w:rPr>
          <w:rStyle w:val="c0"/>
          <w:color w:val="444444"/>
          <w:sz w:val="28"/>
          <w:szCs w:val="28"/>
        </w:rPr>
        <w:t>.</w:t>
      </w:r>
      <w:r w:rsidRPr="007D3490">
        <w:rPr>
          <w:rStyle w:val="c3"/>
          <w:b/>
          <w:bCs/>
          <w:color w:val="444444"/>
          <w:sz w:val="28"/>
          <w:szCs w:val="28"/>
        </w:rPr>
        <w:t> </w:t>
      </w:r>
      <w:r w:rsidRPr="00195036">
        <w:rPr>
          <w:rStyle w:val="c3c0"/>
          <w:bCs/>
          <w:color w:val="444444"/>
          <w:sz w:val="28"/>
          <w:szCs w:val="28"/>
        </w:rPr>
        <w:t>Северная Америка</w:t>
      </w:r>
      <w:r w:rsidR="00983FD2">
        <w:rPr>
          <w:rStyle w:val="c3c0"/>
          <w:bCs/>
          <w:color w:val="444444"/>
          <w:sz w:val="28"/>
          <w:szCs w:val="28"/>
        </w:rPr>
        <w:t xml:space="preserve"> </w:t>
      </w:r>
      <w:r w:rsidRPr="00195036">
        <w:rPr>
          <w:rStyle w:val="c3c0"/>
          <w:bCs/>
          <w:color w:val="444444"/>
          <w:sz w:val="28"/>
          <w:szCs w:val="28"/>
        </w:rPr>
        <w:t>(9 часов</w:t>
      </w:r>
      <w:r w:rsidRPr="007D3490">
        <w:rPr>
          <w:rStyle w:val="c3c0"/>
          <w:b/>
          <w:bCs/>
          <w:color w:val="444444"/>
          <w:sz w:val="28"/>
          <w:szCs w:val="28"/>
        </w:rPr>
        <w:t>)</w:t>
      </w:r>
      <w:r w:rsidRPr="007D3490">
        <w:rPr>
          <w:rStyle w:val="c0"/>
          <w:color w:val="444444"/>
          <w:sz w:val="28"/>
          <w:szCs w:val="28"/>
        </w:rPr>
        <w:t> 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История открытия, изучения и освоения. Основные черты природы. Равнины на востоке и горы на западе. Великие и Центральные равнины. Кордильеры - главный горный хребет. Аппалачи. Разнообразие типов климата, меридиональное простирание природных зон. Миссисипи, Великие Американские озера. Богатство растительного и животного мира. Население и регионы Северной Америки. Англо-Америка, мигранты. Особенности человеческой деятельности и изменение природы материка под ее влиянием. Главные объекты природного и культурного наследия: Ниагарский водопад, Йеллоустонский национальный парк, Большой каньон Колорадо.</w:t>
      </w:r>
    </w:p>
    <w:p w:rsidR="001B7A6C" w:rsidRPr="007D3490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 xml:space="preserve">Тема </w:t>
      </w:r>
      <w:r>
        <w:rPr>
          <w:rStyle w:val="c0"/>
          <w:color w:val="444444"/>
          <w:sz w:val="28"/>
          <w:szCs w:val="28"/>
        </w:rPr>
        <w:t>12</w:t>
      </w:r>
      <w:r w:rsidRPr="007D3490">
        <w:rPr>
          <w:rStyle w:val="c0"/>
          <w:color w:val="444444"/>
          <w:sz w:val="28"/>
          <w:szCs w:val="28"/>
        </w:rPr>
        <w:t>.</w:t>
      </w:r>
      <w:r w:rsidRPr="007D3490">
        <w:rPr>
          <w:rStyle w:val="apple-converted-space"/>
          <w:color w:val="444444"/>
          <w:sz w:val="28"/>
          <w:szCs w:val="28"/>
        </w:rPr>
        <w:t> </w:t>
      </w:r>
      <w:r w:rsidRPr="00195036">
        <w:rPr>
          <w:rStyle w:val="c3c0"/>
          <w:bCs/>
          <w:color w:val="444444"/>
          <w:sz w:val="28"/>
          <w:szCs w:val="28"/>
        </w:rPr>
        <w:t>Евразия  (1</w:t>
      </w:r>
      <w:r w:rsidR="00983FD2">
        <w:rPr>
          <w:rStyle w:val="c3c0"/>
          <w:bCs/>
          <w:color w:val="444444"/>
          <w:sz w:val="28"/>
          <w:szCs w:val="28"/>
        </w:rPr>
        <w:t>3</w:t>
      </w:r>
      <w:r w:rsidRPr="00195036">
        <w:rPr>
          <w:rStyle w:val="c3c0"/>
          <w:bCs/>
          <w:color w:val="444444"/>
          <w:sz w:val="28"/>
          <w:szCs w:val="28"/>
        </w:rPr>
        <w:t xml:space="preserve"> часов</w:t>
      </w:r>
      <w:r w:rsidRPr="007D3490">
        <w:rPr>
          <w:rStyle w:val="c3c0"/>
          <w:b/>
          <w:bCs/>
          <w:color w:val="444444"/>
          <w:sz w:val="28"/>
          <w:szCs w:val="28"/>
        </w:rPr>
        <w:t>)</w:t>
      </w:r>
    </w:p>
    <w:p w:rsidR="001B7A6C" w:rsidRDefault="001B7A6C" w:rsidP="001B7A6C">
      <w:pPr>
        <w:pStyle w:val="c15c7"/>
        <w:spacing w:before="0" w:beforeAutospacing="0" w:after="0" w:afterAutospacing="0" w:line="270" w:lineRule="atLeast"/>
        <w:ind w:firstLine="708"/>
        <w:jc w:val="both"/>
        <w:rPr>
          <w:rStyle w:val="c0"/>
          <w:color w:val="444444"/>
          <w:sz w:val="28"/>
          <w:szCs w:val="28"/>
        </w:rPr>
      </w:pPr>
      <w:r w:rsidRPr="007D3490">
        <w:rPr>
          <w:rStyle w:val="c0"/>
          <w:color w:val="444444"/>
          <w:sz w:val="28"/>
          <w:szCs w:val="28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- древнейший центр человеческой цивилизации. Южная Азия -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127473" w:rsidRDefault="00127473" w:rsidP="00511D29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="001B7A6C" w:rsidRPr="00511D29">
        <w:rPr>
          <w:rStyle w:val="c0"/>
          <w:rFonts w:ascii="Times New Roman" w:hAnsi="Times New Roman" w:cs="Times New Roman"/>
          <w:color w:val="444444"/>
          <w:sz w:val="28"/>
          <w:szCs w:val="28"/>
        </w:rPr>
        <w:t>Тема 13.</w:t>
      </w:r>
      <w:r w:rsidR="001B7A6C" w:rsidRPr="00511D29">
        <w:t xml:space="preserve"> </w:t>
      </w:r>
      <w:r w:rsidR="001B7A6C" w:rsidRPr="00511D29">
        <w:rPr>
          <w:rFonts w:ascii="Times New Roman" w:hAnsi="Times New Roman" w:cs="Times New Roman"/>
          <w:sz w:val="28"/>
          <w:szCs w:val="28"/>
        </w:rPr>
        <w:t>Природопользование и геоэкология (4 часа).</w:t>
      </w:r>
    </w:p>
    <w:p w:rsidR="001B7A6C" w:rsidRPr="007C1FD6" w:rsidRDefault="00127473" w:rsidP="007C1FD6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11D29" w:rsidRPr="00511D29">
        <w:rPr>
          <w:rFonts w:ascii="Times New Roman" w:hAnsi="Times New Roman" w:cs="Times New Roman"/>
          <w:sz w:val="28"/>
          <w:szCs w:val="28"/>
        </w:rPr>
        <w:t xml:space="preserve">Взаимодействие человечества  и природы в прошлом и настоящем. </w:t>
      </w:r>
      <w:r w:rsidR="001B7A6C" w:rsidRPr="00511D29">
        <w:rPr>
          <w:rFonts w:ascii="Times New Roman" w:hAnsi="Times New Roman" w:cs="Times New Roman"/>
          <w:sz w:val="28"/>
          <w:szCs w:val="28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6C" w:rsidRPr="00511D29">
        <w:rPr>
          <w:rFonts w:ascii="Times New Roman" w:hAnsi="Times New Roman" w:cs="Times New Roman"/>
          <w:sz w:val="28"/>
          <w:szCs w:val="28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  <w:r w:rsidR="00953CF9">
        <w:rPr>
          <w:rFonts w:ascii="Times New Roman" w:hAnsi="Times New Roman" w:cs="Times New Roman"/>
          <w:sz w:val="28"/>
          <w:szCs w:val="28"/>
        </w:rPr>
        <w:t xml:space="preserve"> </w:t>
      </w:r>
      <w:r w:rsidR="001B7A6C" w:rsidRPr="00511D29">
        <w:rPr>
          <w:rFonts w:ascii="Times New Roman" w:hAnsi="Times New Roman" w:cs="Times New Roman"/>
          <w:sz w:val="28"/>
          <w:szCs w:val="28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6C" w:rsidRPr="00511D29">
        <w:rPr>
          <w:rFonts w:ascii="Times New Roman" w:hAnsi="Times New Roman" w:cs="Times New Roman"/>
          <w:sz w:val="28"/>
          <w:szCs w:val="28"/>
        </w:rPr>
        <w:t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путей сохранения и улучшения качества окружающей среды.</w:t>
      </w:r>
    </w:p>
    <w:p w:rsidR="001B7A6C" w:rsidRDefault="007C1FD6" w:rsidP="007C1FD6">
      <w:pPr>
        <w:pStyle w:val="a7"/>
        <w:tabs>
          <w:tab w:val="left" w:pos="2196"/>
        </w:tabs>
        <w:rPr>
          <w:bCs/>
          <w:sz w:val="28"/>
          <w:szCs w:val="28"/>
        </w:rPr>
      </w:pPr>
      <w:r>
        <w:rPr>
          <w:rStyle w:val="c0"/>
          <w:rFonts w:eastAsia="Times New Roman"/>
          <w:color w:val="444444"/>
          <w:kern w:val="0"/>
          <w:sz w:val="28"/>
          <w:szCs w:val="28"/>
          <w:lang w:eastAsia="ru-RU"/>
        </w:rPr>
        <w:t xml:space="preserve">                            </w:t>
      </w:r>
      <w:r w:rsidR="001B7A6C">
        <w:rPr>
          <w:bCs/>
          <w:sz w:val="28"/>
          <w:szCs w:val="28"/>
        </w:rPr>
        <w:t>Виды учебной деятельности учащихся:</w:t>
      </w:r>
    </w:p>
    <w:p w:rsidR="001B7A6C" w:rsidRDefault="001B7A6C" w:rsidP="001B7A6C">
      <w:pPr>
        <w:pStyle w:val="a7"/>
        <w:tabs>
          <w:tab w:val="left" w:pos="219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слушание учителя, просмотр презентаций, демонстраций, усвоение информации;</w:t>
      </w:r>
    </w:p>
    <w:p w:rsidR="001B7A6C" w:rsidRPr="00511D29" w:rsidRDefault="001B7A6C" w:rsidP="001B7A6C">
      <w:pPr>
        <w:widowControl w:val="0"/>
        <w:numPr>
          <w:ilvl w:val="0"/>
          <w:numId w:val="3"/>
        </w:numPr>
        <w:suppressAutoHyphens/>
        <w:spacing w:before="28" w:after="0" w:line="100" w:lineRule="atLeast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работа с литературой или электронными источниками информации, письменные упражнения, выполнение индивидуальных заданий;</w:t>
      </w:r>
    </w:p>
    <w:p w:rsidR="001B7A6C" w:rsidRPr="00511D29" w:rsidRDefault="001B7A6C" w:rsidP="001B7A6C">
      <w:pPr>
        <w:widowControl w:val="0"/>
        <w:numPr>
          <w:ilvl w:val="0"/>
          <w:numId w:val="3"/>
        </w:numPr>
        <w:suppressAutoHyphens/>
        <w:spacing w:before="28" w:after="0" w:line="100" w:lineRule="atLeast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поиск нужной информации, составление доклада, подготовка презентации;</w:t>
      </w:r>
    </w:p>
    <w:p w:rsidR="001B7A6C" w:rsidRPr="00511D29" w:rsidRDefault="001B7A6C" w:rsidP="001B7A6C">
      <w:pPr>
        <w:widowControl w:val="0"/>
        <w:numPr>
          <w:ilvl w:val="0"/>
          <w:numId w:val="3"/>
        </w:numPr>
        <w:suppressAutoHyphens/>
        <w:spacing w:before="28" w:after="0" w:line="100" w:lineRule="atLeast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ответы на вопросы учителя, выдвижение гипотез, восполнение пробелов в знаниях.</w:t>
      </w:r>
    </w:p>
    <w:p w:rsidR="001B7A6C" w:rsidRPr="00511D29" w:rsidRDefault="001B7A6C" w:rsidP="001B7A6C">
      <w:pPr>
        <w:pStyle w:val="Style2"/>
        <w:widowControl/>
        <w:tabs>
          <w:tab w:val="left" w:pos="12420"/>
        </w:tabs>
        <w:spacing w:line="259" w:lineRule="exact"/>
        <w:ind w:firstLine="0"/>
        <w:jc w:val="center"/>
        <w:rPr>
          <w:rStyle w:val="FontStyle15"/>
          <w:b/>
          <w:sz w:val="28"/>
          <w:szCs w:val="28"/>
        </w:rPr>
      </w:pPr>
    </w:p>
    <w:p w:rsidR="001B7A6C" w:rsidRDefault="001B7A6C" w:rsidP="007C1FD6">
      <w:pPr>
        <w:pStyle w:val="Style2"/>
        <w:widowControl/>
        <w:tabs>
          <w:tab w:val="left" w:pos="12420"/>
        </w:tabs>
        <w:spacing w:line="259" w:lineRule="exact"/>
        <w:ind w:firstLine="0"/>
        <w:rPr>
          <w:rStyle w:val="FontStyle15"/>
          <w:b/>
          <w:sz w:val="28"/>
          <w:szCs w:val="28"/>
        </w:rPr>
      </w:pPr>
    </w:p>
    <w:p w:rsidR="001B7A6C" w:rsidRPr="00E11ABF" w:rsidRDefault="001B7A6C" w:rsidP="001B7A6C">
      <w:pPr>
        <w:pStyle w:val="Style2"/>
        <w:widowControl/>
        <w:tabs>
          <w:tab w:val="left" w:pos="12420"/>
        </w:tabs>
        <w:spacing w:line="259" w:lineRule="exact"/>
        <w:ind w:firstLine="0"/>
        <w:jc w:val="center"/>
        <w:rPr>
          <w:rStyle w:val="FontStyle15"/>
          <w:b/>
          <w:sz w:val="28"/>
          <w:szCs w:val="28"/>
        </w:rPr>
      </w:pPr>
      <w:r w:rsidRPr="00E11ABF">
        <w:rPr>
          <w:rStyle w:val="FontStyle15"/>
          <w:b/>
          <w:sz w:val="28"/>
          <w:szCs w:val="28"/>
        </w:rPr>
        <w:t>4. Описание учебно-методического и материально-технического обеспечения образовательного процесса</w:t>
      </w:r>
    </w:p>
    <w:p w:rsidR="001B7A6C" w:rsidRPr="00DB255E" w:rsidRDefault="001B7A6C" w:rsidP="001B7A6C">
      <w:pPr>
        <w:pStyle w:val="Style2"/>
        <w:widowControl/>
        <w:tabs>
          <w:tab w:val="left" w:pos="12420"/>
        </w:tabs>
        <w:spacing w:line="259" w:lineRule="exact"/>
        <w:ind w:firstLine="0"/>
        <w:jc w:val="center"/>
        <w:rPr>
          <w:rStyle w:val="FontStyle15"/>
          <w:b/>
          <w:sz w:val="28"/>
          <w:szCs w:val="28"/>
        </w:rPr>
      </w:pP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В состав УМК входят: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«Программа по географии 6-10 класс»  Е.М. Домогацких   М: «Русское слово»», 2010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bCs/>
          <w:sz w:val="28"/>
          <w:szCs w:val="28"/>
        </w:rPr>
        <w:t>Е.М. Домогацких, Н.И. Алексеевский «География. Материки и океаны.7 класс» в 2 частях.  Москва: «Русское слово», 2012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Географический атлас для 7 класса</w:t>
      </w:r>
    </w:p>
    <w:p w:rsidR="001B7A6C" w:rsidRPr="00511D29" w:rsidRDefault="001B7A6C" w:rsidP="00127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Список литературы для педагогов:</w:t>
      </w:r>
    </w:p>
    <w:p w:rsidR="001B7A6C" w:rsidRPr="00511D29" w:rsidRDefault="001B7A6C" w:rsidP="001B7A6C">
      <w:pPr>
        <w:pStyle w:val="c14c25"/>
        <w:spacing w:before="0" w:beforeAutospacing="0" w:after="0" w:afterAutospacing="0" w:line="270" w:lineRule="atLeast"/>
        <w:ind w:left="360" w:hanging="360"/>
        <w:jc w:val="both"/>
        <w:rPr>
          <w:color w:val="000000"/>
          <w:sz w:val="22"/>
          <w:szCs w:val="22"/>
        </w:rPr>
      </w:pPr>
      <w:r w:rsidRPr="00511D29">
        <w:rPr>
          <w:rStyle w:val="c0"/>
          <w:color w:val="000000"/>
          <w:sz w:val="28"/>
          <w:szCs w:val="28"/>
        </w:rPr>
        <w:t>Современный урок географии. Методические разработки уроков Составитель Баринова. – М., Школьная Пресса,2002.</w:t>
      </w:r>
    </w:p>
    <w:p w:rsidR="001B7A6C" w:rsidRPr="00511D29" w:rsidRDefault="001B7A6C" w:rsidP="001B7A6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511D29">
        <w:rPr>
          <w:rFonts w:ascii="Times New Roman" w:eastAsia="TimesNewRomanPSMT" w:hAnsi="Times New Roman" w:cs="Times New Roman"/>
          <w:sz w:val="28"/>
          <w:szCs w:val="28"/>
        </w:rPr>
        <w:t>Н.А. Никитина «Поурочные разработки по географии» Москва: «Вако»2005    В.П. Максаковский «Географическая культypa» – М.: Владос, 1998.</w:t>
      </w:r>
    </w:p>
    <w:p w:rsidR="001B7A6C" w:rsidRPr="00870853" w:rsidRDefault="001B7A6C" w:rsidP="001B7A6C">
      <w:pPr>
        <w:pStyle w:val="c14c25c20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870853">
        <w:rPr>
          <w:rFonts w:eastAsia="TimesNewRomanPSMT"/>
          <w:sz w:val="28"/>
          <w:szCs w:val="28"/>
        </w:rPr>
        <w:lastRenderedPageBreak/>
        <w:t xml:space="preserve">В.П. Максаковский  </w:t>
      </w:r>
      <w:r>
        <w:rPr>
          <w:rFonts w:eastAsia="TimesNewRomanPSMT"/>
          <w:sz w:val="28"/>
          <w:szCs w:val="28"/>
        </w:rPr>
        <w:t>«</w:t>
      </w:r>
      <w:r w:rsidRPr="00870853">
        <w:rPr>
          <w:rFonts w:eastAsia="TimesNewRomanPSMT"/>
          <w:sz w:val="28"/>
          <w:szCs w:val="28"/>
        </w:rPr>
        <w:t>Haучные основы школьной географии</w:t>
      </w:r>
      <w:r>
        <w:rPr>
          <w:rFonts w:eastAsia="TimesNewRomanPSMT"/>
          <w:sz w:val="28"/>
          <w:szCs w:val="28"/>
        </w:rPr>
        <w:t>»</w:t>
      </w:r>
      <w:r w:rsidRPr="00870853">
        <w:rPr>
          <w:rFonts w:eastAsia="TimesNewRomanPSMT"/>
          <w:sz w:val="28"/>
          <w:szCs w:val="28"/>
        </w:rPr>
        <w:t xml:space="preserve"> – М., 1982.</w:t>
      </w:r>
    </w:p>
    <w:p w:rsidR="001B7A6C" w:rsidRDefault="001B7A6C" w:rsidP="007C1FD6">
      <w:pPr>
        <w:pStyle w:val="c14c25c20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География в школе. Научно-методический журнал </w:t>
      </w:r>
    </w:p>
    <w:p w:rsidR="001B7A6C" w:rsidRDefault="001B7A6C" w:rsidP="001B7A6C">
      <w:pPr>
        <w:pStyle w:val="c14c25c20"/>
        <w:spacing w:before="0" w:beforeAutospacing="0" w:after="0" w:afterAutospacing="0"/>
        <w:ind w:left="720" w:hanging="360"/>
        <w:jc w:val="both"/>
        <w:rPr>
          <w:rStyle w:val="apple-converted-space"/>
          <w:color w:val="000000"/>
          <w:sz w:val="28"/>
          <w:szCs w:val="28"/>
        </w:rPr>
      </w:pPr>
    </w:p>
    <w:p w:rsidR="001B7A6C" w:rsidRDefault="001B7A6C" w:rsidP="001B7A6C">
      <w:pPr>
        <w:pStyle w:val="c14c25c20"/>
        <w:spacing w:before="0" w:beforeAutospacing="0" w:after="0" w:afterAutospacing="0"/>
        <w:ind w:left="720" w:hanging="36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Список литературы для учащихся:</w:t>
      </w:r>
    </w:p>
    <w:p w:rsidR="001B7A6C" w:rsidRPr="00E11ABF" w:rsidRDefault="001B7A6C" w:rsidP="001B7A6C">
      <w:pPr>
        <w:pStyle w:val="c14c25c20"/>
        <w:spacing w:before="0" w:beforeAutospacing="0" w:after="0" w:afterAutospacing="0"/>
        <w:jc w:val="both"/>
        <w:rPr>
          <w:sz w:val="28"/>
          <w:szCs w:val="28"/>
        </w:rPr>
      </w:pPr>
      <w:r w:rsidRPr="00CB7245">
        <w:rPr>
          <w:sz w:val="28"/>
          <w:szCs w:val="28"/>
        </w:rPr>
        <w:t>География для школьников</w:t>
      </w:r>
      <w:r>
        <w:rPr>
          <w:sz w:val="28"/>
          <w:szCs w:val="28"/>
        </w:rPr>
        <w:t>. Научно-популярный журнал</w:t>
      </w:r>
    </w:p>
    <w:p w:rsidR="001B7A6C" w:rsidRDefault="001B7A6C" w:rsidP="001B7A6C">
      <w:pPr>
        <w:pStyle w:val="c14c25c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 xml:space="preserve">. Научно-популярный журнал </w:t>
      </w:r>
    </w:p>
    <w:p w:rsidR="001B7A6C" w:rsidRPr="00870853" w:rsidRDefault="001B7A6C" w:rsidP="001B7A6C">
      <w:pPr>
        <w:pStyle w:val="c14c25c20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70853">
        <w:rPr>
          <w:color w:val="000000"/>
          <w:sz w:val="28"/>
          <w:szCs w:val="28"/>
          <w:shd w:val="clear" w:color="auto" w:fill="FFFFFF"/>
        </w:rPr>
        <w:t>Детская энциклопедия. Наша планета Земля. – М.: Пилигрим, 1999.</w:t>
      </w:r>
      <w:r w:rsidRPr="00870853">
        <w:rPr>
          <w:rStyle w:val="FontStyle15"/>
          <w:color w:val="000000"/>
          <w:sz w:val="28"/>
          <w:szCs w:val="28"/>
          <w:shd w:val="clear" w:color="auto" w:fill="FFFFFF"/>
        </w:rPr>
        <w:t xml:space="preserve"> </w:t>
      </w:r>
      <w:r w:rsidRPr="008708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B7A6C" w:rsidRPr="00870853" w:rsidRDefault="001B7A6C" w:rsidP="001B7A6C">
      <w:pPr>
        <w:pStyle w:val="c14c25c2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70853">
        <w:rPr>
          <w:color w:val="000000"/>
          <w:sz w:val="28"/>
          <w:szCs w:val="28"/>
          <w:shd w:val="clear" w:color="auto" w:fill="FFFFFF"/>
        </w:rPr>
        <w:t>За страницами учебника географии. – М.:Дрофа, 2005</w:t>
      </w:r>
    </w:p>
    <w:p w:rsidR="001B7A6C" w:rsidRDefault="001B7A6C" w:rsidP="001B7A6C">
      <w:pPr>
        <w:pStyle w:val="c14c25c2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70853">
        <w:rPr>
          <w:color w:val="000000"/>
          <w:sz w:val="28"/>
          <w:szCs w:val="28"/>
          <w:shd w:val="clear" w:color="auto" w:fill="FFFFFF"/>
        </w:rPr>
        <w:t>Энциклопедия для детей: География. – М.: Аванта+, 2000.</w:t>
      </w:r>
    </w:p>
    <w:p w:rsidR="001B7A6C" w:rsidRDefault="001B7A6C" w:rsidP="001B7A6C">
      <w:pPr>
        <w:pStyle w:val="c14c25c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1ABF">
        <w:rPr>
          <w:color w:val="000000"/>
          <w:sz w:val="28"/>
          <w:szCs w:val="28"/>
        </w:rPr>
        <w:t>Катастрофы природы. – М.: Росмэн, 1999.</w:t>
      </w:r>
    </w:p>
    <w:p w:rsidR="00127473" w:rsidRPr="00DB255E" w:rsidRDefault="001B7A6C" w:rsidP="007C1F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E11ABF">
        <w:rPr>
          <w:sz w:val="28"/>
          <w:szCs w:val="28"/>
        </w:rPr>
        <w:t>Географы и путешественники. – М.: Рипол-классик. 2001.</w:t>
      </w:r>
    </w:p>
    <w:p w:rsidR="001B7A6C" w:rsidRPr="00511D29" w:rsidRDefault="001B7A6C" w:rsidP="001B7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Перечень демонстрационного оборудования кабинета: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Комплект настенных географических карт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Комплект настенных таблиц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Комплект географических атласов 6-10 классы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Гигрометр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Барометр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Термометр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Осадкомер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Теллурий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Глобусы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Макет вулкана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Коллекция горных пород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Коллекция образцов типов почв</w:t>
      </w:r>
    </w:p>
    <w:p w:rsidR="001B7A6C" w:rsidRPr="007C1FD6" w:rsidRDefault="001B7A6C" w:rsidP="00511D29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Коллекция полезных ископаемых</w:t>
      </w:r>
    </w:p>
    <w:p w:rsidR="001B7A6C" w:rsidRPr="00511D29" w:rsidRDefault="001B7A6C" w:rsidP="001B7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Перечень технических средств кабинета:</w:t>
      </w:r>
    </w:p>
    <w:p w:rsidR="001B7A6C" w:rsidRDefault="001B7A6C" w:rsidP="007C1FD6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:rsidR="007C1FD6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Интернет-ресурсы :</w:t>
      </w:r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http://www.geografia.ru/info.html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http://gturs.com/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http://www.flags.ru/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http://www.geosite.com.ru/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http://www.geographic.org/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1B7A6C" w:rsidRPr="00511D29" w:rsidRDefault="00825D88" w:rsidP="001B7A6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1B7A6C" w:rsidRPr="00511D29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1B7A6C" w:rsidRPr="00511D29" w:rsidRDefault="001B7A6C" w:rsidP="001B7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Состав медиатеки: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Диск «Уроки географии Кирилла и Мефодия. 7 класс»</w:t>
      </w:r>
    </w:p>
    <w:p w:rsidR="001B7A6C" w:rsidRPr="00511D29" w:rsidRDefault="001B7A6C" w:rsidP="001B7A6C">
      <w:pPr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Перечень видеороликов и мультимедиапрезентаций на флеш-карте</w:t>
      </w:r>
    </w:p>
    <w:p w:rsidR="001B7A6C" w:rsidRPr="00511D29" w:rsidRDefault="001B7A6C" w:rsidP="001B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29">
        <w:rPr>
          <w:rFonts w:ascii="Times New Roman" w:hAnsi="Times New Roman" w:cs="Times New Roman"/>
          <w:b/>
          <w:sz w:val="28"/>
          <w:szCs w:val="28"/>
        </w:rPr>
        <w:t>5. Планируемые результаты изучения предмета</w:t>
      </w:r>
    </w:p>
    <w:p w:rsidR="001B7A6C" w:rsidRPr="006D4739" w:rsidRDefault="00511D29" w:rsidP="001B7A6C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B7A6C" w:rsidRPr="006D4739">
        <w:rPr>
          <w:bCs/>
          <w:sz w:val="28"/>
          <w:szCs w:val="28"/>
        </w:rPr>
        <w:t xml:space="preserve">При изучении раздела «Материки, океаны и страны» </w:t>
      </w:r>
      <w:r w:rsidR="001B7A6C" w:rsidRPr="006D4739">
        <w:rPr>
          <w:bCs/>
          <w:i/>
          <w:sz w:val="28"/>
          <w:szCs w:val="28"/>
        </w:rPr>
        <w:t>в</w:t>
      </w:r>
      <w:r w:rsidR="001B7A6C" w:rsidRPr="006D4739">
        <w:rPr>
          <w:i/>
          <w:sz w:val="28"/>
          <w:szCs w:val="28"/>
        </w:rPr>
        <w:t>ыпускник научится</w:t>
      </w:r>
      <w:r w:rsidR="001B7A6C" w:rsidRPr="006D4739">
        <w:rPr>
          <w:sz w:val="28"/>
          <w:szCs w:val="28"/>
        </w:rPr>
        <w:t xml:space="preserve">: </w:t>
      </w:r>
    </w:p>
    <w:p w:rsidR="001B7A6C" w:rsidRPr="006D4739" w:rsidRDefault="001B7A6C" w:rsidP="001B7A6C">
      <w:pPr>
        <w:pStyle w:val="Default"/>
        <w:spacing w:after="46"/>
        <w:rPr>
          <w:sz w:val="28"/>
          <w:szCs w:val="28"/>
        </w:rPr>
      </w:pPr>
      <w:r w:rsidRPr="006D4739">
        <w:rPr>
          <w:sz w:val="28"/>
          <w:szCs w:val="28"/>
        </w:rP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1B7A6C" w:rsidRPr="006D4739" w:rsidRDefault="001B7A6C" w:rsidP="001B7A6C">
      <w:pPr>
        <w:pStyle w:val="Default"/>
        <w:rPr>
          <w:sz w:val="28"/>
          <w:szCs w:val="28"/>
        </w:rPr>
      </w:pPr>
      <w:r w:rsidRPr="006D4739">
        <w:rPr>
          <w:sz w:val="28"/>
          <w:szCs w:val="28"/>
        </w:rPr>
        <w:t xml:space="preserve">сравнивать особенности природы и населения, материальной и духовной культуры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оценивать особенности взаимодействия природы и общества в пределах отдельных территорий;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описывать на карте положение и взаиморасположение географических объектов;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1B7A6C" w:rsidRPr="006D4739" w:rsidRDefault="001B7A6C" w:rsidP="001B7A6C">
      <w:pPr>
        <w:pStyle w:val="Default"/>
        <w:rPr>
          <w:sz w:val="28"/>
          <w:szCs w:val="28"/>
        </w:rPr>
      </w:pPr>
      <w:r w:rsidRPr="006D4739">
        <w:rPr>
          <w:sz w:val="28"/>
          <w:szCs w:val="28"/>
        </w:rPr>
        <w:t xml:space="preserve"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1B7A6C" w:rsidRDefault="001B7A6C" w:rsidP="001B7A6C">
      <w:pPr>
        <w:pStyle w:val="Default"/>
        <w:rPr>
          <w:bCs/>
          <w:i/>
          <w:iCs/>
          <w:sz w:val="28"/>
          <w:szCs w:val="28"/>
        </w:rPr>
      </w:pPr>
    </w:p>
    <w:p w:rsidR="001B7A6C" w:rsidRPr="006D4739" w:rsidRDefault="001B7A6C" w:rsidP="001B7A6C">
      <w:pPr>
        <w:pStyle w:val="Default"/>
        <w:rPr>
          <w:sz w:val="28"/>
          <w:szCs w:val="28"/>
        </w:rPr>
      </w:pPr>
      <w:r w:rsidRPr="006D4739">
        <w:rPr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1B7A6C" w:rsidRPr="006D4739" w:rsidRDefault="001B7A6C" w:rsidP="001B7A6C">
      <w:pPr>
        <w:pStyle w:val="Default"/>
        <w:rPr>
          <w:sz w:val="28"/>
          <w:szCs w:val="28"/>
        </w:rPr>
      </w:pPr>
      <w:r w:rsidRPr="006D4739">
        <w:rPr>
          <w:sz w:val="28"/>
          <w:szCs w:val="28"/>
        </w:rPr>
        <w:t xml:space="preserve">сопоставлять существующие в науке точки </w:t>
      </w:r>
      <w:r>
        <w:rPr>
          <w:sz w:val="28"/>
          <w:szCs w:val="28"/>
        </w:rPr>
        <w:t xml:space="preserve">зрения о причинах происходящих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глобальных изменений климата; </w:t>
      </w:r>
    </w:p>
    <w:p w:rsidR="001B7A6C" w:rsidRPr="006D4739" w:rsidRDefault="001B7A6C" w:rsidP="001B7A6C">
      <w:pPr>
        <w:pStyle w:val="Default"/>
        <w:spacing w:after="47"/>
        <w:rPr>
          <w:sz w:val="28"/>
          <w:szCs w:val="28"/>
        </w:rPr>
      </w:pPr>
      <w:r w:rsidRPr="006D4739">
        <w:rPr>
          <w:sz w:val="28"/>
          <w:szCs w:val="28"/>
        </w:rPr>
        <w:t xml:space="preserve">оценить положительные и негативные последствия глобальных изменений климата для отдельных регионов и стран; </w:t>
      </w:r>
    </w:p>
    <w:p w:rsidR="001B7A6C" w:rsidRDefault="001B7A6C" w:rsidP="007C1FD6">
      <w:pPr>
        <w:pStyle w:val="Default"/>
        <w:rPr>
          <w:sz w:val="28"/>
          <w:szCs w:val="28"/>
        </w:rPr>
      </w:pPr>
      <w:r w:rsidRPr="006D4739">
        <w:rPr>
          <w:sz w:val="28"/>
          <w:szCs w:val="28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7C1FD6" w:rsidRDefault="007C1FD6" w:rsidP="007C1FD6">
      <w:pPr>
        <w:pStyle w:val="Default"/>
        <w:rPr>
          <w:sz w:val="28"/>
          <w:szCs w:val="28"/>
        </w:rPr>
      </w:pPr>
    </w:p>
    <w:p w:rsidR="007C1FD6" w:rsidRDefault="007C1FD6" w:rsidP="00511D29">
      <w:pPr>
        <w:pStyle w:val="c6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A449D5" w:rsidRDefault="00A449D5" w:rsidP="00511D29">
      <w:pPr>
        <w:pStyle w:val="c6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1675B" w:rsidRDefault="0071675B" w:rsidP="0071675B">
      <w:pPr>
        <w:pStyle w:val="c6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1B7A6C" w:rsidRPr="00511D29" w:rsidRDefault="0071675B" w:rsidP="0071675B">
      <w:pPr>
        <w:pStyle w:val="c6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1B7A6C" w:rsidRPr="00EE0453">
        <w:rPr>
          <w:b/>
          <w:sz w:val="28"/>
          <w:szCs w:val="28"/>
        </w:rPr>
        <w:t>6. Приложения</w:t>
      </w:r>
    </w:p>
    <w:p w:rsidR="007C1FD6" w:rsidRPr="006B40E8" w:rsidRDefault="007C1FD6" w:rsidP="007C1FD6">
      <w:pPr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B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1. 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 </w:t>
      </w: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 деятельности по географии</w:t>
      </w:r>
      <w:r>
        <w:rPr>
          <w:rFonts w:ascii="Times New Roman" w:hAnsi="Times New Roman" w:cs="Times New Roman"/>
          <w:b/>
          <w:bCs/>
          <w:sz w:val="28"/>
          <w:szCs w:val="28"/>
        </w:rPr>
        <w:t>, биологии, химии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Результатом проверки уровня усвоения учебного материала является о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</w:t>
      </w:r>
      <w:r>
        <w:rPr>
          <w:rFonts w:ascii="Times New Roman" w:hAnsi="Times New Roman" w:cs="Times New Roman"/>
          <w:sz w:val="28"/>
          <w:szCs w:val="28"/>
        </w:rPr>
        <w:t>предметн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ой терминологии, самостоятельность ответа.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Устный ответ.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"5"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</w:p>
    <w:p w:rsidR="007C1FD6" w:rsidRPr="00C93965" w:rsidRDefault="007C1FD6" w:rsidP="007C1FD6">
      <w:pPr>
        <w:pStyle w:val="10"/>
        <w:widowControl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965">
        <w:rPr>
          <w:rFonts w:ascii="Times New Roman" w:hAnsi="Times New Roman" w:cs="Times New Roman"/>
          <w:color w:val="auto"/>
          <w:sz w:val="28"/>
          <w:szCs w:val="28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C1FD6" w:rsidRPr="00C93965" w:rsidRDefault="007C1FD6" w:rsidP="007C1FD6">
      <w:pPr>
        <w:pStyle w:val="10"/>
        <w:widowControl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965">
        <w:rPr>
          <w:rFonts w:ascii="Times New Roman" w:hAnsi="Times New Roman" w:cs="Times New Roman"/>
          <w:color w:val="auto"/>
          <w:sz w:val="28"/>
          <w:szCs w:val="28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3.  Самостоятельно, уверенно и безошибочно применяет полученные знания в решении проблем на творческом уровне;      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 xml:space="preserve">По географии -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хорошее знание карты и использование ее, верное решение 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, биологических и химических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"4"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В основном правильно даны определения понятий и использованы научные термины;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Ответ самостоятельный;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Наличие неточностей в изложении географического материала;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Наличие конкретных представлений и элементарных реальных понятий изучаемых географических явлений;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Понимание основных географических взаимосвязей;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Знание карты и умение ей пользоваться;</w:t>
      </w:r>
    </w:p>
    <w:p w:rsidR="007C1FD6" w:rsidRPr="00C93965" w:rsidRDefault="007C1FD6" w:rsidP="007C1F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географических, биологических и химических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задач сделаны второстепенные ошибки.</w:t>
      </w:r>
    </w:p>
    <w:p w:rsidR="00A449D5" w:rsidRDefault="00A449D5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2. Материал излагает несистематизированно, фрагментарно, не всегда последовательно;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lastRenderedPageBreak/>
        <w:t>4. Допустил ошибки и неточности в использовании научной терминологии, определения понятий дал недостаточно четкие;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10. Скудны географические представления, преобладают формалистические знания;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11. Знание карты недостаточное, показ на ней сбивчивый;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12. Только при помощи наводящих вопросов ученик улавливает географические связи.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"2"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</w:p>
    <w:p w:rsidR="007C1FD6" w:rsidRPr="00C93965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Не усвоил и не раскрыл основное содержание материала;</w:t>
      </w:r>
    </w:p>
    <w:p w:rsidR="007C1FD6" w:rsidRPr="00C93965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Не делает выводов и обобщений.</w:t>
      </w:r>
    </w:p>
    <w:p w:rsidR="007C1FD6" w:rsidRPr="00C93965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7C1FD6" w:rsidRPr="00C93965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7C1FD6" w:rsidRPr="00C93965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7C1FD6" w:rsidRPr="007C1FD6" w:rsidRDefault="007C1FD6" w:rsidP="007C1F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Имеются грубые ошибки в использовании карты.</w:t>
      </w:r>
    </w:p>
    <w:p w:rsidR="007C1FD6" w:rsidRPr="007C1FD6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 письменных  контрольных работ.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"5"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</w:p>
    <w:p w:rsidR="007C1FD6" w:rsidRPr="00C93965" w:rsidRDefault="007C1FD6" w:rsidP="007C1F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выполнил работу без ошибок и недочетов;</w:t>
      </w:r>
    </w:p>
    <w:p w:rsidR="007C1FD6" w:rsidRPr="007C1FD6" w:rsidRDefault="007C1FD6" w:rsidP="007C1F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тестовых работ правильно выполнил  85-100 % заданий;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"4"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 выполнил работу полностью, но допустил в ней:</w:t>
      </w:r>
    </w:p>
    <w:p w:rsidR="007C1FD6" w:rsidRDefault="007C1FD6" w:rsidP="007C1F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не более одной  ошибки и одного недочета;</w:t>
      </w:r>
    </w:p>
    <w:p w:rsidR="007C1FD6" w:rsidRPr="007C1FD6" w:rsidRDefault="007C1FD6" w:rsidP="007C1F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тестовых работ правильно выполнил  75-84 % заданий;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"3"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 правильно выполнил не менее половины работы или допустил:</w:t>
      </w:r>
    </w:p>
    <w:p w:rsidR="007C1FD6" w:rsidRDefault="007C1FD6" w:rsidP="007C1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-четырёх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 ошибок;</w:t>
      </w:r>
    </w:p>
    <w:p w:rsidR="007C1FD6" w:rsidRPr="007C1FD6" w:rsidRDefault="007C1FD6" w:rsidP="007C1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тестовых работ правильно выполнил  50-74 % заданий;</w:t>
      </w:r>
    </w:p>
    <w:p w:rsidR="007C1FD6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"2"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ставится, если ученик: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FD6" w:rsidRPr="00C93965" w:rsidRDefault="007C1FD6" w:rsidP="007C1FD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допустил число ошибок и недочетов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 превосходящее норму, при которой может быть выставлена оценка "3";</w:t>
      </w:r>
    </w:p>
    <w:p w:rsidR="007C1FD6" w:rsidRPr="007C1FD6" w:rsidRDefault="007C1FD6" w:rsidP="007C1FD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тестовых работ правильно выполнил  менее  50 % заданий.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</w:p>
    <w:p w:rsidR="007C1FD6" w:rsidRPr="00C93965" w:rsidRDefault="007C1FD6" w:rsidP="007C1F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C1FD6" w:rsidRPr="00A449D5" w:rsidRDefault="007C1FD6" w:rsidP="00A449D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качества выполнения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практических и самостоятельных работ по географии.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"5"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и самостоятельных работ теоретические знания, практические умения и навыки.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оформлена аккуратно, в оптимальной для фиксации результатов 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7C1FD6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метка "4"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Практическая или самостоятельная работа выполнена учащимися в полном объеме и самостоятельно.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 ниями, необходимыми для самостоятельного выполнения работы.</w:t>
      </w:r>
    </w:p>
    <w:p w:rsidR="007C1FD6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Допускаются неточности и небрежность в оформлении результатов работы.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"3"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"2"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умений работать с картой и другими источниками географических знаний.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7C1FD6" w:rsidRPr="006B40E8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Отметка «1» - полное неумение использовать карту и источники знаний.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 практических работ на контурной карте.</w:t>
      </w:r>
    </w:p>
    <w:p w:rsidR="007C1FD6" w:rsidRPr="00352FAF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AF">
        <w:rPr>
          <w:rFonts w:ascii="Times New Roman" w:eastAsia="Times New Roman" w:hAnsi="Times New Roman" w:cs="Times New Roman"/>
          <w:bCs/>
          <w:sz w:val="28"/>
          <w:szCs w:val="28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1. Чтобы не перегружать контурную карту, мелкие объекты обозначаются цифрами с последующим и</w:t>
      </w:r>
      <w:r>
        <w:rPr>
          <w:rFonts w:ascii="Times New Roman" w:eastAsia="Times New Roman" w:hAnsi="Times New Roman" w:cs="Times New Roman"/>
          <w:sz w:val="28"/>
          <w:szCs w:val="28"/>
        </w:rPr>
        <w:t>х пояснением за рамками карты (в графе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словные знаки»).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eastAsia="Times New Roman" w:hAnsi="Times New Roman" w:cs="Times New Roman"/>
          <w:sz w:val="28"/>
          <w:szCs w:val="28"/>
        </w:rPr>
        <w:t>ую линию и границы государств (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это нужно для ориентира и удобства, а также для правильности нанесения объектов).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5. Географические названия объектов подписывайте с заглавной буквы.</w:t>
      </w:r>
    </w:p>
    <w:p w:rsidR="007C1FD6" w:rsidRPr="00352FAF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Работа должна быть выполнена аккуратно без грамматически ошибок </w:t>
      </w:r>
      <w:r w:rsidRPr="00352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52FAF">
        <w:rPr>
          <w:rFonts w:ascii="Times New Roman" w:eastAsia="Times New Roman" w:hAnsi="Times New Roman" w:cs="Times New Roman"/>
          <w:bCs/>
          <w:sz w:val="28"/>
          <w:szCs w:val="28"/>
        </w:rPr>
        <w:t>отметка за работу может быть снижена за небрежность и грамматические ошибки на один и более баллов</w:t>
      </w:r>
      <w:r w:rsidRPr="00352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 с контурной картой.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65">
        <w:rPr>
          <w:rFonts w:ascii="Times New Roman" w:eastAsia="Times New Roman" w:hAnsi="Times New Roman" w:cs="Times New Roman"/>
          <w:sz w:val="28"/>
          <w:szCs w:val="28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. При помощи условных знаков, выбранных вами, выполните задание, условные знаки отобразите в легенде карты.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. Правильно подпишите </w:t>
      </w:r>
      <w:r w:rsidRPr="00202DE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печатными буквами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географические объекты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 xml:space="preserve">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7C1FD6" w:rsidRPr="00C93965" w:rsidRDefault="007C1FD6" w:rsidP="007C1FD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3965">
        <w:rPr>
          <w:rFonts w:ascii="Times New Roman" w:eastAsia="Times New Roman" w:hAnsi="Times New Roman" w:cs="Times New Roman"/>
          <w:sz w:val="28"/>
          <w:szCs w:val="28"/>
        </w:rPr>
        <w:t>. Над северной рамкой (вверху карты) не забудьте написать название выполненной работы .</w:t>
      </w:r>
    </w:p>
    <w:p w:rsidR="007C1FD6" w:rsidRPr="00C93965" w:rsidRDefault="007C1FD6" w:rsidP="007C1FD6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Помните : </w:t>
      </w: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работать в контурных картах фломастерами и маркерами </w:t>
      </w:r>
      <w:r w:rsidRPr="00C939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запрещено!</w:t>
      </w:r>
    </w:p>
    <w:p w:rsidR="007C1FD6" w:rsidRDefault="007C1FD6" w:rsidP="007C1FD6">
      <w:pPr>
        <w:spacing w:line="240" w:lineRule="atLeast"/>
      </w:pPr>
    </w:p>
    <w:p w:rsidR="001B7A6C" w:rsidRPr="00511D29" w:rsidRDefault="001B7A6C" w:rsidP="007C1FD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11D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Выставление четвертных, полугодовых и годовых </w:t>
      </w:r>
      <w:r w:rsidRPr="00511D29">
        <w:rPr>
          <w:rFonts w:ascii="Times New Roman" w:hAnsi="Times New Roman" w:cs="Times New Roman"/>
          <w:b/>
          <w:spacing w:val="1"/>
          <w:sz w:val="28"/>
          <w:szCs w:val="28"/>
        </w:rPr>
        <w:t>отметок</w:t>
      </w:r>
    </w:p>
    <w:p w:rsidR="001B7A6C" w:rsidRPr="00511D29" w:rsidRDefault="001B7A6C" w:rsidP="007C1FD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atLeas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pacing w:val="-9"/>
          <w:sz w:val="28"/>
          <w:szCs w:val="28"/>
        </w:rPr>
        <w:t xml:space="preserve">      За 2 – 3 недели  до окончания четверти (полугодия) учитель – предметник  информирует учащихся и  </w:t>
      </w:r>
      <w:r w:rsidRPr="00511D29">
        <w:rPr>
          <w:rFonts w:ascii="Times New Roman" w:hAnsi="Times New Roman" w:cs="Times New Roman"/>
          <w:spacing w:val="-12"/>
          <w:sz w:val="28"/>
          <w:szCs w:val="28"/>
        </w:rPr>
        <w:t xml:space="preserve">классного руководителя о предварительных отметках. </w:t>
      </w:r>
    </w:p>
    <w:p w:rsidR="001B7A6C" w:rsidRPr="00511D29" w:rsidRDefault="001B7A6C" w:rsidP="007C1FD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atLeast"/>
        <w:ind w:right="1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11D29">
        <w:rPr>
          <w:rFonts w:ascii="Times New Roman" w:hAnsi="Times New Roman" w:cs="Times New Roman"/>
          <w:spacing w:val="-12"/>
          <w:sz w:val="28"/>
          <w:szCs w:val="28"/>
        </w:rPr>
        <w:t xml:space="preserve">     </w:t>
      </w:r>
      <w:r w:rsidRPr="00511D29">
        <w:rPr>
          <w:rFonts w:ascii="Times New Roman" w:hAnsi="Times New Roman" w:cs="Times New Roman"/>
          <w:spacing w:val="-8"/>
          <w:sz w:val="28"/>
          <w:szCs w:val="28"/>
        </w:rPr>
        <w:t xml:space="preserve">Все четвертные,  полугодовые, годовые отметки должны быть выставлены  за  день до окончания </w:t>
      </w:r>
      <w:r w:rsidRPr="00511D29">
        <w:rPr>
          <w:rFonts w:ascii="Times New Roman" w:hAnsi="Times New Roman" w:cs="Times New Roman"/>
          <w:spacing w:val="-12"/>
          <w:sz w:val="28"/>
          <w:szCs w:val="28"/>
        </w:rPr>
        <w:t xml:space="preserve"> занятий в четверти (полугодии).  </w:t>
      </w:r>
    </w:p>
    <w:p w:rsidR="001B7A6C" w:rsidRPr="00511D29" w:rsidRDefault="001B7A6C" w:rsidP="007C1FD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atLeast"/>
        <w:ind w:right="1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11D29">
        <w:rPr>
          <w:rFonts w:ascii="Times New Roman" w:hAnsi="Times New Roman" w:cs="Times New Roman"/>
          <w:spacing w:val="-9"/>
          <w:sz w:val="28"/>
          <w:szCs w:val="28"/>
        </w:rPr>
        <w:t xml:space="preserve">    При    выставлении    четвертных,    полугодовых и годовых    отметок </w:t>
      </w:r>
      <w:r w:rsidRPr="00511D29">
        <w:rPr>
          <w:rFonts w:ascii="Times New Roman" w:hAnsi="Times New Roman" w:cs="Times New Roman"/>
          <w:spacing w:val="-7"/>
          <w:sz w:val="28"/>
          <w:szCs w:val="28"/>
        </w:rPr>
        <w:t xml:space="preserve">учитывается средний балл; в спорных случаях </w:t>
      </w:r>
      <w:r w:rsidRPr="00511D29">
        <w:rPr>
          <w:rFonts w:ascii="Times New Roman" w:hAnsi="Times New Roman" w:cs="Times New Roman"/>
          <w:sz w:val="28"/>
          <w:szCs w:val="28"/>
        </w:rPr>
        <w:t xml:space="preserve">берутся во  внимание результаты контрольных работ, а также последние </w:t>
      </w:r>
      <w:r w:rsidRPr="00511D29">
        <w:rPr>
          <w:rFonts w:ascii="Times New Roman" w:hAnsi="Times New Roman" w:cs="Times New Roman"/>
          <w:spacing w:val="-12"/>
          <w:sz w:val="28"/>
          <w:szCs w:val="28"/>
        </w:rPr>
        <w:t>отметки, полученные на итоговых уроках</w:t>
      </w:r>
      <w:r w:rsidRPr="00511D29">
        <w:rPr>
          <w:rFonts w:ascii="Times New Roman" w:hAnsi="Times New Roman" w:cs="Times New Roman"/>
          <w:color w:val="0000FF"/>
          <w:spacing w:val="-12"/>
          <w:sz w:val="28"/>
          <w:szCs w:val="28"/>
        </w:rPr>
        <w:t>.</w:t>
      </w:r>
      <w:r w:rsidRPr="0051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6C" w:rsidRPr="00511D29" w:rsidRDefault="001B7A6C" w:rsidP="007C1FD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atLeas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>При выставлении четвертной (полугодовой)  отметки  учитель руководствуется следующим:</w:t>
      </w:r>
    </w:p>
    <w:p w:rsidR="001B7A6C" w:rsidRPr="00511D29" w:rsidRDefault="001B7A6C" w:rsidP="007C1FD6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 xml:space="preserve">отметка «5» выставляется при среднем балле  не менее 4,5; </w:t>
      </w:r>
    </w:p>
    <w:p w:rsidR="001B7A6C" w:rsidRPr="00511D29" w:rsidRDefault="001B7A6C" w:rsidP="007C1FD6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 xml:space="preserve">отметка «4» выставляется при среднем балле  не менее 3,5; </w:t>
      </w:r>
    </w:p>
    <w:p w:rsidR="001B7A6C" w:rsidRPr="00511D29" w:rsidRDefault="001B7A6C" w:rsidP="007C1FD6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 xml:space="preserve">отметка «3» выставляется при среднем балле  не менее 2,5; </w:t>
      </w:r>
    </w:p>
    <w:p w:rsidR="001B7A6C" w:rsidRPr="00511D29" w:rsidRDefault="001B7A6C" w:rsidP="007C1FD6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D29">
        <w:rPr>
          <w:rFonts w:ascii="Times New Roman" w:hAnsi="Times New Roman" w:cs="Times New Roman"/>
          <w:sz w:val="28"/>
          <w:szCs w:val="28"/>
        </w:rPr>
        <w:t xml:space="preserve">неудовлетворительная отметка «2» выставляется, если учащийся не усвоил изучаемый материал и имеет в основном отметки «2»; </w:t>
      </w:r>
    </w:p>
    <w:p w:rsidR="001B7A6C" w:rsidRPr="00C42CF4" w:rsidRDefault="001B7A6C" w:rsidP="007C1FD6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511D29">
        <w:rPr>
          <w:rFonts w:ascii="Times New Roman" w:hAnsi="Times New Roman" w:cs="Times New Roman"/>
          <w:sz w:val="28"/>
          <w:szCs w:val="28"/>
        </w:rPr>
        <w:t>обучающимся,  находящимся на лечении в лечебном заведении, где были организованы учебные занятия, учитывают отметки, полученные в лечебном заведении.</w:t>
      </w:r>
    </w:p>
    <w:p w:rsidR="00C42CF4" w:rsidRDefault="00C42CF4" w:rsidP="007C1FD6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CF4" w:rsidRPr="00C42CF4" w:rsidRDefault="00C42CF4" w:rsidP="007C1FD6">
      <w:pPr>
        <w:spacing w:line="24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42CF4">
        <w:rPr>
          <w:rFonts w:ascii="Times New Roman" w:hAnsi="Times New Roman" w:cs="Times New Roman"/>
          <w:sz w:val="28"/>
          <w:szCs w:val="28"/>
        </w:rPr>
        <w:t xml:space="preserve">При выставлении </w:t>
      </w:r>
      <w:r w:rsidRPr="00C42CF4">
        <w:rPr>
          <w:rFonts w:ascii="Times New Roman" w:hAnsi="Times New Roman" w:cs="Times New Roman"/>
          <w:b/>
          <w:sz w:val="28"/>
          <w:szCs w:val="28"/>
        </w:rPr>
        <w:t>годовой отметки</w:t>
      </w:r>
      <w:r w:rsidRPr="00C42CF4">
        <w:rPr>
          <w:rFonts w:ascii="Times New Roman" w:hAnsi="Times New Roman" w:cs="Times New Roman"/>
          <w:sz w:val="28"/>
          <w:szCs w:val="28"/>
        </w:rPr>
        <w:t xml:space="preserve"> учитель вычисляет среднее арифметическое за все четверти (полугодия). В случае спорной отметки учитываются отметки входной  диагностики и итоговой контрольной работы.</w:t>
      </w:r>
    </w:p>
    <w:p w:rsidR="00ED02ED" w:rsidRPr="00511D29" w:rsidRDefault="00ED02ED" w:rsidP="00ED02ED">
      <w:pPr>
        <w:jc w:val="center"/>
        <w:rPr>
          <w:rFonts w:ascii="Times New Roman" w:hAnsi="Times New Roman" w:cs="Times New Roman"/>
        </w:rPr>
      </w:pPr>
    </w:p>
    <w:sectPr w:rsidR="00ED02ED" w:rsidRPr="00511D29" w:rsidSect="004847A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D2" w:rsidRDefault="00BF5AD2" w:rsidP="00A449D5">
      <w:pPr>
        <w:spacing w:after="0" w:line="240" w:lineRule="auto"/>
      </w:pPr>
      <w:r>
        <w:separator/>
      </w:r>
    </w:p>
  </w:endnote>
  <w:endnote w:type="continuationSeparator" w:id="1">
    <w:p w:rsidR="00BF5AD2" w:rsidRDefault="00BF5AD2" w:rsidP="00A4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0344"/>
      <w:docPartObj>
        <w:docPartGallery w:val="Page Numbers (Bottom of Page)"/>
        <w:docPartUnique/>
      </w:docPartObj>
    </w:sdtPr>
    <w:sdtContent>
      <w:p w:rsidR="00A449D5" w:rsidRDefault="00A449D5">
        <w:pPr>
          <w:pStyle w:val="ad"/>
          <w:jc w:val="right"/>
        </w:pPr>
        <w:fldSimple w:instr=" PAGE   \* MERGEFORMAT ">
          <w:r w:rsidR="0071675B">
            <w:rPr>
              <w:noProof/>
            </w:rPr>
            <w:t>20</w:t>
          </w:r>
        </w:fldSimple>
      </w:p>
    </w:sdtContent>
  </w:sdt>
  <w:p w:rsidR="00A449D5" w:rsidRDefault="00A449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D2" w:rsidRDefault="00BF5AD2" w:rsidP="00A449D5">
      <w:pPr>
        <w:spacing w:after="0" w:line="240" w:lineRule="auto"/>
      </w:pPr>
      <w:r>
        <w:separator/>
      </w:r>
    </w:p>
  </w:footnote>
  <w:footnote w:type="continuationSeparator" w:id="1">
    <w:p w:rsidR="00BF5AD2" w:rsidRDefault="00BF5AD2" w:rsidP="00A4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C7954E"/>
    <w:multiLevelType w:val="hybridMultilevel"/>
    <w:tmpl w:val="BA524BF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A3B2CC45"/>
    <w:multiLevelType w:val="hybridMultilevel"/>
    <w:tmpl w:val="DD61A9C5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C2A658FC"/>
    <w:multiLevelType w:val="hybridMultilevel"/>
    <w:tmpl w:val="05034895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CE14A71D"/>
    <w:multiLevelType w:val="hybridMultilevel"/>
    <w:tmpl w:val="3B272557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E8C663C1"/>
    <w:multiLevelType w:val="hybridMultilevel"/>
    <w:tmpl w:val="4B3CB18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2B21C47"/>
    <w:multiLevelType w:val="hybridMultilevel"/>
    <w:tmpl w:val="BF7EB558"/>
    <w:lvl w:ilvl="0" w:tplc="7D685E0C">
      <w:start w:val="1"/>
      <w:numFmt w:val="decimal"/>
      <w:lvlText w:val="%1."/>
      <w:lvlJc w:val="left"/>
      <w:pPr>
        <w:ind w:left="-219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-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7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1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8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568" w:hanging="180"/>
      </w:pPr>
      <w:rPr>
        <w:rFonts w:cs="Times New Roman"/>
      </w:rPr>
    </w:lvl>
  </w:abstractNum>
  <w:abstractNum w:abstractNumId="7">
    <w:nsid w:val="19434E80"/>
    <w:multiLevelType w:val="hybridMultilevel"/>
    <w:tmpl w:val="169A6F7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3F0EF56"/>
    <w:multiLevelType w:val="hybridMultilevel"/>
    <w:tmpl w:val="C8DC4D7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769D0DC"/>
    <w:multiLevelType w:val="hybridMultilevel"/>
    <w:tmpl w:val="3140AB7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68C9436A"/>
    <w:multiLevelType w:val="hybridMultilevel"/>
    <w:tmpl w:val="06507976"/>
    <w:lvl w:ilvl="0" w:tplc="3460C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13514"/>
    <w:multiLevelType w:val="hybridMultilevel"/>
    <w:tmpl w:val="5C14E7C2"/>
    <w:lvl w:ilvl="0" w:tplc="9692F8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94C49"/>
    <w:multiLevelType w:val="hybridMultilevel"/>
    <w:tmpl w:val="BBF4247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7B3B46D4"/>
    <w:multiLevelType w:val="hybridMultilevel"/>
    <w:tmpl w:val="B364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58B"/>
    <w:multiLevelType w:val="hybridMultilevel"/>
    <w:tmpl w:val="1DB8675C"/>
    <w:lvl w:ilvl="0" w:tplc="8A660E8A">
      <w:start w:val="1"/>
      <w:numFmt w:val="decimal"/>
      <w:lvlText w:val="%1.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1"/>
        </w:tabs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FB5"/>
    <w:rsid w:val="000A3C6C"/>
    <w:rsid w:val="001176A3"/>
    <w:rsid w:val="00127473"/>
    <w:rsid w:val="00192522"/>
    <w:rsid w:val="001B1D1E"/>
    <w:rsid w:val="001B7A6C"/>
    <w:rsid w:val="00377122"/>
    <w:rsid w:val="003930D8"/>
    <w:rsid w:val="004847A9"/>
    <w:rsid w:val="005036C1"/>
    <w:rsid w:val="00511D29"/>
    <w:rsid w:val="005701AF"/>
    <w:rsid w:val="006A6D42"/>
    <w:rsid w:val="0071675B"/>
    <w:rsid w:val="007C1FD6"/>
    <w:rsid w:val="007E4A55"/>
    <w:rsid w:val="00825D88"/>
    <w:rsid w:val="008C4208"/>
    <w:rsid w:val="008E5C3C"/>
    <w:rsid w:val="00953CF9"/>
    <w:rsid w:val="00957F25"/>
    <w:rsid w:val="009645AA"/>
    <w:rsid w:val="00983FD2"/>
    <w:rsid w:val="00A449D5"/>
    <w:rsid w:val="00BB28C3"/>
    <w:rsid w:val="00BF5AD2"/>
    <w:rsid w:val="00C42CF4"/>
    <w:rsid w:val="00D2620A"/>
    <w:rsid w:val="00D45FB5"/>
    <w:rsid w:val="00D50F07"/>
    <w:rsid w:val="00D72B67"/>
    <w:rsid w:val="00DA03D4"/>
    <w:rsid w:val="00DB0562"/>
    <w:rsid w:val="00DC41C8"/>
    <w:rsid w:val="00ED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FB5"/>
    <w:rPr>
      <w:color w:val="0000FF"/>
      <w:u w:val="single"/>
    </w:rPr>
  </w:style>
  <w:style w:type="paragraph" w:styleId="a4">
    <w:name w:val="Normal (Web)"/>
    <w:basedOn w:val="a"/>
    <w:rsid w:val="00D4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D45FB5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D45FB5"/>
    <w:pPr>
      <w:spacing w:after="0" w:line="240" w:lineRule="auto"/>
    </w:pPr>
    <w:rPr>
      <w:rFonts w:ascii="Calibri" w:eastAsia="Calibri" w:hAnsi="Calibri"/>
    </w:rPr>
  </w:style>
  <w:style w:type="paragraph" w:customStyle="1" w:styleId="Style2">
    <w:name w:val="Style2"/>
    <w:basedOn w:val="a"/>
    <w:rsid w:val="00D45FB5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D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5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D45F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D45FB5"/>
    <w:rPr>
      <w:rFonts w:ascii="Times New Roman" w:hAnsi="Times New Roman" w:cs="Times New Roman" w:hint="default"/>
      <w:sz w:val="20"/>
      <w:szCs w:val="20"/>
    </w:rPr>
  </w:style>
  <w:style w:type="paragraph" w:customStyle="1" w:styleId="c65c84c157">
    <w:name w:val="c65 c84 c157"/>
    <w:basedOn w:val="a"/>
    <w:rsid w:val="00D4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FB5"/>
  </w:style>
  <w:style w:type="paragraph" w:customStyle="1" w:styleId="c14c25">
    <w:name w:val="c14 c25"/>
    <w:basedOn w:val="a"/>
    <w:rsid w:val="00D4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5FB5"/>
  </w:style>
  <w:style w:type="paragraph" w:customStyle="1" w:styleId="c14c25c20">
    <w:name w:val="c14 c25 c20"/>
    <w:basedOn w:val="a"/>
    <w:rsid w:val="00D4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D45FB5"/>
    <w:rPr>
      <w:rFonts w:ascii="Times New Roman" w:eastAsia="Times New Roman" w:hAnsi="Times New Roman" w:cs="Times New Roman"/>
      <w:sz w:val="24"/>
      <w:szCs w:val="24"/>
    </w:rPr>
  </w:style>
  <w:style w:type="paragraph" w:customStyle="1" w:styleId="Noeeu1">
    <w:name w:val="Noeeu1"/>
    <w:basedOn w:val="a"/>
    <w:rsid w:val="00ED02ED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</w:rPr>
  </w:style>
  <w:style w:type="paragraph" w:customStyle="1" w:styleId="2">
    <w:name w:val="Без интервала2"/>
    <w:basedOn w:val="a"/>
    <w:rsid w:val="001B7A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7c11">
    <w:name w:val="c7 c11"/>
    <w:basedOn w:val="a"/>
    <w:rsid w:val="001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7">
    <w:name w:val="c15 c7"/>
    <w:basedOn w:val="a"/>
    <w:rsid w:val="001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0">
    <w:name w:val="c3 c0"/>
    <w:basedOn w:val="a0"/>
    <w:rsid w:val="001B7A6C"/>
  </w:style>
  <w:style w:type="character" w:customStyle="1" w:styleId="c3">
    <w:name w:val="c3"/>
    <w:basedOn w:val="a0"/>
    <w:rsid w:val="001B7A6C"/>
  </w:style>
  <w:style w:type="character" w:customStyle="1" w:styleId="c36c0">
    <w:name w:val="c36 c0"/>
    <w:basedOn w:val="a0"/>
    <w:rsid w:val="001B7A6C"/>
  </w:style>
  <w:style w:type="character" w:customStyle="1" w:styleId="c3c5">
    <w:name w:val="c3 c5"/>
    <w:basedOn w:val="a0"/>
    <w:rsid w:val="001B7A6C"/>
  </w:style>
  <w:style w:type="paragraph" w:customStyle="1" w:styleId="c46c7c11">
    <w:name w:val="c46 c7 c11"/>
    <w:basedOn w:val="a"/>
    <w:rsid w:val="001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30">
    <w:name w:val="c7 c30"/>
    <w:basedOn w:val="a"/>
    <w:rsid w:val="001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B7A6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B7A6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6">
    <w:name w:val="c6"/>
    <w:basedOn w:val="a"/>
    <w:rsid w:val="001B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3CF9"/>
    <w:pPr>
      <w:ind w:left="720"/>
      <w:contextualSpacing/>
    </w:pPr>
  </w:style>
  <w:style w:type="character" w:styleId="aa">
    <w:name w:val="Strong"/>
    <w:basedOn w:val="a0"/>
    <w:uiPriority w:val="22"/>
    <w:qFormat/>
    <w:rsid w:val="007C1FD6"/>
    <w:rPr>
      <w:b/>
      <w:bCs/>
    </w:rPr>
  </w:style>
  <w:style w:type="paragraph" w:customStyle="1" w:styleId="10">
    <w:name w:val="Абзац списка1"/>
    <w:basedOn w:val="a"/>
    <w:rsid w:val="007C1FD6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9D5"/>
  </w:style>
  <w:style w:type="paragraph" w:styleId="ad">
    <w:name w:val="footer"/>
    <w:basedOn w:val="a"/>
    <w:link w:val="ae"/>
    <w:uiPriority w:val="99"/>
    <w:unhideWhenUsed/>
    <w:rsid w:val="00A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ipkpro.ru/images/stories/docs/biblioteka/normativka/2015/pr_576.pdf" TargetMode="External"/><Relationship Id="rId13" Type="http://schemas.openxmlformats.org/officeDocument/2006/relationships/hyperlink" Target="http://www.geographic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site.co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ag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gtur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grafia.ru/info.html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E2F-0582-453D-BD57-D09AF7F4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5549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2015-11-05T17:21:00Z</cp:lastPrinted>
  <dcterms:created xsi:type="dcterms:W3CDTF">2015-06-10T19:28:00Z</dcterms:created>
  <dcterms:modified xsi:type="dcterms:W3CDTF">2015-11-05T17:31:00Z</dcterms:modified>
</cp:coreProperties>
</file>